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095D" w14:textId="1A969130" w:rsidR="00DC672F" w:rsidRPr="006A7795" w:rsidRDefault="00DC672F">
      <w:pPr>
        <w:rPr>
          <w:noProof/>
          <w:lang w:val="es-ES_tradnl"/>
        </w:rPr>
      </w:pPr>
    </w:p>
    <w:p w14:paraId="1C132C4C" w14:textId="554044B2" w:rsidR="00DC672F" w:rsidRPr="006A7795" w:rsidRDefault="00000000">
      <w:pPr>
        <w:pStyle w:val="Ttulo1"/>
        <w:rPr>
          <w:noProof/>
          <w:lang w:val="es-ES_tradnl"/>
        </w:rPr>
      </w:pPr>
      <w:r w:rsidRPr="006A7795">
        <w:rPr>
          <w:noProof/>
          <w:lang w:val="es-ES_tradnl"/>
        </w:rPr>
        <w:t>Formato de requerimientos técnicos: automatización de la formalización de préstamos personales</w:t>
      </w:r>
    </w:p>
    <w:p w14:paraId="26972E96" w14:textId="1D985328"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4680"/>
        <w:gridCol w:w="4680"/>
      </w:tblGrid>
      <w:tr w:rsidR="00DC672F" w:rsidRPr="006A7795" w14:paraId="1B92C573" w14:textId="77777777">
        <w:trPr>
          <w:tblHeader/>
        </w:trPr>
        <w:tc>
          <w:tcPr>
            <w:tcW w:w="4680" w:type="dxa"/>
            <w:shd w:val="clear" w:color="auto" w:fill="F2F2F2"/>
          </w:tcPr>
          <w:p w14:paraId="10E2F534" w14:textId="77777777" w:rsidR="00DC672F" w:rsidRPr="006A7795" w:rsidRDefault="00000000">
            <w:pPr>
              <w:rPr>
                <w:noProof/>
                <w:lang w:val="es-ES_tradnl"/>
              </w:rPr>
            </w:pPr>
            <w:r w:rsidRPr="006A7795">
              <w:rPr>
                <w:noProof/>
                <w:lang w:val="es-ES_tradnl"/>
              </w:rPr>
              <w:t>Datos del formato</w:t>
            </w:r>
          </w:p>
        </w:tc>
        <w:tc>
          <w:tcPr>
            <w:tcW w:w="4680" w:type="dxa"/>
            <w:shd w:val="clear" w:color="auto" w:fill="F2F2F2"/>
          </w:tcPr>
          <w:p w14:paraId="6DE59505" w14:textId="77777777" w:rsidR="00DC672F" w:rsidRPr="006A7795" w:rsidRDefault="00DC672F">
            <w:pPr>
              <w:rPr>
                <w:noProof/>
                <w:lang w:val="es-ES_tradnl"/>
              </w:rPr>
            </w:pPr>
          </w:p>
        </w:tc>
      </w:tr>
      <w:tr w:rsidR="00DC672F" w:rsidRPr="00D068DA" w14:paraId="0389A7F9" w14:textId="77777777">
        <w:tc>
          <w:tcPr>
            <w:tcW w:w="4680" w:type="dxa"/>
          </w:tcPr>
          <w:p w14:paraId="68AD7E27" w14:textId="77777777" w:rsidR="00DC672F" w:rsidRPr="006A7795" w:rsidRDefault="00000000">
            <w:pPr>
              <w:rPr>
                <w:noProof/>
                <w:lang w:val="es-ES_tradnl"/>
              </w:rPr>
            </w:pPr>
            <w:r w:rsidRPr="006A7795">
              <w:rPr>
                <w:noProof/>
                <w:lang w:val="es-ES_tradnl"/>
              </w:rPr>
              <w:t>Proyecto</w:t>
            </w:r>
          </w:p>
        </w:tc>
        <w:tc>
          <w:tcPr>
            <w:tcW w:w="4680" w:type="dxa"/>
          </w:tcPr>
          <w:p w14:paraId="62CD92E8" w14:textId="1E5AD6A7" w:rsidR="00DC672F" w:rsidRPr="006A7795" w:rsidRDefault="00000000">
            <w:pPr>
              <w:rPr>
                <w:noProof/>
                <w:lang w:val="es-ES_tradnl"/>
              </w:rPr>
            </w:pPr>
            <w:r w:rsidRPr="006A7795">
              <w:rPr>
                <w:noProof/>
                <w:lang w:val="es-ES_tradnl"/>
              </w:rPr>
              <w:t>Célula de Innovación Caja de Ahorros. Producto 02: automatización de la formalización de préstamos personales</w:t>
            </w:r>
          </w:p>
        </w:tc>
      </w:tr>
      <w:tr w:rsidR="00DC672F" w:rsidRPr="006A7795" w14:paraId="722A1BCC" w14:textId="77777777">
        <w:tc>
          <w:tcPr>
            <w:tcW w:w="4680" w:type="dxa"/>
          </w:tcPr>
          <w:p w14:paraId="52FDBF31" w14:textId="77777777" w:rsidR="00DC672F" w:rsidRPr="006A7795" w:rsidRDefault="00000000">
            <w:pPr>
              <w:rPr>
                <w:noProof/>
                <w:lang w:val="es-ES_tradnl"/>
              </w:rPr>
            </w:pPr>
            <w:r w:rsidRPr="006A7795">
              <w:rPr>
                <w:noProof/>
                <w:lang w:val="es-ES_tradnl"/>
              </w:rPr>
              <w:t>Emitido por</w:t>
            </w:r>
          </w:p>
        </w:tc>
        <w:tc>
          <w:tcPr>
            <w:tcW w:w="4680" w:type="dxa"/>
          </w:tcPr>
          <w:p w14:paraId="6B9C9C6E" w14:textId="77777777" w:rsidR="00DC672F" w:rsidRPr="006A7795" w:rsidRDefault="00000000">
            <w:pPr>
              <w:rPr>
                <w:noProof/>
                <w:lang w:val="es-ES_tradnl"/>
              </w:rPr>
            </w:pPr>
            <w:r w:rsidRPr="006A7795">
              <w:rPr>
                <w:noProof/>
                <w:lang w:val="es-ES_tradnl"/>
              </w:rPr>
              <w:t>StraTech</w:t>
            </w:r>
          </w:p>
        </w:tc>
      </w:tr>
      <w:tr w:rsidR="00DC672F" w:rsidRPr="00D068DA" w14:paraId="72D202D5" w14:textId="77777777">
        <w:tc>
          <w:tcPr>
            <w:tcW w:w="4680" w:type="dxa"/>
          </w:tcPr>
          <w:p w14:paraId="54795A44" w14:textId="77777777" w:rsidR="00DC672F" w:rsidRPr="006A7795" w:rsidRDefault="00000000">
            <w:pPr>
              <w:rPr>
                <w:noProof/>
                <w:lang w:val="es-ES_tradnl"/>
              </w:rPr>
            </w:pPr>
            <w:r w:rsidRPr="006A7795">
              <w:rPr>
                <w:noProof/>
                <w:lang w:val="es-ES_tradnl"/>
              </w:rPr>
              <w:t>Dirigido a</w:t>
            </w:r>
          </w:p>
        </w:tc>
        <w:tc>
          <w:tcPr>
            <w:tcW w:w="4680" w:type="dxa"/>
          </w:tcPr>
          <w:p w14:paraId="4E88D7F7" w14:textId="77777777" w:rsidR="00DC672F" w:rsidRPr="006A7795" w:rsidRDefault="00000000">
            <w:pPr>
              <w:rPr>
                <w:noProof/>
                <w:lang w:val="es-ES_tradnl"/>
              </w:rPr>
            </w:pPr>
            <w:r w:rsidRPr="006A7795">
              <w:rPr>
                <w:noProof/>
                <w:lang w:val="es-ES_tradnl"/>
              </w:rPr>
              <w:t>Caja de Ahorros de Panamá</w:t>
            </w:r>
          </w:p>
        </w:tc>
      </w:tr>
      <w:tr w:rsidR="00DC672F" w:rsidRPr="006A7795" w14:paraId="1AA8F22E" w14:textId="77777777">
        <w:tc>
          <w:tcPr>
            <w:tcW w:w="4680" w:type="dxa"/>
          </w:tcPr>
          <w:p w14:paraId="7DC398FD" w14:textId="77777777" w:rsidR="00DC672F" w:rsidRPr="006A7795" w:rsidRDefault="00000000">
            <w:pPr>
              <w:rPr>
                <w:noProof/>
                <w:lang w:val="es-ES_tradnl"/>
              </w:rPr>
            </w:pPr>
            <w:r w:rsidRPr="006A7795">
              <w:rPr>
                <w:noProof/>
                <w:lang w:val="es-ES_tradnl"/>
              </w:rPr>
              <w:t>Versión</w:t>
            </w:r>
          </w:p>
        </w:tc>
        <w:tc>
          <w:tcPr>
            <w:tcW w:w="4680" w:type="dxa"/>
          </w:tcPr>
          <w:p w14:paraId="53D12C9A" w14:textId="77777777" w:rsidR="00DC672F" w:rsidRPr="006A7795" w:rsidRDefault="00000000">
            <w:pPr>
              <w:rPr>
                <w:noProof/>
                <w:lang w:val="es-ES_tradnl"/>
              </w:rPr>
            </w:pPr>
            <w:r w:rsidRPr="006A7795">
              <w:rPr>
                <w:noProof/>
                <w:lang w:val="es-ES_tradnl"/>
              </w:rPr>
              <w:t>1.0</w:t>
            </w:r>
          </w:p>
        </w:tc>
      </w:tr>
      <w:tr w:rsidR="00DC672F" w:rsidRPr="006A7795" w14:paraId="602CEB3C" w14:textId="77777777">
        <w:tc>
          <w:tcPr>
            <w:tcW w:w="4680" w:type="dxa"/>
          </w:tcPr>
          <w:p w14:paraId="5E5F8735" w14:textId="77777777" w:rsidR="00DC672F" w:rsidRPr="006A7795" w:rsidRDefault="00000000">
            <w:pPr>
              <w:rPr>
                <w:noProof/>
                <w:lang w:val="es-ES_tradnl"/>
              </w:rPr>
            </w:pPr>
            <w:r w:rsidRPr="006A7795">
              <w:rPr>
                <w:noProof/>
                <w:lang w:val="es-ES_tradnl"/>
              </w:rPr>
              <w:t>Fecha de emisión</w:t>
            </w:r>
          </w:p>
        </w:tc>
        <w:tc>
          <w:tcPr>
            <w:tcW w:w="4680" w:type="dxa"/>
          </w:tcPr>
          <w:p w14:paraId="11D2D473" w14:textId="77777777" w:rsidR="00DC672F" w:rsidRPr="006A7795" w:rsidRDefault="00000000">
            <w:pPr>
              <w:rPr>
                <w:noProof/>
                <w:lang w:val="es-ES_tradnl"/>
              </w:rPr>
            </w:pPr>
            <w:r w:rsidRPr="006A7795">
              <w:rPr>
                <w:noProof/>
                <w:lang w:val="es-ES_tradnl"/>
              </w:rPr>
              <w:t>13 de octubre de 2026</w:t>
            </w:r>
          </w:p>
        </w:tc>
      </w:tr>
      <w:tr w:rsidR="00DC672F" w:rsidRPr="006A7795" w14:paraId="7EC63E2C" w14:textId="77777777">
        <w:tc>
          <w:tcPr>
            <w:tcW w:w="4680" w:type="dxa"/>
          </w:tcPr>
          <w:p w14:paraId="36494420" w14:textId="77777777" w:rsidR="00DC672F" w:rsidRPr="006A7795" w:rsidRDefault="00000000">
            <w:pPr>
              <w:rPr>
                <w:noProof/>
                <w:lang w:val="es-ES_tradnl"/>
              </w:rPr>
            </w:pPr>
            <w:r w:rsidRPr="006A7795">
              <w:rPr>
                <w:noProof/>
                <w:lang w:val="es-ES_tradnl"/>
              </w:rPr>
              <w:t>Responsable en el banco</w:t>
            </w:r>
          </w:p>
        </w:tc>
        <w:tc>
          <w:tcPr>
            <w:tcW w:w="4680" w:type="dxa"/>
          </w:tcPr>
          <w:p w14:paraId="33C7459C" w14:textId="77777777" w:rsidR="00DC672F" w:rsidRPr="006A7795" w:rsidRDefault="00000000">
            <w:pPr>
              <w:rPr>
                <w:noProof/>
                <w:lang w:val="es-ES_tradnl"/>
              </w:rPr>
            </w:pPr>
            <w:r w:rsidRPr="006A7795">
              <w:rPr>
                <w:noProof/>
                <w:lang w:val="es-ES_tradnl"/>
              </w:rPr>
              <w:t>[Nombre, cargo y área]</w:t>
            </w:r>
          </w:p>
        </w:tc>
      </w:tr>
      <w:tr w:rsidR="00DC672F" w:rsidRPr="006A7795" w14:paraId="50F44911" w14:textId="77777777">
        <w:tc>
          <w:tcPr>
            <w:tcW w:w="4680" w:type="dxa"/>
          </w:tcPr>
          <w:p w14:paraId="164C0949" w14:textId="77777777" w:rsidR="00DC672F" w:rsidRPr="006A7795" w:rsidRDefault="00000000">
            <w:pPr>
              <w:rPr>
                <w:noProof/>
                <w:lang w:val="es-ES_tradnl"/>
              </w:rPr>
            </w:pPr>
            <w:r w:rsidRPr="006A7795">
              <w:rPr>
                <w:noProof/>
                <w:lang w:val="es-ES_tradnl"/>
              </w:rPr>
              <w:t>Fecha comprometida de respuesta</w:t>
            </w:r>
          </w:p>
        </w:tc>
        <w:tc>
          <w:tcPr>
            <w:tcW w:w="4680" w:type="dxa"/>
          </w:tcPr>
          <w:p w14:paraId="7E0CED30" w14:textId="77777777" w:rsidR="00DC672F" w:rsidRPr="006A7795" w:rsidRDefault="00000000">
            <w:pPr>
              <w:rPr>
                <w:noProof/>
                <w:lang w:val="es-ES_tradnl"/>
              </w:rPr>
            </w:pPr>
            <w:r w:rsidRPr="006A7795">
              <w:rPr>
                <w:noProof/>
                <w:lang w:val="es-ES_tradnl"/>
              </w:rPr>
              <w:t>[dd/mm/aaaa]</w:t>
            </w:r>
          </w:p>
        </w:tc>
      </w:tr>
    </w:tbl>
    <w:p w14:paraId="46A3E9F7" w14:textId="77777777" w:rsidR="00DC672F" w:rsidRPr="006A7795" w:rsidRDefault="00000000">
      <w:pPr>
        <w:rPr>
          <w:noProof/>
          <w:lang w:val="es-ES_tradnl"/>
        </w:rPr>
      </w:pPr>
      <w:r w:rsidRPr="006A7795">
        <w:rPr>
          <w:b/>
          <w:noProof/>
          <w:lang w:val="es-ES_tradnl"/>
        </w:rPr>
        <w:t>Objetivo.</w:t>
      </w:r>
      <w:r w:rsidRPr="006A7795">
        <w:rPr>
          <w:noProof/>
          <w:lang w:val="es-ES_tradnl"/>
        </w:rPr>
        <w:t xml:space="preserve"> Reunir la información técnica y los accesos que necesita el agente automatizado para obtener los insumos del préstamo, iniciar el proceso de formalización y operar en la infraestructura del banco.</w:t>
      </w:r>
    </w:p>
    <w:p w14:paraId="19538BF0" w14:textId="77777777" w:rsidR="00DC672F" w:rsidRDefault="00000000">
      <w:pPr>
        <w:rPr>
          <w:noProof/>
          <w:lang w:val="es-ES_tradnl"/>
        </w:rPr>
      </w:pPr>
      <w:r w:rsidRPr="006A7795">
        <w:rPr>
          <w:b/>
          <w:noProof/>
          <w:lang w:val="es-ES_tradnl"/>
        </w:rPr>
        <w:t>Cómo completarlo.</w:t>
      </w:r>
      <w:r w:rsidRPr="006A7795">
        <w:rPr>
          <w:noProof/>
          <w:lang w:val="es-ES_tradnl"/>
        </w:rPr>
        <w:t xml:space="preserve"> Responder en las columnas indicadas como "a completar por el banco". Si una pregunta no aplica, indicar "No aplica" y el motivo. Adjuntar ejemplos anonimizados cuando se soliciten.</w:t>
      </w:r>
    </w:p>
    <w:p w14:paraId="678172D0" w14:textId="77777777" w:rsidR="00D068DA" w:rsidRDefault="00D068DA">
      <w:pPr>
        <w:rPr>
          <w:noProof/>
          <w:lang w:val="es-ES_tradnl"/>
        </w:rPr>
      </w:pPr>
    </w:p>
    <w:p w14:paraId="697BD35E" w14:textId="77777777" w:rsidR="00D068DA" w:rsidRDefault="00D068DA">
      <w:pPr>
        <w:rPr>
          <w:noProof/>
          <w:lang w:val="es-ES_tradnl"/>
        </w:rPr>
      </w:pPr>
    </w:p>
    <w:p w14:paraId="222103C9" w14:textId="77777777" w:rsidR="00D068DA" w:rsidRDefault="00D068DA">
      <w:pPr>
        <w:rPr>
          <w:noProof/>
          <w:lang w:val="es-ES_tradnl"/>
        </w:rPr>
      </w:pPr>
    </w:p>
    <w:p w14:paraId="3EB72AE5" w14:textId="77777777" w:rsidR="00D068DA" w:rsidRDefault="00D068DA">
      <w:pPr>
        <w:rPr>
          <w:noProof/>
          <w:lang w:val="es-ES_tradnl"/>
        </w:rPr>
      </w:pPr>
    </w:p>
    <w:p w14:paraId="4634424E" w14:textId="77777777" w:rsidR="00D068DA" w:rsidRDefault="00D068DA">
      <w:pPr>
        <w:rPr>
          <w:noProof/>
          <w:lang w:val="es-ES_tradnl"/>
        </w:rPr>
      </w:pPr>
    </w:p>
    <w:p w14:paraId="0C15A32D" w14:textId="77777777" w:rsidR="00D068DA" w:rsidRDefault="00D068DA">
      <w:pPr>
        <w:rPr>
          <w:noProof/>
          <w:lang w:val="es-ES_tradnl"/>
        </w:rPr>
      </w:pPr>
    </w:p>
    <w:p w14:paraId="70513432" w14:textId="77777777" w:rsidR="0054699C" w:rsidRDefault="0054699C">
      <w:pPr>
        <w:pStyle w:val="Ttulo2"/>
        <w:rPr>
          <w:noProof/>
          <w:lang w:val="es-ES_tradnl"/>
        </w:rPr>
      </w:pPr>
    </w:p>
    <w:p w14:paraId="34AEA375" w14:textId="77777777" w:rsidR="00B0346B" w:rsidRPr="00B0346B" w:rsidRDefault="00B0346B" w:rsidP="00B0346B">
      <w:pPr>
        <w:rPr>
          <w:lang w:val="es-ES_tradnl"/>
        </w:rPr>
      </w:pPr>
    </w:p>
    <w:p w14:paraId="352C3C8C" w14:textId="6551059D" w:rsidR="00DC672F" w:rsidRPr="006A7795" w:rsidRDefault="00000000">
      <w:pPr>
        <w:pStyle w:val="Ttulo2"/>
        <w:rPr>
          <w:noProof/>
          <w:lang w:val="es-ES_tradnl"/>
        </w:rPr>
      </w:pPr>
      <w:r w:rsidRPr="006A7795">
        <w:rPr>
          <w:noProof/>
          <w:lang w:val="es-ES_tradnl"/>
        </w:rPr>
        <w:lastRenderedPageBreak/>
        <w:t>1. Insumos de Riesgo de Crédito y producto Préstamo Personal</w:t>
      </w:r>
    </w:p>
    <w:p w14:paraId="7D1B8FD6"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 hoy el resultado de los préstamos aprobados, tanto por el método tradicional como por el modelo de aprobados, para diseñar una forma programática de obtenerlo (por ejemplo, lectura de base de datos por ODBC).</w:t>
      </w:r>
    </w:p>
    <w:tbl>
      <w:tblPr>
        <w:tblStyle w:val="Tablaconcuadrcula"/>
        <w:tblW w:w="0" w:type="auto"/>
        <w:tblLayout w:type="fixed"/>
        <w:tblLook w:val="0420" w:firstRow="1" w:lastRow="0" w:firstColumn="0" w:lastColumn="0" w:noHBand="0" w:noVBand="1"/>
      </w:tblPr>
      <w:tblGrid>
        <w:gridCol w:w="3120"/>
        <w:gridCol w:w="3120"/>
        <w:gridCol w:w="3120"/>
      </w:tblGrid>
      <w:tr w:rsidR="00DC672F" w:rsidRPr="00D068DA" w14:paraId="3453A5B4" w14:textId="77777777">
        <w:trPr>
          <w:tblHeader/>
        </w:trPr>
        <w:tc>
          <w:tcPr>
            <w:tcW w:w="3120" w:type="dxa"/>
            <w:shd w:val="clear" w:color="auto" w:fill="F2F2F2"/>
          </w:tcPr>
          <w:p w14:paraId="256A01CD" w14:textId="77777777" w:rsidR="00DC672F" w:rsidRPr="009C1E57" w:rsidRDefault="00000000" w:rsidP="009C1E57">
            <w:pPr>
              <w:jc w:val="center"/>
              <w:rPr>
                <w:b/>
                <w:bCs/>
                <w:noProof/>
                <w:lang w:val="es-ES_tradnl"/>
              </w:rPr>
            </w:pPr>
            <w:r w:rsidRPr="009C1E57">
              <w:rPr>
                <w:b/>
                <w:bCs/>
                <w:noProof/>
                <w:lang w:val="es-ES_tradnl"/>
              </w:rPr>
              <w:t>Pregunta</w:t>
            </w:r>
          </w:p>
        </w:tc>
        <w:tc>
          <w:tcPr>
            <w:tcW w:w="3120" w:type="dxa"/>
            <w:shd w:val="clear" w:color="auto" w:fill="F2F2F2"/>
          </w:tcPr>
          <w:p w14:paraId="6ED3CF17" w14:textId="77777777" w:rsidR="00DC672F" w:rsidRPr="009C1E57" w:rsidRDefault="00000000" w:rsidP="009C1E57">
            <w:pPr>
              <w:jc w:val="center"/>
              <w:rPr>
                <w:b/>
                <w:bCs/>
                <w:noProof/>
                <w:lang w:val="es-ES_tradnl"/>
              </w:rPr>
            </w:pPr>
            <w:r w:rsidRPr="009C1E57">
              <w:rPr>
                <w:b/>
                <w:bCs/>
                <w:noProof/>
                <w:lang w:val="es-ES_tradnl"/>
              </w:rPr>
              <w:t>Método tradicional (a completar por el banco)</w:t>
            </w:r>
          </w:p>
        </w:tc>
        <w:tc>
          <w:tcPr>
            <w:tcW w:w="3120" w:type="dxa"/>
            <w:shd w:val="clear" w:color="auto" w:fill="F2F2F2"/>
          </w:tcPr>
          <w:p w14:paraId="4EBC9958" w14:textId="77777777" w:rsidR="00DC672F" w:rsidRPr="009C1E57" w:rsidRDefault="00000000" w:rsidP="009C1E57">
            <w:pPr>
              <w:jc w:val="center"/>
              <w:rPr>
                <w:b/>
                <w:bCs/>
                <w:noProof/>
                <w:lang w:val="es-ES_tradnl"/>
              </w:rPr>
            </w:pPr>
            <w:r w:rsidRPr="009C1E57">
              <w:rPr>
                <w:b/>
                <w:bCs/>
                <w:noProof/>
                <w:lang w:val="es-ES_tradnl"/>
              </w:rPr>
              <w:t>Modelo de aprobados (a completar por el banco)</w:t>
            </w:r>
          </w:p>
        </w:tc>
      </w:tr>
      <w:tr w:rsidR="00DC672F" w:rsidRPr="00D068DA" w14:paraId="08ABA4A5" w14:textId="77777777">
        <w:tc>
          <w:tcPr>
            <w:tcW w:w="3120" w:type="dxa"/>
          </w:tcPr>
          <w:p w14:paraId="0808B0FA" w14:textId="77777777" w:rsidR="00DC672F" w:rsidRPr="006A7795" w:rsidRDefault="00000000">
            <w:pPr>
              <w:rPr>
                <w:noProof/>
                <w:lang w:val="es-ES_tradnl"/>
              </w:rPr>
            </w:pPr>
            <w:r w:rsidRPr="006A7795">
              <w:rPr>
                <w:noProof/>
                <w:lang w:val="es-ES_tradnl"/>
              </w:rPr>
              <w:t>¿Quién genera el resultado (área y rol)?</w:t>
            </w:r>
          </w:p>
        </w:tc>
        <w:tc>
          <w:tcPr>
            <w:tcW w:w="3120" w:type="dxa"/>
          </w:tcPr>
          <w:p w14:paraId="507A1E57" w14:textId="77777777" w:rsidR="00DC672F" w:rsidRPr="006A7795" w:rsidRDefault="00DC672F">
            <w:pPr>
              <w:rPr>
                <w:noProof/>
                <w:lang w:val="es-ES_tradnl"/>
              </w:rPr>
            </w:pPr>
          </w:p>
        </w:tc>
        <w:tc>
          <w:tcPr>
            <w:tcW w:w="3120" w:type="dxa"/>
          </w:tcPr>
          <w:p w14:paraId="77EAE04B" w14:textId="77777777" w:rsidR="00DC672F" w:rsidRPr="006A7795" w:rsidRDefault="00DC672F">
            <w:pPr>
              <w:rPr>
                <w:noProof/>
                <w:lang w:val="es-ES_tradnl"/>
              </w:rPr>
            </w:pPr>
          </w:p>
        </w:tc>
      </w:tr>
      <w:tr w:rsidR="00DC672F" w:rsidRPr="00D068DA" w14:paraId="70463235" w14:textId="77777777">
        <w:tc>
          <w:tcPr>
            <w:tcW w:w="3120" w:type="dxa"/>
          </w:tcPr>
          <w:p w14:paraId="3BD80A1C" w14:textId="77777777" w:rsidR="00DC672F" w:rsidRPr="006A7795" w:rsidRDefault="00000000">
            <w:pPr>
              <w:rPr>
                <w:noProof/>
                <w:lang w:val="es-ES_tradnl"/>
              </w:rPr>
            </w:pPr>
            <w:r w:rsidRPr="006A7795">
              <w:rPr>
                <w:noProof/>
                <w:lang w:val="es-ES_tradnl"/>
              </w:rPr>
              <w:t>¿En qué sistema o fuente reside el resultado?</w:t>
            </w:r>
          </w:p>
        </w:tc>
        <w:tc>
          <w:tcPr>
            <w:tcW w:w="3120" w:type="dxa"/>
          </w:tcPr>
          <w:p w14:paraId="6A08A88A" w14:textId="77777777" w:rsidR="00DC672F" w:rsidRPr="006A7795" w:rsidRDefault="00DC672F">
            <w:pPr>
              <w:rPr>
                <w:noProof/>
                <w:lang w:val="es-ES_tradnl"/>
              </w:rPr>
            </w:pPr>
          </w:p>
        </w:tc>
        <w:tc>
          <w:tcPr>
            <w:tcW w:w="3120" w:type="dxa"/>
          </w:tcPr>
          <w:p w14:paraId="6936A433" w14:textId="77777777" w:rsidR="00DC672F" w:rsidRPr="006A7795" w:rsidRDefault="00DC672F">
            <w:pPr>
              <w:rPr>
                <w:noProof/>
                <w:lang w:val="es-ES_tradnl"/>
              </w:rPr>
            </w:pPr>
          </w:p>
        </w:tc>
      </w:tr>
      <w:tr w:rsidR="00DC672F" w:rsidRPr="00D068DA" w14:paraId="34F91528" w14:textId="77777777">
        <w:tc>
          <w:tcPr>
            <w:tcW w:w="3120" w:type="dxa"/>
          </w:tcPr>
          <w:p w14:paraId="50011ADB" w14:textId="77777777" w:rsidR="00DC672F" w:rsidRPr="006A7795" w:rsidRDefault="00000000">
            <w:pPr>
              <w:rPr>
                <w:noProof/>
                <w:lang w:val="es-ES_tradnl"/>
              </w:rPr>
            </w:pPr>
            <w:r w:rsidRPr="006A7795">
              <w:rPr>
                <w:noProof/>
                <w:lang w:val="es-ES_tradnl"/>
              </w:rPr>
              <w:t>¿Por qué vía llega al funcional? (correo, ruta compartida, reporte, consulta en sistema, otro)</w:t>
            </w:r>
          </w:p>
        </w:tc>
        <w:tc>
          <w:tcPr>
            <w:tcW w:w="3120" w:type="dxa"/>
          </w:tcPr>
          <w:p w14:paraId="55702A49" w14:textId="77777777" w:rsidR="00DC672F" w:rsidRPr="006A7795" w:rsidRDefault="00DC672F">
            <w:pPr>
              <w:rPr>
                <w:noProof/>
                <w:lang w:val="es-ES_tradnl"/>
              </w:rPr>
            </w:pPr>
          </w:p>
        </w:tc>
        <w:tc>
          <w:tcPr>
            <w:tcW w:w="3120" w:type="dxa"/>
          </w:tcPr>
          <w:p w14:paraId="4B130D7B" w14:textId="77777777" w:rsidR="00DC672F" w:rsidRPr="006A7795" w:rsidRDefault="00DC672F">
            <w:pPr>
              <w:rPr>
                <w:noProof/>
                <w:lang w:val="es-ES_tradnl"/>
              </w:rPr>
            </w:pPr>
          </w:p>
        </w:tc>
      </w:tr>
      <w:tr w:rsidR="00DC672F" w:rsidRPr="00D068DA" w14:paraId="5B97E1C6" w14:textId="77777777">
        <w:tc>
          <w:tcPr>
            <w:tcW w:w="3120" w:type="dxa"/>
          </w:tcPr>
          <w:p w14:paraId="52AD6178" w14:textId="77777777" w:rsidR="00DC672F" w:rsidRPr="006A7795" w:rsidRDefault="00000000">
            <w:pPr>
              <w:rPr>
                <w:noProof/>
                <w:lang w:val="es-ES_tradnl"/>
              </w:rPr>
            </w:pPr>
            <w:r w:rsidRPr="006A7795">
              <w:rPr>
                <w:noProof/>
                <w:lang w:val="es-ES_tradnl"/>
              </w:rPr>
              <w:t>¿En qué formato? (Excel, CSV, PDF, tabla de base de datos, pantalla)</w:t>
            </w:r>
          </w:p>
        </w:tc>
        <w:tc>
          <w:tcPr>
            <w:tcW w:w="3120" w:type="dxa"/>
          </w:tcPr>
          <w:p w14:paraId="60810C70" w14:textId="77777777" w:rsidR="00DC672F" w:rsidRPr="006A7795" w:rsidRDefault="00DC672F">
            <w:pPr>
              <w:rPr>
                <w:noProof/>
                <w:lang w:val="es-ES_tradnl"/>
              </w:rPr>
            </w:pPr>
          </w:p>
        </w:tc>
        <w:tc>
          <w:tcPr>
            <w:tcW w:w="3120" w:type="dxa"/>
          </w:tcPr>
          <w:p w14:paraId="51C70857" w14:textId="77777777" w:rsidR="00DC672F" w:rsidRPr="006A7795" w:rsidRDefault="00DC672F">
            <w:pPr>
              <w:rPr>
                <w:noProof/>
                <w:lang w:val="es-ES_tradnl"/>
              </w:rPr>
            </w:pPr>
          </w:p>
        </w:tc>
      </w:tr>
      <w:tr w:rsidR="00DC672F" w:rsidRPr="00D068DA" w14:paraId="0899D89A" w14:textId="77777777">
        <w:tc>
          <w:tcPr>
            <w:tcW w:w="3120" w:type="dxa"/>
          </w:tcPr>
          <w:p w14:paraId="6CBD3F8B" w14:textId="77777777" w:rsidR="00DC672F" w:rsidRPr="006A7795" w:rsidRDefault="00000000">
            <w:pPr>
              <w:rPr>
                <w:noProof/>
                <w:lang w:val="es-ES_tradnl"/>
              </w:rPr>
            </w:pPr>
            <w:r w:rsidRPr="006A7795">
              <w:rPr>
                <w:noProof/>
                <w:lang w:val="es-ES_tradnl"/>
              </w:rPr>
              <w:t>¿Con qué frecuencia o en qué momento se genera?</w:t>
            </w:r>
          </w:p>
        </w:tc>
        <w:tc>
          <w:tcPr>
            <w:tcW w:w="3120" w:type="dxa"/>
          </w:tcPr>
          <w:p w14:paraId="333BB6CD" w14:textId="77777777" w:rsidR="00DC672F" w:rsidRPr="006A7795" w:rsidRDefault="00DC672F">
            <w:pPr>
              <w:rPr>
                <w:noProof/>
                <w:lang w:val="es-ES_tradnl"/>
              </w:rPr>
            </w:pPr>
          </w:p>
        </w:tc>
        <w:tc>
          <w:tcPr>
            <w:tcW w:w="3120" w:type="dxa"/>
          </w:tcPr>
          <w:p w14:paraId="14E0A154" w14:textId="77777777" w:rsidR="00DC672F" w:rsidRPr="006A7795" w:rsidRDefault="00DC672F">
            <w:pPr>
              <w:rPr>
                <w:noProof/>
                <w:lang w:val="es-ES_tradnl"/>
              </w:rPr>
            </w:pPr>
          </w:p>
        </w:tc>
      </w:tr>
      <w:tr w:rsidR="00DC672F" w:rsidRPr="00D068DA" w14:paraId="4955A9C7" w14:textId="77777777">
        <w:tc>
          <w:tcPr>
            <w:tcW w:w="3120" w:type="dxa"/>
          </w:tcPr>
          <w:p w14:paraId="1117518F" w14:textId="77777777" w:rsidR="00DC672F" w:rsidRPr="006A7795" w:rsidRDefault="00000000">
            <w:pPr>
              <w:rPr>
                <w:noProof/>
                <w:lang w:val="es-ES_tradnl"/>
              </w:rPr>
            </w:pPr>
            <w:r w:rsidRPr="006A7795">
              <w:rPr>
                <w:noProof/>
                <w:lang w:val="es-ES_tradnl"/>
              </w:rPr>
              <w:t>¿Qué datos trae? (número de préstamo, cliente, monto, plazo, tasa, condiciones, otros)</w:t>
            </w:r>
          </w:p>
        </w:tc>
        <w:tc>
          <w:tcPr>
            <w:tcW w:w="3120" w:type="dxa"/>
          </w:tcPr>
          <w:p w14:paraId="46A0849C" w14:textId="77777777" w:rsidR="00DC672F" w:rsidRPr="006A7795" w:rsidRDefault="00DC672F">
            <w:pPr>
              <w:rPr>
                <w:noProof/>
                <w:lang w:val="es-ES_tradnl"/>
              </w:rPr>
            </w:pPr>
          </w:p>
        </w:tc>
        <w:tc>
          <w:tcPr>
            <w:tcW w:w="3120" w:type="dxa"/>
          </w:tcPr>
          <w:p w14:paraId="170C2E37" w14:textId="77777777" w:rsidR="00DC672F" w:rsidRPr="006A7795" w:rsidRDefault="00DC672F">
            <w:pPr>
              <w:rPr>
                <w:noProof/>
                <w:lang w:val="es-ES_tradnl"/>
              </w:rPr>
            </w:pPr>
          </w:p>
        </w:tc>
      </w:tr>
      <w:tr w:rsidR="00DC672F" w:rsidRPr="00D068DA" w14:paraId="643C2CA8" w14:textId="77777777">
        <w:tc>
          <w:tcPr>
            <w:tcW w:w="3120" w:type="dxa"/>
          </w:tcPr>
          <w:p w14:paraId="765F212A" w14:textId="77777777" w:rsidR="00DC672F" w:rsidRPr="006A7795" w:rsidRDefault="00000000">
            <w:pPr>
              <w:rPr>
                <w:noProof/>
                <w:lang w:val="es-ES_tradnl"/>
              </w:rPr>
            </w:pPr>
            <w:r w:rsidRPr="006A7795">
              <w:rPr>
                <w:noProof/>
                <w:lang w:val="es-ES_tradnl"/>
              </w:rPr>
              <w:t>¿Existe acceso programático? (vista o tabla de base de datos por ODBC, API, carpeta, otro)</w:t>
            </w:r>
          </w:p>
        </w:tc>
        <w:tc>
          <w:tcPr>
            <w:tcW w:w="3120" w:type="dxa"/>
          </w:tcPr>
          <w:p w14:paraId="3A883B59" w14:textId="77777777" w:rsidR="00DC672F" w:rsidRPr="006A7795" w:rsidRDefault="00DC672F">
            <w:pPr>
              <w:rPr>
                <w:noProof/>
                <w:lang w:val="es-ES_tradnl"/>
              </w:rPr>
            </w:pPr>
          </w:p>
        </w:tc>
        <w:tc>
          <w:tcPr>
            <w:tcW w:w="3120" w:type="dxa"/>
          </w:tcPr>
          <w:p w14:paraId="17599F2D" w14:textId="77777777" w:rsidR="00DC672F" w:rsidRPr="006A7795" w:rsidRDefault="00DC672F">
            <w:pPr>
              <w:rPr>
                <w:noProof/>
                <w:lang w:val="es-ES_tradnl"/>
              </w:rPr>
            </w:pPr>
          </w:p>
        </w:tc>
      </w:tr>
      <w:tr w:rsidR="00DC672F" w:rsidRPr="00D068DA" w14:paraId="2820A0BE" w14:textId="77777777">
        <w:tc>
          <w:tcPr>
            <w:tcW w:w="3120" w:type="dxa"/>
          </w:tcPr>
          <w:p w14:paraId="738A026B" w14:textId="77777777" w:rsidR="00DC672F" w:rsidRPr="006A7795" w:rsidRDefault="00000000">
            <w:pPr>
              <w:rPr>
                <w:noProof/>
                <w:lang w:val="es-ES_tradnl"/>
              </w:rPr>
            </w:pPr>
            <w:r w:rsidRPr="006A7795">
              <w:rPr>
                <w:noProof/>
                <w:lang w:val="es-ES_tradnl"/>
              </w:rPr>
              <w:t>Motor de base de datos y nombre de la vista o tabla, si aplica</w:t>
            </w:r>
          </w:p>
        </w:tc>
        <w:tc>
          <w:tcPr>
            <w:tcW w:w="3120" w:type="dxa"/>
          </w:tcPr>
          <w:p w14:paraId="108BB776" w14:textId="77777777" w:rsidR="00DC672F" w:rsidRPr="006A7795" w:rsidRDefault="00DC672F">
            <w:pPr>
              <w:rPr>
                <w:noProof/>
                <w:lang w:val="es-ES_tradnl"/>
              </w:rPr>
            </w:pPr>
          </w:p>
        </w:tc>
        <w:tc>
          <w:tcPr>
            <w:tcW w:w="3120" w:type="dxa"/>
          </w:tcPr>
          <w:p w14:paraId="5B09F59E" w14:textId="77777777" w:rsidR="00DC672F" w:rsidRPr="006A7795" w:rsidRDefault="00DC672F">
            <w:pPr>
              <w:rPr>
                <w:noProof/>
                <w:lang w:val="es-ES_tradnl"/>
              </w:rPr>
            </w:pPr>
          </w:p>
        </w:tc>
      </w:tr>
      <w:tr w:rsidR="00DC672F" w:rsidRPr="00D068DA" w14:paraId="4F472D29" w14:textId="77777777">
        <w:tc>
          <w:tcPr>
            <w:tcW w:w="3120" w:type="dxa"/>
          </w:tcPr>
          <w:p w14:paraId="06C3538C" w14:textId="77777777" w:rsidR="00DC672F" w:rsidRPr="006A7795" w:rsidRDefault="00000000">
            <w:pPr>
              <w:rPr>
                <w:noProof/>
                <w:lang w:val="es-ES_tradnl"/>
              </w:rPr>
            </w:pPr>
            <w:r w:rsidRPr="006A7795">
              <w:rPr>
                <w:noProof/>
                <w:lang w:val="es-ES_tradnl"/>
              </w:rPr>
              <w:t>¿Quién autoriza el acceso de solo lectura?</w:t>
            </w:r>
          </w:p>
        </w:tc>
        <w:tc>
          <w:tcPr>
            <w:tcW w:w="3120" w:type="dxa"/>
          </w:tcPr>
          <w:p w14:paraId="0E68D005" w14:textId="77777777" w:rsidR="00DC672F" w:rsidRPr="006A7795" w:rsidRDefault="00DC672F">
            <w:pPr>
              <w:rPr>
                <w:noProof/>
                <w:lang w:val="es-ES_tradnl"/>
              </w:rPr>
            </w:pPr>
          </w:p>
        </w:tc>
        <w:tc>
          <w:tcPr>
            <w:tcW w:w="3120" w:type="dxa"/>
          </w:tcPr>
          <w:p w14:paraId="6600FF18" w14:textId="77777777" w:rsidR="00DC672F" w:rsidRPr="006A7795" w:rsidRDefault="00DC672F">
            <w:pPr>
              <w:rPr>
                <w:noProof/>
                <w:lang w:val="es-ES_tradnl"/>
              </w:rPr>
            </w:pPr>
          </w:p>
        </w:tc>
      </w:tr>
      <w:tr w:rsidR="00DC672F" w:rsidRPr="00D068DA" w14:paraId="7C5272AD" w14:textId="77777777">
        <w:tc>
          <w:tcPr>
            <w:tcW w:w="3120" w:type="dxa"/>
          </w:tcPr>
          <w:p w14:paraId="789C57E1" w14:textId="77777777" w:rsidR="00DC672F" w:rsidRPr="006A7795" w:rsidRDefault="00000000">
            <w:pPr>
              <w:rPr>
                <w:noProof/>
                <w:lang w:val="es-ES_tradnl"/>
              </w:rPr>
            </w:pPr>
            <w:r w:rsidRPr="006A7795">
              <w:rPr>
                <w:noProof/>
                <w:lang w:val="es-ES_tradnl"/>
              </w:rPr>
              <w:t>Restricciones o datos que no pueden ser leídos por el agente</w:t>
            </w:r>
          </w:p>
        </w:tc>
        <w:tc>
          <w:tcPr>
            <w:tcW w:w="3120" w:type="dxa"/>
          </w:tcPr>
          <w:p w14:paraId="20E458B6" w14:textId="77777777" w:rsidR="00DC672F" w:rsidRPr="006A7795" w:rsidRDefault="00DC672F">
            <w:pPr>
              <w:rPr>
                <w:noProof/>
                <w:lang w:val="es-ES_tradnl"/>
              </w:rPr>
            </w:pPr>
          </w:p>
        </w:tc>
        <w:tc>
          <w:tcPr>
            <w:tcW w:w="3120" w:type="dxa"/>
          </w:tcPr>
          <w:p w14:paraId="732C0F43" w14:textId="77777777" w:rsidR="00DC672F" w:rsidRPr="006A7795" w:rsidRDefault="00DC672F">
            <w:pPr>
              <w:rPr>
                <w:noProof/>
                <w:lang w:val="es-ES_tradnl"/>
              </w:rPr>
            </w:pPr>
          </w:p>
        </w:tc>
      </w:tr>
    </w:tbl>
    <w:p w14:paraId="020641E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resultado, en el formato en que lo recibe el funcional.</w:t>
      </w:r>
    </w:p>
    <w:p w14:paraId="451BC3F0" w14:textId="32E0F872" w:rsidR="00DC672F" w:rsidRPr="006A7795" w:rsidRDefault="00000000">
      <w:pPr>
        <w:pStyle w:val="Ttulo2"/>
        <w:rPr>
          <w:noProof/>
          <w:lang w:val="es-ES_tradnl"/>
        </w:rPr>
      </w:pPr>
      <w:r w:rsidRPr="006A7795">
        <w:rPr>
          <w:noProof/>
          <w:lang w:val="es-ES_tradnl"/>
        </w:rPr>
        <w:lastRenderedPageBreak/>
        <w:t>2. Insumos documentales</w:t>
      </w:r>
    </w:p>
    <w:p w14:paraId="5538B9C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obtienen los documentos de soporte del préstamo y en qué formato, para diseñar una forma programática de obtenerlos (por ejemplo, lectura de una ruta compartida).</w:t>
      </w:r>
    </w:p>
    <w:tbl>
      <w:tblPr>
        <w:tblStyle w:val="Tablaconcuadrcula"/>
        <w:tblW w:w="10031" w:type="dxa"/>
        <w:tblLayout w:type="fixed"/>
        <w:tblLook w:val="0420" w:firstRow="1" w:lastRow="0" w:firstColumn="0" w:lastColumn="0" w:noHBand="0" w:noVBand="1"/>
      </w:tblPr>
      <w:tblGrid>
        <w:gridCol w:w="1668"/>
        <w:gridCol w:w="1275"/>
        <w:gridCol w:w="1560"/>
        <w:gridCol w:w="1275"/>
        <w:gridCol w:w="1560"/>
        <w:gridCol w:w="1134"/>
        <w:gridCol w:w="1559"/>
      </w:tblGrid>
      <w:tr w:rsidR="00DC672F" w:rsidRPr="006A7795" w14:paraId="7214B935" w14:textId="77777777" w:rsidTr="002E090E">
        <w:trPr>
          <w:tblHeader/>
        </w:trPr>
        <w:tc>
          <w:tcPr>
            <w:tcW w:w="1668" w:type="dxa"/>
            <w:shd w:val="clear" w:color="auto" w:fill="F2F2F2"/>
          </w:tcPr>
          <w:p w14:paraId="7C3C3E90" w14:textId="77777777" w:rsidR="00DC672F" w:rsidRPr="00302959" w:rsidRDefault="00000000" w:rsidP="00302959">
            <w:pPr>
              <w:jc w:val="center"/>
              <w:rPr>
                <w:b/>
                <w:bCs/>
                <w:noProof/>
                <w:lang w:val="es-ES_tradnl"/>
              </w:rPr>
            </w:pPr>
            <w:r w:rsidRPr="00302959">
              <w:rPr>
                <w:b/>
                <w:bCs/>
                <w:noProof/>
                <w:lang w:val="es-ES_tradnl"/>
              </w:rPr>
              <w:t>Documento</w:t>
            </w:r>
          </w:p>
        </w:tc>
        <w:tc>
          <w:tcPr>
            <w:tcW w:w="1275" w:type="dxa"/>
            <w:shd w:val="clear" w:color="auto" w:fill="F2F2F2"/>
          </w:tcPr>
          <w:p w14:paraId="2E3925C1" w14:textId="77777777" w:rsidR="00DC672F" w:rsidRPr="00302959" w:rsidRDefault="00000000" w:rsidP="00302959">
            <w:pPr>
              <w:jc w:val="center"/>
              <w:rPr>
                <w:b/>
                <w:bCs/>
                <w:noProof/>
                <w:lang w:val="es-ES_tradnl"/>
              </w:rPr>
            </w:pPr>
            <w:r w:rsidRPr="00302959">
              <w:rPr>
                <w:b/>
                <w:bCs/>
                <w:noProof/>
                <w:lang w:val="es-ES_tradnl"/>
              </w:rPr>
              <w:t>Formato (PDF, imagen, otro)</w:t>
            </w:r>
          </w:p>
        </w:tc>
        <w:tc>
          <w:tcPr>
            <w:tcW w:w="1560" w:type="dxa"/>
            <w:shd w:val="clear" w:color="auto" w:fill="F2F2F2"/>
          </w:tcPr>
          <w:p w14:paraId="616A384D" w14:textId="77777777" w:rsidR="00DC672F" w:rsidRPr="00302959" w:rsidRDefault="00000000" w:rsidP="00302959">
            <w:pPr>
              <w:jc w:val="center"/>
              <w:rPr>
                <w:b/>
                <w:bCs/>
                <w:noProof/>
                <w:lang w:val="es-ES_tradnl"/>
              </w:rPr>
            </w:pPr>
            <w:r w:rsidRPr="00302959">
              <w:rPr>
                <w:b/>
                <w:bCs/>
                <w:noProof/>
                <w:lang w:val="es-ES_tradnl"/>
              </w:rPr>
              <w:t>Vía de obtención (correo, ruta compartida, Ultimus, otro)</w:t>
            </w:r>
          </w:p>
        </w:tc>
        <w:tc>
          <w:tcPr>
            <w:tcW w:w="1275" w:type="dxa"/>
            <w:shd w:val="clear" w:color="auto" w:fill="F2F2F2"/>
          </w:tcPr>
          <w:p w14:paraId="42FEBDFC" w14:textId="77777777" w:rsidR="00DC672F" w:rsidRPr="00302959" w:rsidRDefault="00000000" w:rsidP="00302959">
            <w:pPr>
              <w:jc w:val="center"/>
              <w:rPr>
                <w:b/>
                <w:bCs/>
                <w:noProof/>
                <w:lang w:val="es-ES_tradnl"/>
              </w:rPr>
            </w:pPr>
            <w:r w:rsidRPr="00302959">
              <w:rPr>
                <w:b/>
                <w:bCs/>
                <w:noProof/>
                <w:lang w:val="es-ES_tradnl"/>
              </w:rPr>
              <w:t>Ubicación o ruta</w:t>
            </w:r>
          </w:p>
        </w:tc>
        <w:tc>
          <w:tcPr>
            <w:tcW w:w="1560" w:type="dxa"/>
            <w:shd w:val="clear" w:color="auto" w:fill="F2F2F2"/>
          </w:tcPr>
          <w:p w14:paraId="41CB487C" w14:textId="77777777" w:rsidR="00DC672F" w:rsidRPr="00302959" w:rsidRDefault="00000000" w:rsidP="00302959">
            <w:pPr>
              <w:jc w:val="center"/>
              <w:rPr>
                <w:b/>
                <w:bCs/>
                <w:noProof/>
                <w:lang w:val="es-ES_tradnl"/>
              </w:rPr>
            </w:pPr>
            <w:r w:rsidRPr="00302959">
              <w:rPr>
                <w:b/>
                <w:bCs/>
                <w:noProof/>
                <w:lang w:val="es-ES_tradnl"/>
              </w:rPr>
              <w:t>Nomenclatura de los archivos</w:t>
            </w:r>
          </w:p>
        </w:tc>
        <w:tc>
          <w:tcPr>
            <w:tcW w:w="1134" w:type="dxa"/>
            <w:shd w:val="clear" w:color="auto" w:fill="F2F2F2"/>
          </w:tcPr>
          <w:p w14:paraId="2EA89204" w14:textId="77777777" w:rsidR="00DC672F" w:rsidRPr="00302959" w:rsidRDefault="00000000" w:rsidP="00302959">
            <w:pPr>
              <w:jc w:val="center"/>
              <w:rPr>
                <w:b/>
                <w:bCs/>
                <w:noProof/>
                <w:lang w:val="es-ES_tradnl"/>
              </w:rPr>
            </w:pPr>
            <w:r w:rsidRPr="00302959">
              <w:rPr>
                <w:b/>
                <w:bCs/>
                <w:noProof/>
                <w:lang w:val="es-ES_tradnl"/>
              </w:rPr>
              <w:t>¿Digital o escaneado?</w:t>
            </w:r>
          </w:p>
        </w:tc>
        <w:tc>
          <w:tcPr>
            <w:tcW w:w="1559" w:type="dxa"/>
            <w:shd w:val="clear" w:color="auto" w:fill="F2F2F2"/>
          </w:tcPr>
          <w:p w14:paraId="13F67C8C" w14:textId="77777777" w:rsidR="00DC672F" w:rsidRPr="00302959" w:rsidRDefault="00000000" w:rsidP="00302959">
            <w:pPr>
              <w:jc w:val="center"/>
              <w:rPr>
                <w:b/>
                <w:bCs/>
                <w:noProof/>
                <w:lang w:val="es-ES_tradnl"/>
              </w:rPr>
            </w:pPr>
            <w:r w:rsidRPr="00302959">
              <w:rPr>
                <w:b/>
                <w:bCs/>
                <w:noProof/>
                <w:lang w:val="es-ES_tradnl"/>
              </w:rPr>
              <w:t>Observaciones</w:t>
            </w:r>
          </w:p>
        </w:tc>
      </w:tr>
      <w:tr w:rsidR="00DC672F" w:rsidRPr="006A7795" w14:paraId="69D8AD91" w14:textId="77777777" w:rsidTr="002E090E">
        <w:tc>
          <w:tcPr>
            <w:tcW w:w="1668" w:type="dxa"/>
          </w:tcPr>
          <w:p w14:paraId="201228DB" w14:textId="77777777" w:rsidR="00DC672F" w:rsidRPr="006A7795" w:rsidRDefault="00000000">
            <w:pPr>
              <w:rPr>
                <w:noProof/>
                <w:lang w:val="es-ES_tradnl"/>
              </w:rPr>
            </w:pPr>
            <w:r w:rsidRPr="006A7795">
              <w:rPr>
                <w:noProof/>
                <w:lang w:val="es-ES_tradnl"/>
              </w:rPr>
              <w:t>Carta de trabajo</w:t>
            </w:r>
          </w:p>
        </w:tc>
        <w:tc>
          <w:tcPr>
            <w:tcW w:w="1275" w:type="dxa"/>
          </w:tcPr>
          <w:p w14:paraId="73B6241C" w14:textId="77777777" w:rsidR="00DC672F" w:rsidRPr="006A7795" w:rsidRDefault="00DC672F">
            <w:pPr>
              <w:rPr>
                <w:noProof/>
                <w:lang w:val="es-ES_tradnl"/>
              </w:rPr>
            </w:pPr>
          </w:p>
        </w:tc>
        <w:tc>
          <w:tcPr>
            <w:tcW w:w="1560" w:type="dxa"/>
          </w:tcPr>
          <w:p w14:paraId="2D943C1C" w14:textId="77777777" w:rsidR="00DC672F" w:rsidRPr="006A7795" w:rsidRDefault="00DC672F">
            <w:pPr>
              <w:rPr>
                <w:noProof/>
                <w:lang w:val="es-ES_tradnl"/>
              </w:rPr>
            </w:pPr>
          </w:p>
        </w:tc>
        <w:tc>
          <w:tcPr>
            <w:tcW w:w="1275" w:type="dxa"/>
          </w:tcPr>
          <w:p w14:paraId="2AD2D444" w14:textId="77777777" w:rsidR="00DC672F" w:rsidRPr="006A7795" w:rsidRDefault="00DC672F">
            <w:pPr>
              <w:rPr>
                <w:noProof/>
                <w:lang w:val="es-ES_tradnl"/>
              </w:rPr>
            </w:pPr>
          </w:p>
        </w:tc>
        <w:tc>
          <w:tcPr>
            <w:tcW w:w="1560" w:type="dxa"/>
          </w:tcPr>
          <w:p w14:paraId="7526033A" w14:textId="77777777" w:rsidR="00DC672F" w:rsidRPr="006A7795" w:rsidRDefault="00DC672F">
            <w:pPr>
              <w:rPr>
                <w:noProof/>
                <w:lang w:val="es-ES_tradnl"/>
              </w:rPr>
            </w:pPr>
          </w:p>
        </w:tc>
        <w:tc>
          <w:tcPr>
            <w:tcW w:w="1134" w:type="dxa"/>
          </w:tcPr>
          <w:p w14:paraId="4E56AFB2" w14:textId="77777777" w:rsidR="00DC672F" w:rsidRPr="006A7795" w:rsidRDefault="00DC672F">
            <w:pPr>
              <w:rPr>
                <w:noProof/>
                <w:lang w:val="es-ES_tradnl"/>
              </w:rPr>
            </w:pPr>
          </w:p>
        </w:tc>
        <w:tc>
          <w:tcPr>
            <w:tcW w:w="1559" w:type="dxa"/>
          </w:tcPr>
          <w:p w14:paraId="6E9F2198" w14:textId="77777777" w:rsidR="00DC672F" w:rsidRPr="006A7795" w:rsidRDefault="00DC672F">
            <w:pPr>
              <w:rPr>
                <w:noProof/>
                <w:lang w:val="es-ES_tradnl"/>
              </w:rPr>
            </w:pPr>
          </w:p>
        </w:tc>
      </w:tr>
      <w:tr w:rsidR="00DC672F" w:rsidRPr="00D068DA" w14:paraId="3BF7A402" w14:textId="77777777" w:rsidTr="002E090E">
        <w:tc>
          <w:tcPr>
            <w:tcW w:w="1668" w:type="dxa"/>
          </w:tcPr>
          <w:p w14:paraId="38877C5A" w14:textId="77777777" w:rsidR="00DC672F" w:rsidRPr="006A7795" w:rsidRDefault="00000000">
            <w:pPr>
              <w:rPr>
                <w:noProof/>
                <w:lang w:val="es-ES_tradnl"/>
              </w:rPr>
            </w:pPr>
            <w:r w:rsidRPr="006A7795">
              <w:rPr>
                <w:noProof/>
                <w:lang w:val="es-ES_tradnl"/>
              </w:rPr>
              <w:t>Talonario o comprobante de pago</w:t>
            </w:r>
          </w:p>
        </w:tc>
        <w:tc>
          <w:tcPr>
            <w:tcW w:w="1275" w:type="dxa"/>
          </w:tcPr>
          <w:p w14:paraId="40BA5905" w14:textId="77777777" w:rsidR="00DC672F" w:rsidRPr="006A7795" w:rsidRDefault="00DC672F">
            <w:pPr>
              <w:rPr>
                <w:noProof/>
                <w:lang w:val="es-ES_tradnl"/>
              </w:rPr>
            </w:pPr>
          </w:p>
        </w:tc>
        <w:tc>
          <w:tcPr>
            <w:tcW w:w="1560" w:type="dxa"/>
          </w:tcPr>
          <w:p w14:paraId="47F5E3DE" w14:textId="77777777" w:rsidR="00DC672F" w:rsidRPr="006A7795" w:rsidRDefault="00DC672F">
            <w:pPr>
              <w:rPr>
                <w:noProof/>
                <w:lang w:val="es-ES_tradnl"/>
              </w:rPr>
            </w:pPr>
          </w:p>
        </w:tc>
        <w:tc>
          <w:tcPr>
            <w:tcW w:w="1275" w:type="dxa"/>
          </w:tcPr>
          <w:p w14:paraId="3F338754" w14:textId="77777777" w:rsidR="00DC672F" w:rsidRPr="006A7795" w:rsidRDefault="00DC672F">
            <w:pPr>
              <w:rPr>
                <w:noProof/>
                <w:lang w:val="es-ES_tradnl"/>
              </w:rPr>
            </w:pPr>
          </w:p>
        </w:tc>
        <w:tc>
          <w:tcPr>
            <w:tcW w:w="1560" w:type="dxa"/>
          </w:tcPr>
          <w:p w14:paraId="36DB6687" w14:textId="77777777" w:rsidR="00DC672F" w:rsidRPr="006A7795" w:rsidRDefault="00DC672F">
            <w:pPr>
              <w:rPr>
                <w:noProof/>
                <w:lang w:val="es-ES_tradnl"/>
              </w:rPr>
            </w:pPr>
          </w:p>
        </w:tc>
        <w:tc>
          <w:tcPr>
            <w:tcW w:w="1134" w:type="dxa"/>
          </w:tcPr>
          <w:p w14:paraId="19F907B0" w14:textId="77777777" w:rsidR="00DC672F" w:rsidRPr="006A7795" w:rsidRDefault="00DC672F">
            <w:pPr>
              <w:rPr>
                <w:noProof/>
                <w:lang w:val="es-ES_tradnl"/>
              </w:rPr>
            </w:pPr>
          </w:p>
        </w:tc>
        <w:tc>
          <w:tcPr>
            <w:tcW w:w="1559" w:type="dxa"/>
          </w:tcPr>
          <w:p w14:paraId="01A898B9" w14:textId="77777777" w:rsidR="00DC672F" w:rsidRPr="006A7795" w:rsidRDefault="00DC672F">
            <w:pPr>
              <w:rPr>
                <w:noProof/>
                <w:lang w:val="es-ES_tradnl"/>
              </w:rPr>
            </w:pPr>
          </w:p>
        </w:tc>
      </w:tr>
      <w:tr w:rsidR="00DC672F" w:rsidRPr="006A7795" w14:paraId="3DB6C1EF" w14:textId="77777777" w:rsidTr="002E090E">
        <w:tc>
          <w:tcPr>
            <w:tcW w:w="1668" w:type="dxa"/>
          </w:tcPr>
          <w:p w14:paraId="265BC06A" w14:textId="77777777" w:rsidR="00DC672F" w:rsidRPr="006A7795" w:rsidRDefault="00000000">
            <w:pPr>
              <w:rPr>
                <w:noProof/>
                <w:lang w:val="es-ES_tradnl"/>
              </w:rPr>
            </w:pPr>
            <w:r w:rsidRPr="006A7795">
              <w:rPr>
                <w:noProof/>
                <w:lang w:val="es-ES_tradnl"/>
              </w:rPr>
              <w:t>Ficha de la CSS</w:t>
            </w:r>
          </w:p>
        </w:tc>
        <w:tc>
          <w:tcPr>
            <w:tcW w:w="1275" w:type="dxa"/>
          </w:tcPr>
          <w:p w14:paraId="28F15FBA" w14:textId="77777777" w:rsidR="00DC672F" w:rsidRPr="006A7795" w:rsidRDefault="00DC672F">
            <w:pPr>
              <w:rPr>
                <w:noProof/>
                <w:lang w:val="es-ES_tradnl"/>
              </w:rPr>
            </w:pPr>
          </w:p>
        </w:tc>
        <w:tc>
          <w:tcPr>
            <w:tcW w:w="1560" w:type="dxa"/>
          </w:tcPr>
          <w:p w14:paraId="4EF22568" w14:textId="77777777" w:rsidR="00DC672F" w:rsidRPr="006A7795" w:rsidRDefault="00DC672F">
            <w:pPr>
              <w:rPr>
                <w:noProof/>
                <w:lang w:val="es-ES_tradnl"/>
              </w:rPr>
            </w:pPr>
          </w:p>
        </w:tc>
        <w:tc>
          <w:tcPr>
            <w:tcW w:w="1275" w:type="dxa"/>
          </w:tcPr>
          <w:p w14:paraId="3A91E185" w14:textId="77777777" w:rsidR="00DC672F" w:rsidRPr="006A7795" w:rsidRDefault="00DC672F">
            <w:pPr>
              <w:rPr>
                <w:noProof/>
                <w:lang w:val="es-ES_tradnl"/>
              </w:rPr>
            </w:pPr>
          </w:p>
        </w:tc>
        <w:tc>
          <w:tcPr>
            <w:tcW w:w="1560" w:type="dxa"/>
          </w:tcPr>
          <w:p w14:paraId="098583E3" w14:textId="77777777" w:rsidR="00DC672F" w:rsidRPr="006A7795" w:rsidRDefault="00DC672F">
            <w:pPr>
              <w:rPr>
                <w:noProof/>
                <w:lang w:val="es-ES_tradnl"/>
              </w:rPr>
            </w:pPr>
          </w:p>
        </w:tc>
        <w:tc>
          <w:tcPr>
            <w:tcW w:w="1134" w:type="dxa"/>
          </w:tcPr>
          <w:p w14:paraId="62214366" w14:textId="77777777" w:rsidR="00DC672F" w:rsidRPr="006A7795" w:rsidRDefault="00DC672F">
            <w:pPr>
              <w:rPr>
                <w:noProof/>
                <w:lang w:val="es-ES_tradnl"/>
              </w:rPr>
            </w:pPr>
          </w:p>
        </w:tc>
        <w:tc>
          <w:tcPr>
            <w:tcW w:w="1559" w:type="dxa"/>
          </w:tcPr>
          <w:p w14:paraId="31239924" w14:textId="77777777" w:rsidR="00DC672F" w:rsidRPr="006A7795" w:rsidRDefault="00DC672F">
            <w:pPr>
              <w:rPr>
                <w:noProof/>
                <w:lang w:val="es-ES_tradnl"/>
              </w:rPr>
            </w:pPr>
          </w:p>
        </w:tc>
      </w:tr>
      <w:tr w:rsidR="00DC672F" w:rsidRPr="006A7795" w14:paraId="4EBC33F1" w14:textId="77777777" w:rsidTr="002E090E">
        <w:tc>
          <w:tcPr>
            <w:tcW w:w="1668" w:type="dxa"/>
          </w:tcPr>
          <w:p w14:paraId="273ACF15" w14:textId="77777777" w:rsidR="00DC672F" w:rsidRPr="006A7795" w:rsidRDefault="00000000">
            <w:pPr>
              <w:rPr>
                <w:noProof/>
                <w:lang w:val="es-ES_tradnl"/>
              </w:rPr>
            </w:pPr>
            <w:r w:rsidRPr="006A7795">
              <w:rPr>
                <w:noProof/>
                <w:lang w:val="es-ES_tradnl"/>
              </w:rPr>
              <w:t>Cédula de identidad</w:t>
            </w:r>
          </w:p>
        </w:tc>
        <w:tc>
          <w:tcPr>
            <w:tcW w:w="1275" w:type="dxa"/>
          </w:tcPr>
          <w:p w14:paraId="162729A1" w14:textId="77777777" w:rsidR="00DC672F" w:rsidRPr="006A7795" w:rsidRDefault="00DC672F">
            <w:pPr>
              <w:rPr>
                <w:noProof/>
                <w:lang w:val="es-ES_tradnl"/>
              </w:rPr>
            </w:pPr>
          </w:p>
        </w:tc>
        <w:tc>
          <w:tcPr>
            <w:tcW w:w="1560" w:type="dxa"/>
          </w:tcPr>
          <w:p w14:paraId="7774C686" w14:textId="77777777" w:rsidR="00DC672F" w:rsidRPr="006A7795" w:rsidRDefault="00DC672F">
            <w:pPr>
              <w:rPr>
                <w:noProof/>
                <w:lang w:val="es-ES_tradnl"/>
              </w:rPr>
            </w:pPr>
          </w:p>
        </w:tc>
        <w:tc>
          <w:tcPr>
            <w:tcW w:w="1275" w:type="dxa"/>
          </w:tcPr>
          <w:p w14:paraId="55F0F5FE" w14:textId="77777777" w:rsidR="00DC672F" w:rsidRPr="006A7795" w:rsidRDefault="00DC672F">
            <w:pPr>
              <w:rPr>
                <w:noProof/>
                <w:lang w:val="es-ES_tradnl"/>
              </w:rPr>
            </w:pPr>
          </w:p>
        </w:tc>
        <w:tc>
          <w:tcPr>
            <w:tcW w:w="1560" w:type="dxa"/>
          </w:tcPr>
          <w:p w14:paraId="181A0018" w14:textId="77777777" w:rsidR="00DC672F" w:rsidRPr="006A7795" w:rsidRDefault="00DC672F">
            <w:pPr>
              <w:rPr>
                <w:noProof/>
                <w:lang w:val="es-ES_tradnl"/>
              </w:rPr>
            </w:pPr>
          </w:p>
        </w:tc>
        <w:tc>
          <w:tcPr>
            <w:tcW w:w="1134" w:type="dxa"/>
          </w:tcPr>
          <w:p w14:paraId="388264FF" w14:textId="77777777" w:rsidR="00DC672F" w:rsidRPr="006A7795" w:rsidRDefault="00DC672F">
            <w:pPr>
              <w:rPr>
                <w:noProof/>
                <w:lang w:val="es-ES_tradnl"/>
              </w:rPr>
            </w:pPr>
          </w:p>
        </w:tc>
        <w:tc>
          <w:tcPr>
            <w:tcW w:w="1559" w:type="dxa"/>
          </w:tcPr>
          <w:p w14:paraId="7D696107" w14:textId="77777777" w:rsidR="00DC672F" w:rsidRPr="006A7795" w:rsidRDefault="00DC672F">
            <w:pPr>
              <w:rPr>
                <w:noProof/>
                <w:lang w:val="es-ES_tradnl"/>
              </w:rPr>
            </w:pPr>
          </w:p>
        </w:tc>
      </w:tr>
      <w:tr w:rsidR="00DC672F" w:rsidRPr="006A7795" w14:paraId="637C1673" w14:textId="77777777" w:rsidTr="002E090E">
        <w:tc>
          <w:tcPr>
            <w:tcW w:w="1668" w:type="dxa"/>
          </w:tcPr>
          <w:p w14:paraId="25217BB2" w14:textId="77777777" w:rsidR="00DC672F" w:rsidRPr="006A7795" w:rsidRDefault="00000000">
            <w:pPr>
              <w:rPr>
                <w:noProof/>
                <w:lang w:val="es-ES_tradnl"/>
              </w:rPr>
            </w:pPr>
            <w:r w:rsidRPr="006A7795">
              <w:rPr>
                <w:noProof/>
                <w:lang w:val="es-ES_tradnl"/>
              </w:rPr>
              <w:t>Solicitud Multiproductos</w:t>
            </w:r>
          </w:p>
        </w:tc>
        <w:tc>
          <w:tcPr>
            <w:tcW w:w="1275" w:type="dxa"/>
          </w:tcPr>
          <w:p w14:paraId="109318A9" w14:textId="77777777" w:rsidR="00DC672F" w:rsidRPr="006A7795" w:rsidRDefault="00DC672F">
            <w:pPr>
              <w:rPr>
                <w:noProof/>
                <w:lang w:val="es-ES_tradnl"/>
              </w:rPr>
            </w:pPr>
          </w:p>
        </w:tc>
        <w:tc>
          <w:tcPr>
            <w:tcW w:w="1560" w:type="dxa"/>
          </w:tcPr>
          <w:p w14:paraId="7625B953" w14:textId="77777777" w:rsidR="00DC672F" w:rsidRPr="006A7795" w:rsidRDefault="00DC672F">
            <w:pPr>
              <w:rPr>
                <w:noProof/>
                <w:lang w:val="es-ES_tradnl"/>
              </w:rPr>
            </w:pPr>
          </w:p>
        </w:tc>
        <w:tc>
          <w:tcPr>
            <w:tcW w:w="1275" w:type="dxa"/>
          </w:tcPr>
          <w:p w14:paraId="20438C42" w14:textId="77777777" w:rsidR="00DC672F" w:rsidRPr="006A7795" w:rsidRDefault="00DC672F">
            <w:pPr>
              <w:rPr>
                <w:noProof/>
                <w:lang w:val="es-ES_tradnl"/>
              </w:rPr>
            </w:pPr>
          </w:p>
        </w:tc>
        <w:tc>
          <w:tcPr>
            <w:tcW w:w="1560" w:type="dxa"/>
          </w:tcPr>
          <w:p w14:paraId="5A68710E" w14:textId="77777777" w:rsidR="00DC672F" w:rsidRPr="006A7795" w:rsidRDefault="00DC672F">
            <w:pPr>
              <w:rPr>
                <w:noProof/>
                <w:lang w:val="es-ES_tradnl"/>
              </w:rPr>
            </w:pPr>
          </w:p>
        </w:tc>
        <w:tc>
          <w:tcPr>
            <w:tcW w:w="1134" w:type="dxa"/>
          </w:tcPr>
          <w:p w14:paraId="73C5FEF3" w14:textId="77777777" w:rsidR="00DC672F" w:rsidRPr="006A7795" w:rsidRDefault="00DC672F">
            <w:pPr>
              <w:rPr>
                <w:noProof/>
                <w:lang w:val="es-ES_tradnl"/>
              </w:rPr>
            </w:pPr>
          </w:p>
        </w:tc>
        <w:tc>
          <w:tcPr>
            <w:tcW w:w="1559" w:type="dxa"/>
          </w:tcPr>
          <w:p w14:paraId="0DD29A74" w14:textId="77777777" w:rsidR="00DC672F" w:rsidRPr="006A7795" w:rsidRDefault="00DC672F">
            <w:pPr>
              <w:rPr>
                <w:noProof/>
                <w:lang w:val="es-ES_tradnl"/>
              </w:rPr>
            </w:pPr>
          </w:p>
        </w:tc>
      </w:tr>
      <w:tr w:rsidR="00DC672F" w:rsidRPr="006A7795" w14:paraId="45409AC3" w14:textId="77777777" w:rsidTr="002E090E">
        <w:tc>
          <w:tcPr>
            <w:tcW w:w="1668" w:type="dxa"/>
          </w:tcPr>
          <w:p w14:paraId="2A763077" w14:textId="77777777" w:rsidR="00DC672F" w:rsidRPr="006A7795" w:rsidRDefault="00000000">
            <w:pPr>
              <w:rPr>
                <w:noProof/>
                <w:lang w:val="es-ES_tradnl"/>
              </w:rPr>
            </w:pPr>
            <w:r w:rsidRPr="006A7795">
              <w:rPr>
                <w:noProof/>
                <w:lang w:val="es-ES_tradnl"/>
              </w:rPr>
              <w:t>Orden de descuento</w:t>
            </w:r>
          </w:p>
        </w:tc>
        <w:tc>
          <w:tcPr>
            <w:tcW w:w="1275" w:type="dxa"/>
          </w:tcPr>
          <w:p w14:paraId="132E1448" w14:textId="77777777" w:rsidR="00DC672F" w:rsidRPr="006A7795" w:rsidRDefault="00DC672F">
            <w:pPr>
              <w:rPr>
                <w:noProof/>
                <w:lang w:val="es-ES_tradnl"/>
              </w:rPr>
            </w:pPr>
          </w:p>
        </w:tc>
        <w:tc>
          <w:tcPr>
            <w:tcW w:w="1560" w:type="dxa"/>
          </w:tcPr>
          <w:p w14:paraId="69CCD9D5" w14:textId="77777777" w:rsidR="00DC672F" w:rsidRPr="006A7795" w:rsidRDefault="00DC672F">
            <w:pPr>
              <w:rPr>
                <w:noProof/>
                <w:lang w:val="es-ES_tradnl"/>
              </w:rPr>
            </w:pPr>
          </w:p>
        </w:tc>
        <w:tc>
          <w:tcPr>
            <w:tcW w:w="1275" w:type="dxa"/>
          </w:tcPr>
          <w:p w14:paraId="72CDABC0" w14:textId="77777777" w:rsidR="00DC672F" w:rsidRPr="006A7795" w:rsidRDefault="00DC672F">
            <w:pPr>
              <w:rPr>
                <w:noProof/>
                <w:lang w:val="es-ES_tradnl"/>
              </w:rPr>
            </w:pPr>
          </w:p>
        </w:tc>
        <w:tc>
          <w:tcPr>
            <w:tcW w:w="1560" w:type="dxa"/>
          </w:tcPr>
          <w:p w14:paraId="5742C9C1" w14:textId="77777777" w:rsidR="00DC672F" w:rsidRPr="006A7795" w:rsidRDefault="00DC672F">
            <w:pPr>
              <w:rPr>
                <w:noProof/>
                <w:lang w:val="es-ES_tradnl"/>
              </w:rPr>
            </w:pPr>
          </w:p>
        </w:tc>
        <w:tc>
          <w:tcPr>
            <w:tcW w:w="1134" w:type="dxa"/>
          </w:tcPr>
          <w:p w14:paraId="3842C542" w14:textId="77777777" w:rsidR="00DC672F" w:rsidRPr="006A7795" w:rsidRDefault="00DC672F">
            <w:pPr>
              <w:rPr>
                <w:noProof/>
                <w:lang w:val="es-ES_tradnl"/>
              </w:rPr>
            </w:pPr>
          </w:p>
        </w:tc>
        <w:tc>
          <w:tcPr>
            <w:tcW w:w="1559" w:type="dxa"/>
          </w:tcPr>
          <w:p w14:paraId="74964E23" w14:textId="77777777" w:rsidR="00DC672F" w:rsidRPr="006A7795" w:rsidRDefault="00DC672F">
            <w:pPr>
              <w:rPr>
                <w:noProof/>
                <w:lang w:val="es-ES_tradnl"/>
              </w:rPr>
            </w:pPr>
          </w:p>
        </w:tc>
      </w:tr>
      <w:tr w:rsidR="00DC672F" w:rsidRPr="00D068DA" w14:paraId="6B5F655E" w14:textId="77777777" w:rsidTr="002E090E">
        <w:tc>
          <w:tcPr>
            <w:tcW w:w="1668" w:type="dxa"/>
          </w:tcPr>
          <w:p w14:paraId="5A7E0307" w14:textId="77777777" w:rsidR="00DC672F" w:rsidRPr="006A7795" w:rsidRDefault="00000000">
            <w:pPr>
              <w:rPr>
                <w:noProof/>
                <w:lang w:val="es-ES_tradnl"/>
              </w:rPr>
            </w:pPr>
            <w:r w:rsidRPr="006A7795">
              <w:rPr>
                <w:noProof/>
                <w:lang w:val="es-ES_tradnl"/>
              </w:rPr>
              <w:t>Certificado de Contraloría o de jubilación</w:t>
            </w:r>
          </w:p>
        </w:tc>
        <w:tc>
          <w:tcPr>
            <w:tcW w:w="1275" w:type="dxa"/>
          </w:tcPr>
          <w:p w14:paraId="2F471BBB" w14:textId="77777777" w:rsidR="00DC672F" w:rsidRPr="006A7795" w:rsidRDefault="00DC672F">
            <w:pPr>
              <w:rPr>
                <w:noProof/>
                <w:lang w:val="es-ES_tradnl"/>
              </w:rPr>
            </w:pPr>
          </w:p>
        </w:tc>
        <w:tc>
          <w:tcPr>
            <w:tcW w:w="1560" w:type="dxa"/>
          </w:tcPr>
          <w:p w14:paraId="55FF95E5" w14:textId="77777777" w:rsidR="00DC672F" w:rsidRPr="006A7795" w:rsidRDefault="00DC672F">
            <w:pPr>
              <w:rPr>
                <w:noProof/>
                <w:lang w:val="es-ES_tradnl"/>
              </w:rPr>
            </w:pPr>
          </w:p>
        </w:tc>
        <w:tc>
          <w:tcPr>
            <w:tcW w:w="1275" w:type="dxa"/>
          </w:tcPr>
          <w:p w14:paraId="49265E8A" w14:textId="77777777" w:rsidR="00DC672F" w:rsidRPr="006A7795" w:rsidRDefault="00DC672F">
            <w:pPr>
              <w:rPr>
                <w:noProof/>
                <w:lang w:val="es-ES_tradnl"/>
              </w:rPr>
            </w:pPr>
          </w:p>
        </w:tc>
        <w:tc>
          <w:tcPr>
            <w:tcW w:w="1560" w:type="dxa"/>
          </w:tcPr>
          <w:p w14:paraId="6005A0A2" w14:textId="77777777" w:rsidR="00DC672F" w:rsidRPr="006A7795" w:rsidRDefault="00DC672F">
            <w:pPr>
              <w:rPr>
                <w:noProof/>
                <w:lang w:val="es-ES_tradnl"/>
              </w:rPr>
            </w:pPr>
          </w:p>
        </w:tc>
        <w:tc>
          <w:tcPr>
            <w:tcW w:w="1134" w:type="dxa"/>
          </w:tcPr>
          <w:p w14:paraId="52F05226" w14:textId="77777777" w:rsidR="00DC672F" w:rsidRPr="006A7795" w:rsidRDefault="00DC672F">
            <w:pPr>
              <w:rPr>
                <w:noProof/>
                <w:lang w:val="es-ES_tradnl"/>
              </w:rPr>
            </w:pPr>
          </w:p>
        </w:tc>
        <w:tc>
          <w:tcPr>
            <w:tcW w:w="1559" w:type="dxa"/>
          </w:tcPr>
          <w:p w14:paraId="688C59D6" w14:textId="77777777" w:rsidR="00DC672F" w:rsidRPr="006A7795" w:rsidRDefault="00DC672F">
            <w:pPr>
              <w:rPr>
                <w:noProof/>
                <w:lang w:val="es-ES_tradnl"/>
              </w:rPr>
            </w:pPr>
          </w:p>
        </w:tc>
      </w:tr>
      <w:tr w:rsidR="00DC672F" w:rsidRPr="006A7795" w14:paraId="077E9906" w14:textId="77777777" w:rsidTr="002E090E">
        <w:tc>
          <w:tcPr>
            <w:tcW w:w="1668" w:type="dxa"/>
          </w:tcPr>
          <w:p w14:paraId="45C0C64D" w14:textId="77777777" w:rsidR="00DC672F" w:rsidRPr="006A7795" w:rsidRDefault="00000000">
            <w:pPr>
              <w:rPr>
                <w:noProof/>
                <w:lang w:val="es-ES_tradnl"/>
              </w:rPr>
            </w:pPr>
            <w:r w:rsidRPr="006A7795">
              <w:rPr>
                <w:noProof/>
                <w:lang w:val="es-ES_tradnl"/>
              </w:rPr>
              <w:t>Otros (indicar)</w:t>
            </w:r>
          </w:p>
        </w:tc>
        <w:tc>
          <w:tcPr>
            <w:tcW w:w="1275" w:type="dxa"/>
          </w:tcPr>
          <w:p w14:paraId="0F845B42" w14:textId="77777777" w:rsidR="00DC672F" w:rsidRPr="006A7795" w:rsidRDefault="00DC672F">
            <w:pPr>
              <w:rPr>
                <w:noProof/>
                <w:lang w:val="es-ES_tradnl"/>
              </w:rPr>
            </w:pPr>
          </w:p>
        </w:tc>
        <w:tc>
          <w:tcPr>
            <w:tcW w:w="1560" w:type="dxa"/>
          </w:tcPr>
          <w:p w14:paraId="63AD99F0" w14:textId="77777777" w:rsidR="00DC672F" w:rsidRPr="006A7795" w:rsidRDefault="00DC672F">
            <w:pPr>
              <w:rPr>
                <w:noProof/>
                <w:lang w:val="es-ES_tradnl"/>
              </w:rPr>
            </w:pPr>
          </w:p>
        </w:tc>
        <w:tc>
          <w:tcPr>
            <w:tcW w:w="1275" w:type="dxa"/>
          </w:tcPr>
          <w:p w14:paraId="15F7776A" w14:textId="77777777" w:rsidR="00DC672F" w:rsidRPr="006A7795" w:rsidRDefault="00DC672F">
            <w:pPr>
              <w:rPr>
                <w:noProof/>
                <w:lang w:val="es-ES_tradnl"/>
              </w:rPr>
            </w:pPr>
          </w:p>
        </w:tc>
        <w:tc>
          <w:tcPr>
            <w:tcW w:w="1560" w:type="dxa"/>
          </w:tcPr>
          <w:p w14:paraId="51ACCE36" w14:textId="77777777" w:rsidR="00DC672F" w:rsidRPr="006A7795" w:rsidRDefault="00DC672F">
            <w:pPr>
              <w:rPr>
                <w:noProof/>
                <w:lang w:val="es-ES_tradnl"/>
              </w:rPr>
            </w:pPr>
          </w:p>
        </w:tc>
        <w:tc>
          <w:tcPr>
            <w:tcW w:w="1134" w:type="dxa"/>
          </w:tcPr>
          <w:p w14:paraId="6D6FCA00" w14:textId="77777777" w:rsidR="00DC672F" w:rsidRPr="006A7795" w:rsidRDefault="00DC672F">
            <w:pPr>
              <w:rPr>
                <w:noProof/>
                <w:lang w:val="es-ES_tradnl"/>
              </w:rPr>
            </w:pPr>
          </w:p>
        </w:tc>
        <w:tc>
          <w:tcPr>
            <w:tcW w:w="1559" w:type="dxa"/>
          </w:tcPr>
          <w:p w14:paraId="74A560C7" w14:textId="77777777" w:rsidR="00DC672F" w:rsidRPr="006A7795" w:rsidRDefault="00DC672F">
            <w:pPr>
              <w:rPr>
                <w:noProof/>
                <w:lang w:val="es-ES_tradnl"/>
              </w:rPr>
            </w:pPr>
          </w:p>
        </w:tc>
      </w:tr>
    </w:tbl>
    <w:p w14:paraId="1EC12FDB" w14:textId="4E9E0547" w:rsidR="00DC672F" w:rsidRPr="006A7795" w:rsidRDefault="00000000">
      <w:pPr>
        <w:rPr>
          <w:noProof/>
          <w:lang w:val="es-ES_tradnl"/>
        </w:rPr>
      </w:pPr>
      <w:r w:rsidRPr="006A7795">
        <w:rPr>
          <w:b/>
          <w:noProof/>
          <w:lang w:val="es-ES_tradnl"/>
        </w:rPr>
        <w:t xml:space="preserve">Preguntas complementarias </w:t>
      </w:r>
    </w:p>
    <w:tbl>
      <w:tblPr>
        <w:tblStyle w:val="Tablaconcuadrcula"/>
        <w:tblW w:w="10031" w:type="dxa"/>
        <w:tblLayout w:type="fixed"/>
        <w:tblLook w:val="0420" w:firstRow="1" w:lastRow="0" w:firstColumn="0" w:lastColumn="0" w:noHBand="0" w:noVBand="1"/>
      </w:tblPr>
      <w:tblGrid>
        <w:gridCol w:w="5495"/>
        <w:gridCol w:w="4536"/>
      </w:tblGrid>
      <w:tr w:rsidR="00DC672F" w:rsidRPr="006A7795" w14:paraId="65A36833" w14:textId="77777777" w:rsidTr="0054699C">
        <w:trPr>
          <w:tblHeader/>
        </w:trPr>
        <w:tc>
          <w:tcPr>
            <w:tcW w:w="5495" w:type="dxa"/>
            <w:shd w:val="clear" w:color="auto" w:fill="F2F2F2"/>
          </w:tcPr>
          <w:p w14:paraId="7455B2A2" w14:textId="77777777" w:rsidR="00DC672F" w:rsidRPr="00AB3F6E" w:rsidRDefault="00000000" w:rsidP="00AB3F6E">
            <w:pPr>
              <w:jc w:val="center"/>
              <w:rPr>
                <w:b/>
                <w:bCs/>
                <w:noProof/>
                <w:lang w:val="es-ES_tradnl"/>
              </w:rPr>
            </w:pPr>
            <w:r w:rsidRPr="00AB3F6E">
              <w:rPr>
                <w:b/>
                <w:bCs/>
                <w:noProof/>
                <w:lang w:val="es-ES_tradnl"/>
              </w:rPr>
              <w:t>Pregunta</w:t>
            </w:r>
          </w:p>
        </w:tc>
        <w:tc>
          <w:tcPr>
            <w:tcW w:w="4536" w:type="dxa"/>
            <w:shd w:val="clear" w:color="auto" w:fill="F2F2F2"/>
          </w:tcPr>
          <w:p w14:paraId="16B2D509" w14:textId="77777777" w:rsidR="00DC672F" w:rsidRPr="00AB3F6E" w:rsidRDefault="00000000" w:rsidP="00AB3F6E">
            <w:pPr>
              <w:jc w:val="center"/>
              <w:rPr>
                <w:b/>
                <w:bCs/>
                <w:noProof/>
                <w:lang w:val="es-ES_tradnl"/>
              </w:rPr>
            </w:pPr>
            <w:r w:rsidRPr="00AB3F6E">
              <w:rPr>
                <w:b/>
                <w:bCs/>
                <w:noProof/>
                <w:lang w:val="es-ES_tradnl"/>
              </w:rPr>
              <w:t>Respuesta</w:t>
            </w:r>
          </w:p>
        </w:tc>
      </w:tr>
      <w:tr w:rsidR="00DC672F" w:rsidRPr="006A7795" w14:paraId="74796953" w14:textId="77777777" w:rsidTr="0054699C">
        <w:tc>
          <w:tcPr>
            <w:tcW w:w="5495" w:type="dxa"/>
          </w:tcPr>
          <w:p w14:paraId="48E153A1" w14:textId="77777777" w:rsidR="00DC672F" w:rsidRPr="006A7795" w:rsidRDefault="00000000">
            <w:pPr>
              <w:rPr>
                <w:noProof/>
                <w:lang w:val="es-ES_tradnl"/>
              </w:rPr>
            </w:pPr>
            <w:r w:rsidRPr="006A7795">
              <w:rPr>
                <w:noProof/>
                <w:lang w:val="es-ES_tradnl"/>
              </w:rPr>
              <w:t>¿Los documentos de un mismo préstamo se agrupan en una carpeta o archivo único? ¿Cómo se identifica a qué préstamo pertenecen?</w:t>
            </w:r>
          </w:p>
        </w:tc>
        <w:tc>
          <w:tcPr>
            <w:tcW w:w="4536" w:type="dxa"/>
          </w:tcPr>
          <w:p w14:paraId="07521EEF" w14:textId="77777777" w:rsidR="00DC672F" w:rsidRPr="006A7795" w:rsidRDefault="00DC672F">
            <w:pPr>
              <w:rPr>
                <w:noProof/>
                <w:lang w:val="es-ES_tradnl"/>
              </w:rPr>
            </w:pPr>
          </w:p>
        </w:tc>
      </w:tr>
      <w:tr w:rsidR="00DC672F" w:rsidRPr="00D068DA" w14:paraId="0632446B" w14:textId="77777777" w:rsidTr="0054699C">
        <w:tc>
          <w:tcPr>
            <w:tcW w:w="5495" w:type="dxa"/>
          </w:tcPr>
          <w:p w14:paraId="70CA7F53" w14:textId="77777777" w:rsidR="00DC672F" w:rsidRPr="006A7795" w:rsidRDefault="00000000">
            <w:pPr>
              <w:rPr>
                <w:noProof/>
                <w:lang w:val="es-ES_tradnl"/>
              </w:rPr>
            </w:pPr>
            <w:r w:rsidRPr="006A7795">
              <w:rPr>
                <w:noProof/>
                <w:lang w:val="es-ES_tradnl"/>
              </w:rPr>
              <w:t>¿Los documentos ya están adjuntos en Ultimus cuando inicia la formalización?</w:t>
            </w:r>
          </w:p>
        </w:tc>
        <w:tc>
          <w:tcPr>
            <w:tcW w:w="4536" w:type="dxa"/>
          </w:tcPr>
          <w:p w14:paraId="23837BD4" w14:textId="77777777" w:rsidR="00DC672F" w:rsidRPr="006A7795" w:rsidRDefault="00DC672F">
            <w:pPr>
              <w:rPr>
                <w:noProof/>
                <w:lang w:val="es-ES_tradnl"/>
              </w:rPr>
            </w:pPr>
          </w:p>
        </w:tc>
      </w:tr>
      <w:tr w:rsidR="00DC672F" w:rsidRPr="00D068DA" w14:paraId="11ED5F55" w14:textId="77777777" w:rsidTr="0054699C">
        <w:tc>
          <w:tcPr>
            <w:tcW w:w="5495" w:type="dxa"/>
          </w:tcPr>
          <w:p w14:paraId="51776C86" w14:textId="42C1E266" w:rsidR="00DC672F" w:rsidRPr="006A7795" w:rsidRDefault="00000000">
            <w:pPr>
              <w:rPr>
                <w:noProof/>
                <w:lang w:val="es-ES_tradnl"/>
              </w:rPr>
            </w:pPr>
            <w:r w:rsidRPr="006A7795">
              <w:rPr>
                <w:noProof/>
                <w:lang w:val="es-ES_tradnl"/>
              </w:rPr>
              <w:t>¿Hay documentos que solo existen en físico en ese momento?</w:t>
            </w:r>
            <w:r w:rsidR="007B07EF">
              <w:rPr>
                <w:noProof/>
                <w:lang w:val="es-ES_tradnl"/>
              </w:rPr>
              <w:t xml:space="preserve"> ¿Cómo lo tratan?</w:t>
            </w:r>
          </w:p>
        </w:tc>
        <w:tc>
          <w:tcPr>
            <w:tcW w:w="4536" w:type="dxa"/>
          </w:tcPr>
          <w:p w14:paraId="6D8B3E99" w14:textId="77777777" w:rsidR="00DC672F" w:rsidRPr="006A7795" w:rsidRDefault="00DC672F">
            <w:pPr>
              <w:rPr>
                <w:noProof/>
                <w:lang w:val="es-ES_tradnl"/>
              </w:rPr>
            </w:pPr>
          </w:p>
        </w:tc>
      </w:tr>
      <w:tr w:rsidR="00DC672F" w:rsidRPr="00D068DA" w14:paraId="088EFF2D" w14:textId="77777777" w:rsidTr="0054699C">
        <w:tc>
          <w:tcPr>
            <w:tcW w:w="5495" w:type="dxa"/>
          </w:tcPr>
          <w:p w14:paraId="5A6EFAFF" w14:textId="77777777" w:rsidR="00DC672F" w:rsidRPr="006A7795" w:rsidRDefault="00000000">
            <w:pPr>
              <w:rPr>
                <w:noProof/>
                <w:lang w:val="es-ES_tradnl"/>
              </w:rPr>
            </w:pPr>
            <w:r w:rsidRPr="006A7795">
              <w:rPr>
                <w:noProof/>
                <w:lang w:val="es-ES_tradnl"/>
              </w:rPr>
              <w:t>¿Quién autoriza el acceso de lectura a esas rutas?</w:t>
            </w:r>
          </w:p>
        </w:tc>
        <w:tc>
          <w:tcPr>
            <w:tcW w:w="4536" w:type="dxa"/>
          </w:tcPr>
          <w:p w14:paraId="6E9FEE89" w14:textId="77777777" w:rsidR="00DC672F" w:rsidRPr="006A7795" w:rsidRDefault="00DC672F">
            <w:pPr>
              <w:rPr>
                <w:noProof/>
                <w:lang w:val="es-ES_tradnl"/>
              </w:rPr>
            </w:pPr>
          </w:p>
        </w:tc>
      </w:tr>
    </w:tbl>
    <w:p w14:paraId="70E00922"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 cada tipo de documento, en especial la carta de trabajo.</w:t>
      </w:r>
    </w:p>
    <w:p w14:paraId="5DCB487F" w14:textId="77777777" w:rsidR="00DC672F" w:rsidRPr="006A7795" w:rsidRDefault="00000000">
      <w:pPr>
        <w:pStyle w:val="Ttulo2"/>
        <w:rPr>
          <w:noProof/>
          <w:lang w:val="es-ES_tradnl"/>
        </w:rPr>
      </w:pPr>
      <w:r w:rsidRPr="006A7795">
        <w:rPr>
          <w:noProof/>
          <w:lang w:val="es-ES_tradnl"/>
        </w:rPr>
        <w:lastRenderedPageBreak/>
        <w:t>3. Disparador del proceso</w:t>
      </w:r>
    </w:p>
    <w:p w14:paraId="5AA9269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Qué motiva hoy al funcional a iniciar la formalización, para definir el evento que inicie la secuencia del agente. Por ejemplo: el funcional recibe un correo que le indica atender la formalización del préstamo X del cliente Y, y a partir de ahí busca los insumos de las secciones 1 y 2.</w:t>
      </w:r>
    </w:p>
    <w:tbl>
      <w:tblPr>
        <w:tblStyle w:val="Tablaconcuadrcula"/>
        <w:tblW w:w="0" w:type="auto"/>
        <w:tblLayout w:type="fixed"/>
        <w:tblLook w:val="0420" w:firstRow="1" w:lastRow="0" w:firstColumn="0" w:lastColumn="0" w:noHBand="0" w:noVBand="1"/>
      </w:tblPr>
      <w:tblGrid>
        <w:gridCol w:w="4680"/>
        <w:gridCol w:w="4680"/>
      </w:tblGrid>
      <w:tr w:rsidR="00DC672F" w:rsidRPr="00D068DA" w14:paraId="08336AF2" w14:textId="77777777">
        <w:trPr>
          <w:tblHeader/>
        </w:trPr>
        <w:tc>
          <w:tcPr>
            <w:tcW w:w="4680" w:type="dxa"/>
            <w:shd w:val="clear" w:color="auto" w:fill="F2F2F2"/>
          </w:tcPr>
          <w:p w14:paraId="263A9C17" w14:textId="77777777" w:rsidR="00DC672F" w:rsidRPr="002B18F2" w:rsidRDefault="00000000" w:rsidP="002B18F2">
            <w:pPr>
              <w:jc w:val="center"/>
              <w:rPr>
                <w:b/>
                <w:bCs/>
                <w:noProof/>
                <w:lang w:val="es-ES_tradnl"/>
              </w:rPr>
            </w:pPr>
            <w:r w:rsidRPr="002B18F2">
              <w:rPr>
                <w:b/>
                <w:bCs/>
                <w:noProof/>
                <w:lang w:val="es-ES_tradnl"/>
              </w:rPr>
              <w:t>Pregunta</w:t>
            </w:r>
          </w:p>
        </w:tc>
        <w:tc>
          <w:tcPr>
            <w:tcW w:w="4680" w:type="dxa"/>
            <w:shd w:val="clear" w:color="auto" w:fill="F2F2F2"/>
          </w:tcPr>
          <w:p w14:paraId="3182F666" w14:textId="77777777" w:rsidR="00DC672F" w:rsidRPr="002B18F2" w:rsidRDefault="00000000" w:rsidP="002B18F2">
            <w:pPr>
              <w:jc w:val="center"/>
              <w:rPr>
                <w:b/>
                <w:bCs/>
                <w:noProof/>
                <w:lang w:val="es-ES_tradnl"/>
              </w:rPr>
            </w:pPr>
            <w:r w:rsidRPr="002B18F2">
              <w:rPr>
                <w:b/>
                <w:bCs/>
                <w:noProof/>
                <w:lang w:val="es-ES_tradnl"/>
              </w:rPr>
              <w:t>Respuesta (a completar por el banco)</w:t>
            </w:r>
          </w:p>
        </w:tc>
      </w:tr>
      <w:tr w:rsidR="00DC672F" w:rsidRPr="00D068DA" w14:paraId="6E48DCA9" w14:textId="77777777">
        <w:tc>
          <w:tcPr>
            <w:tcW w:w="4680" w:type="dxa"/>
          </w:tcPr>
          <w:p w14:paraId="379A68C2" w14:textId="77777777" w:rsidR="00DC672F" w:rsidRPr="006A7795" w:rsidRDefault="00000000">
            <w:pPr>
              <w:rPr>
                <w:noProof/>
                <w:lang w:val="es-ES_tradnl"/>
              </w:rPr>
            </w:pPr>
            <w:r w:rsidRPr="006A7795">
              <w:rPr>
                <w:noProof/>
                <w:lang w:val="es-ES_tradnl"/>
              </w:rPr>
              <w:t>¿Qué evento indica al funcional que debe iniciar la formalización? (correo, caso en la bandeja de Ultimus, reporte, llamada, otro)</w:t>
            </w:r>
          </w:p>
        </w:tc>
        <w:tc>
          <w:tcPr>
            <w:tcW w:w="4680" w:type="dxa"/>
          </w:tcPr>
          <w:p w14:paraId="39B19FB6" w14:textId="77777777" w:rsidR="00DC672F" w:rsidRPr="006A7795" w:rsidRDefault="00DC672F">
            <w:pPr>
              <w:rPr>
                <w:noProof/>
                <w:lang w:val="es-ES_tradnl"/>
              </w:rPr>
            </w:pPr>
          </w:p>
        </w:tc>
      </w:tr>
      <w:tr w:rsidR="00DC672F" w:rsidRPr="00D068DA" w14:paraId="65CDC16D" w14:textId="77777777">
        <w:tc>
          <w:tcPr>
            <w:tcW w:w="4680" w:type="dxa"/>
          </w:tcPr>
          <w:p w14:paraId="7C462D89" w14:textId="77777777" w:rsidR="00DC672F" w:rsidRPr="006A7795" w:rsidRDefault="00000000">
            <w:pPr>
              <w:rPr>
                <w:noProof/>
                <w:lang w:val="es-ES_tradnl"/>
              </w:rPr>
            </w:pPr>
            <w:r w:rsidRPr="006A7795">
              <w:rPr>
                <w:noProof/>
                <w:lang w:val="es-ES_tradnl"/>
              </w:rPr>
              <w:t>¿Quién o qué sistema genera ese aviso?</w:t>
            </w:r>
          </w:p>
        </w:tc>
        <w:tc>
          <w:tcPr>
            <w:tcW w:w="4680" w:type="dxa"/>
          </w:tcPr>
          <w:p w14:paraId="2B4DE16C" w14:textId="77777777" w:rsidR="00DC672F" w:rsidRPr="006A7795" w:rsidRDefault="00DC672F">
            <w:pPr>
              <w:rPr>
                <w:noProof/>
                <w:lang w:val="es-ES_tradnl"/>
              </w:rPr>
            </w:pPr>
          </w:p>
        </w:tc>
      </w:tr>
      <w:tr w:rsidR="00DC672F" w:rsidRPr="00D068DA" w14:paraId="6F1E8566" w14:textId="77777777">
        <w:tc>
          <w:tcPr>
            <w:tcW w:w="4680" w:type="dxa"/>
          </w:tcPr>
          <w:p w14:paraId="21826098" w14:textId="77777777" w:rsidR="00DC672F" w:rsidRPr="006A7795" w:rsidRDefault="00000000">
            <w:pPr>
              <w:rPr>
                <w:noProof/>
                <w:lang w:val="es-ES_tradnl"/>
              </w:rPr>
            </w:pPr>
            <w:r w:rsidRPr="006A7795">
              <w:rPr>
                <w:noProof/>
                <w:lang w:val="es-ES_tradnl"/>
              </w:rPr>
              <w:t>¿Qué datos trae el aviso? (número de préstamo, cliente, tipo de cliente, sucursal, otros)</w:t>
            </w:r>
          </w:p>
        </w:tc>
        <w:tc>
          <w:tcPr>
            <w:tcW w:w="4680" w:type="dxa"/>
          </w:tcPr>
          <w:p w14:paraId="21C07393" w14:textId="77777777" w:rsidR="00DC672F" w:rsidRPr="006A7795" w:rsidRDefault="00DC672F">
            <w:pPr>
              <w:rPr>
                <w:noProof/>
                <w:lang w:val="es-ES_tradnl"/>
              </w:rPr>
            </w:pPr>
          </w:p>
        </w:tc>
      </w:tr>
      <w:tr w:rsidR="00DC672F" w:rsidRPr="006A7795" w14:paraId="0AB62666" w14:textId="77777777">
        <w:tc>
          <w:tcPr>
            <w:tcW w:w="4680" w:type="dxa"/>
          </w:tcPr>
          <w:p w14:paraId="00F08056" w14:textId="77777777" w:rsidR="00DC672F" w:rsidRPr="006A7795" w:rsidRDefault="00000000">
            <w:pPr>
              <w:rPr>
                <w:noProof/>
                <w:lang w:val="es-ES_tradnl"/>
              </w:rPr>
            </w:pPr>
            <w:r w:rsidRPr="006A7795">
              <w:rPr>
                <w:noProof/>
                <w:lang w:val="es-ES_tradnl"/>
              </w:rPr>
              <w:t>¿El aviso tiene un formato fijo? (asunto, plantilla, campos)</w:t>
            </w:r>
          </w:p>
        </w:tc>
        <w:tc>
          <w:tcPr>
            <w:tcW w:w="4680" w:type="dxa"/>
          </w:tcPr>
          <w:p w14:paraId="25781479" w14:textId="77777777" w:rsidR="00DC672F" w:rsidRPr="006A7795" w:rsidRDefault="00DC672F">
            <w:pPr>
              <w:rPr>
                <w:noProof/>
                <w:lang w:val="es-ES_tradnl"/>
              </w:rPr>
            </w:pPr>
          </w:p>
        </w:tc>
      </w:tr>
      <w:tr w:rsidR="00DC672F" w:rsidRPr="00D068DA" w14:paraId="53E22410" w14:textId="77777777">
        <w:tc>
          <w:tcPr>
            <w:tcW w:w="4680" w:type="dxa"/>
          </w:tcPr>
          <w:p w14:paraId="08EBDE21" w14:textId="77777777" w:rsidR="00DC672F" w:rsidRPr="006A7795" w:rsidRDefault="00000000">
            <w:pPr>
              <w:rPr>
                <w:noProof/>
                <w:lang w:val="es-ES_tradnl"/>
              </w:rPr>
            </w:pPr>
            <w:r w:rsidRPr="006A7795">
              <w:rPr>
                <w:noProof/>
                <w:lang w:val="es-ES_tradnl"/>
              </w:rPr>
              <w:t>¿A quién le llega? (persona, buzón compartido, bandeja de grupo)</w:t>
            </w:r>
          </w:p>
        </w:tc>
        <w:tc>
          <w:tcPr>
            <w:tcW w:w="4680" w:type="dxa"/>
          </w:tcPr>
          <w:p w14:paraId="5BB54342" w14:textId="77777777" w:rsidR="00DC672F" w:rsidRPr="006A7795" w:rsidRDefault="00DC672F">
            <w:pPr>
              <w:rPr>
                <w:noProof/>
                <w:lang w:val="es-ES_tradnl"/>
              </w:rPr>
            </w:pPr>
          </w:p>
        </w:tc>
      </w:tr>
      <w:tr w:rsidR="00DC672F" w:rsidRPr="00D068DA" w14:paraId="246AE1E4" w14:textId="77777777">
        <w:tc>
          <w:tcPr>
            <w:tcW w:w="4680" w:type="dxa"/>
          </w:tcPr>
          <w:p w14:paraId="258E5D52" w14:textId="77777777" w:rsidR="00DC672F" w:rsidRPr="006A7795" w:rsidRDefault="00000000">
            <w:pPr>
              <w:rPr>
                <w:noProof/>
                <w:lang w:val="es-ES_tradnl"/>
              </w:rPr>
            </w:pPr>
            <w:r w:rsidRPr="006A7795">
              <w:rPr>
                <w:noProof/>
                <w:lang w:val="es-ES_tradnl"/>
              </w:rPr>
              <w:t>¿Cuántos casos se reciben al día y en qué horario?</w:t>
            </w:r>
          </w:p>
        </w:tc>
        <w:tc>
          <w:tcPr>
            <w:tcW w:w="4680" w:type="dxa"/>
          </w:tcPr>
          <w:p w14:paraId="619ECEA8" w14:textId="77777777" w:rsidR="00DC672F" w:rsidRPr="006A7795" w:rsidRDefault="00DC672F">
            <w:pPr>
              <w:rPr>
                <w:noProof/>
                <w:lang w:val="es-ES_tradnl"/>
              </w:rPr>
            </w:pPr>
          </w:p>
        </w:tc>
      </w:tr>
      <w:tr w:rsidR="00DC672F" w:rsidRPr="00D068DA" w14:paraId="6597C18A" w14:textId="77777777">
        <w:tc>
          <w:tcPr>
            <w:tcW w:w="4680" w:type="dxa"/>
          </w:tcPr>
          <w:p w14:paraId="3368C005" w14:textId="77777777" w:rsidR="00DC672F" w:rsidRPr="006A7795" w:rsidRDefault="00000000">
            <w:pPr>
              <w:rPr>
                <w:noProof/>
                <w:lang w:val="es-ES_tradnl"/>
              </w:rPr>
            </w:pPr>
            <w:r w:rsidRPr="006A7795">
              <w:rPr>
                <w:noProof/>
                <w:lang w:val="es-ES_tradnl"/>
              </w:rPr>
              <w:t>¿Qué debe ocurrir si un caso no puede completarse? (a quién se devuelve o notifica)</w:t>
            </w:r>
          </w:p>
        </w:tc>
        <w:tc>
          <w:tcPr>
            <w:tcW w:w="4680" w:type="dxa"/>
          </w:tcPr>
          <w:p w14:paraId="549B51A3" w14:textId="77777777" w:rsidR="00DC672F" w:rsidRPr="006A7795" w:rsidRDefault="00DC672F">
            <w:pPr>
              <w:rPr>
                <w:noProof/>
                <w:lang w:val="es-ES_tradnl"/>
              </w:rPr>
            </w:pPr>
          </w:p>
        </w:tc>
      </w:tr>
      <w:tr w:rsidR="00DC672F" w:rsidRPr="00D068DA" w14:paraId="3801145F" w14:textId="77777777">
        <w:tc>
          <w:tcPr>
            <w:tcW w:w="4680" w:type="dxa"/>
          </w:tcPr>
          <w:p w14:paraId="09E8B77C" w14:textId="77777777" w:rsidR="00DC672F" w:rsidRPr="006A7795" w:rsidRDefault="00000000">
            <w:pPr>
              <w:rPr>
                <w:noProof/>
                <w:lang w:val="es-ES_tradnl"/>
              </w:rPr>
            </w:pPr>
            <w:r w:rsidRPr="006A7795">
              <w:rPr>
                <w:noProof/>
                <w:lang w:val="es-ES_tradnl"/>
              </w:rPr>
              <w:t>¿Cómo se indica hoy que la formalización terminó?</w:t>
            </w:r>
          </w:p>
        </w:tc>
        <w:tc>
          <w:tcPr>
            <w:tcW w:w="4680" w:type="dxa"/>
          </w:tcPr>
          <w:p w14:paraId="3FD3B630" w14:textId="77777777" w:rsidR="00DC672F" w:rsidRPr="006A7795" w:rsidRDefault="00DC672F">
            <w:pPr>
              <w:rPr>
                <w:noProof/>
                <w:lang w:val="es-ES_tradnl"/>
              </w:rPr>
            </w:pPr>
          </w:p>
        </w:tc>
      </w:tr>
    </w:tbl>
    <w:p w14:paraId="1C775E8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aviso que recibe el funcional.</w:t>
      </w:r>
    </w:p>
    <w:p w14:paraId="2A72F920" w14:textId="77777777" w:rsidR="00DC672F" w:rsidRPr="006A7795" w:rsidRDefault="00000000">
      <w:pPr>
        <w:pStyle w:val="Ttulo2"/>
        <w:rPr>
          <w:noProof/>
          <w:lang w:val="es-ES_tradnl"/>
        </w:rPr>
      </w:pPr>
      <w:r w:rsidRPr="006A7795">
        <w:rPr>
          <w:noProof/>
          <w:lang w:val="es-ES_tradnl"/>
        </w:rPr>
        <w:t>4. Recursos para el agente</w:t>
      </w:r>
    </w:p>
    <w:p w14:paraId="17CC196B" w14:textId="0768F36C" w:rsidR="00DC672F" w:rsidRPr="006A7795" w:rsidRDefault="00000000">
      <w:pPr>
        <w:rPr>
          <w:noProof/>
          <w:lang w:val="es-ES_tradnl"/>
        </w:rPr>
      </w:pPr>
      <w:r w:rsidRPr="00781EEA">
        <w:rPr>
          <w:b/>
          <w:bCs/>
          <w:lang w:val="es-PA"/>
        </w:rPr>
        <w:t>Qué necesitamos.</w:t>
      </w:r>
      <w:r w:rsidRPr="00D068DA">
        <w:rPr>
          <w:lang w:val="es-PA"/>
        </w:rPr>
        <w:t xml:space="preserve"> Un servidor Windows para desarrollo y pruebas con visualización del navegador web (interfaz gráfica), y un servidor Linux para posterior despliegue y ejecución desatendida en modo </w:t>
      </w:r>
      <w:proofErr w:type="spellStart"/>
      <w:r w:rsidRPr="00D068DA">
        <w:rPr>
          <w:lang w:val="es-PA"/>
        </w:rPr>
        <w:t>headless</w:t>
      </w:r>
      <w:proofErr w:type="spellEnd"/>
      <w:r w:rsidRPr="00D068DA">
        <w:rPr>
          <w:lang w:val="es-PA"/>
        </w:rPr>
        <w:t xml:space="preserve"> mediante contenedores (Docker). Ambos residirán dentro de la infraestructura </w:t>
      </w:r>
      <w:proofErr w:type="spellStart"/>
      <w:r w:rsidRPr="00D068DA">
        <w:rPr>
          <w:lang w:val="es-PA"/>
        </w:rPr>
        <w:t>on</w:t>
      </w:r>
      <w:proofErr w:type="spellEnd"/>
      <w:r w:rsidRPr="00D068DA">
        <w:rPr>
          <w:lang w:val="es-PA"/>
        </w:rPr>
        <w:t xml:space="preserve">-premise de Caja de Ahorros, requiriendo salida a internet para librerías y componentes base, y acceso a los recursos internos (portal web de </w:t>
      </w:r>
      <w:proofErr w:type="spellStart"/>
      <w:r w:rsidRPr="00D068DA">
        <w:rPr>
          <w:lang w:val="es-PA"/>
        </w:rPr>
        <w:t>Ultimus</w:t>
      </w:r>
      <w:proofErr w:type="spellEnd"/>
      <w:r w:rsidRPr="00D068DA">
        <w:rPr>
          <w:lang w:val="es-PA"/>
        </w:rPr>
        <w:t>, carpetas compartidas con insumos documentales, servidor de correo y base de datos institucional de consulta).</w:t>
      </w:r>
      <w:r w:rsidRPr="00D068DA">
        <w:rPr>
          <w:lang w:val="es-PA"/>
        </w:rPr>
        <w:br/>
      </w:r>
      <w:r w:rsidRPr="00D068DA">
        <w:rPr>
          <w:lang w:val="es-PA"/>
        </w:rPr>
        <w:br/>
      </w:r>
      <w:r w:rsidRPr="00A52C78">
        <w:rPr>
          <w:b/>
          <w:bCs/>
          <w:lang w:val="es-PA"/>
        </w:rPr>
        <w:t>Nota sobre la infraestructura y segmentación de red</w:t>
      </w:r>
      <w:r w:rsidRPr="00D068DA">
        <w:rPr>
          <w:lang w:val="es-PA"/>
        </w:rPr>
        <w:t xml:space="preserve">: Dado que </w:t>
      </w:r>
      <w:proofErr w:type="spellStart"/>
      <w:r w:rsidRPr="00D068DA">
        <w:rPr>
          <w:lang w:val="es-PA"/>
        </w:rPr>
        <w:t>StraTech</w:t>
      </w:r>
      <w:proofErr w:type="spellEnd"/>
      <w:r w:rsidRPr="00D068DA">
        <w:rPr>
          <w:lang w:val="es-PA"/>
        </w:rPr>
        <w:t xml:space="preserve"> no conoce la topología interna ni la segmentación de redes (</w:t>
      </w:r>
      <w:proofErr w:type="spellStart"/>
      <w:r w:rsidRPr="00D068DA">
        <w:rPr>
          <w:lang w:val="es-PA"/>
        </w:rPr>
        <w:t>VLANs</w:t>
      </w:r>
      <w:proofErr w:type="spellEnd"/>
      <w:r w:rsidRPr="00D068DA">
        <w:rPr>
          <w:lang w:val="es-PA"/>
        </w:rPr>
        <w:t>/subredes) de Caja de Ahorros, se solicita a los equipos de Infraestructura, Redes y Ciberseguridad definir la ubicación idónea de estos servidores conforme a las políticas del banco.</w:t>
      </w:r>
    </w:p>
    <w:tbl>
      <w:tblPr>
        <w:tblStyle w:val="Tablaconcuadrcula"/>
        <w:tblW w:w="9606" w:type="dxa"/>
        <w:tblLayout w:type="fixed"/>
        <w:tblLook w:val="0420" w:firstRow="1" w:lastRow="0" w:firstColumn="0" w:lastColumn="0" w:noHBand="0" w:noVBand="1"/>
      </w:tblPr>
      <w:tblGrid>
        <w:gridCol w:w="675"/>
        <w:gridCol w:w="1985"/>
        <w:gridCol w:w="2410"/>
        <w:gridCol w:w="1417"/>
        <w:gridCol w:w="1313"/>
        <w:gridCol w:w="1806"/>
      </w:tblGrid>
      <w:tr w:rsidR="00DC672F" w:rsidRPr="006A7795" w14:paraId="67C41E20" w14:textId="77777777" w:rsidTr="00610E94">
        <w:trPr>
          <w:trHeight w:val="723"/>
          <w:tblHeader/>
        </w:trPr>
        <w:tc>
          <w:tcPr>
            <w:tcW w:w="675" w:type="dxa"/>
            <w:shd w:val="clear" w:color="auto" w:fill="F2F2F2"/>
          </w:tcPr>
          <w:p w14:paraId="0BF7DAB7" w14:textId="77777777" w:rsidR="00DC672F" w:rsidRPr="00B0346B" w:rsidRDefault="00000000" w:rsidP="00B0346B">
            <w:pPr>
              <w:jc w:val="center"/>
              <w:rPr>
                <w:b/>
                <w:bCs/>
                <w:noProof/>
                <w:lang w:val="es-ES_tradnl"/>
              </w:rPr>
            </w:pPr>
            <w:r w:rsidRPr="00B0346B">
              <w:rPr>
                <w:b/>
                <w:bCs/>
                <w:noProof/>
                <w:lang w:val="es-ES_tradnl"/>
              </w:rPr>
              <w:lastRenderedPageBreak/>
              <w:t>N.º</w:t>
            </w:r>
          </w:p>
        </w:tc>
        <w:tc>
          <w:tcPr>
            <w:tcW w:w="1985" w:type="dxa"/>
            <w:shd w:val="clear" w:color="auto" w:fill="F2F2F2"/>
          </w:tcPr>
          <w:p w14:paraId="3E8E64D7" w14:textId="77777777" w:rsidR="00DC672F" w:rsidRPr="00B0346B" w:rsidRDefault="00000000" w:rsidP="00B0346B">
            <w:pPr>
              <w:jc w:val="center"/>
              <w:rPr>
                <w:b/>
                <w:bCs/>
                <w:noProof/>
                <w:lang w:val="es-ES_tradnl"/>
              </w:rPr>
            </w:pPr>
            <w:r w:rsidRPr="00B0346B">
              <w:rPr>
                <w:b/>
                <w:bCs/>
                <w:noProof/>
                <w:lang w:val="es-ES_tradnl"/>
              </w:rPr>
              <w:t>Recurso</w:t>
            </w:r>
          </w:p>
        </w:tc>
        <w:tc>
          <w:tcPr>
            <w:tcW w:w="2410" w:type="dxa"/>
            <w:shd w:val="clear" w:color="auto" w:fill="F2F2F2"/>
          </w:tcPr>
          <w:p w14:paraId="77BF5515" w14:textId="77777777" w:rsidR="00DC672F" w:rsidRPr="00B0346B" w:rsidRDefault="00000000" w:rsidP="00B0346B">
            <w:pPr>
              <w:jc w:val="center"/>
              <w:rPr>
                <w:b/>
                <w:bCs/>
                <w:noProof/>
                <w:lang w:val="es-ES_tradnl"/>
              </w:rPr>
            </w:pPr>
            <w:r w:rsidRPr="00B0346B">
              <w:rPr>
                <w:b/>
                <w:bCs/>
                <w:noProof/>
                <w:lang w:val="es-ES_tradnl"/>
              </w:rPr>
              <w:t>Requisito</w:t>
            </w:r>
          </w:p>
        </w:tc>
        <w:tc>
          <w:tcPr>
            <w:tcW w:w="1417" w:type="dxa"/>
            <w:shd w:val="clear" w:color="auto" w:fill="F2F2F2"/>
          </w:tcPr>
          <w:p w14:paraId="023003B0" w14:textId="77777777" w:rsidR="00DC672F" w:rsidRPr="00B0346B" w:rsidRDefault="00000000" w:rsidP="00B0346B">
            <w:pPr>
              <w:jc w:val="center"/>
              <w:rPr>
                <w:b/>
                <w:bCs/>
                <w:noProof/>
                <w:lang w:val="es-ES_tradnl"/>
              </w:rPr>
            </w:pPr>
            <w:r w:rsidRPr="00B0346B">
              <w:rPr>
                <w:b/>
                <w:bCs/>
                <w:noProof/>
                <w:lang w:val="es-ES_tradnl"/>
              </w:rPr>
              <w:t>Responsable en el banco</w:t>
            </w:r>
          </w:p>
        </w:tc>
        <w:tc>
          <w:tcPr>
            <w:tcW w:w="1313" w:type="dxa"/>
            <w:shd w:val="clear" w:color="auto" w:fill="F2F2F2"/>
          </w:tcPr>
          <w:p w14:paraId="070A3090" w14:textId="77777777" w:rsidR="00DC672F" w:rsidRPr="00B0346B" w:rsidRDefault="00000000" w:rsidP="00B0346B">
            <w:pPr>
              <w:jc w:val="center"/>
              <w:rPr>
                <w:b/>
                <w:bCs/>
                <w:noProof/>
                <w:lang w:val="es-ES_tradnl"/>
              </w:rPr>
            </w:pPr>
            <w:r w:rsidRPr="00B0346B">
              <w:rPr>
                <w:b/>
                <w:bCs/>
                <w:noProof/>
                <w:lang w:val="es-ES_tradnl"/>
              </w:rPr>
              <w:t>Estado</w:t>
            </w:r>
          </w:p>
        </w:tc>
        <w:tc>
          <w:tcPr>
            <w:tcW w:w="1806" w:type="dxa"/>
            <w:shd w:val="clear" w:color="auto" w:fill="F2F2F2"/>
          </w:tcPr>
          <w:p w14:paraId="2CF5AB94" w14:textId="77777777" w:rsidR="00DC672F" w:rsidRPr="00B0346B" w:rsidRDefault="00000000" w:rsidP="00B0346B">
            <w:pPr>
              <w:jc w:val="center"/>
              <w:rPr>
                <w:b/>
                <w:bCs/>
                <w:noProof/>
                <w:lang w:val="es-ES_tradnl"/>
              </w:rPr>
            </w:pPr>
            <w:r w:rsidRPr="00B0346B">
              <w:rPr>
                <w:b/>
                <w:bCs/>
                <w:noProof/>
                <w:lang w:val="es-ES_tradnl"/>
              </w:rPr>
              <w:t>Observaciones</w:t>
            </w:r>
          </w:p>
        </w:tc>
      </w:tr>
      <w:tr w:rsidR="00DC672F" w:rsidRPr="00D068DA" w14:paraId="4C00068F" w14:textId="77777777" w:rsidTr="00610E94">
        <w:tc>
          <w:tcPr>
            <w:tcW w:w="675" w:type="dxa"/>
          </w:tcPr>
          <w:p w14:paraId="6499E61A" w14:textId="77777777" w:rsidR="006A0971" w:rsidRDefault="00000000">
            <w:pPr>
              <w:spacing w:before="40" w:after="40"/>
            </w:pPr>
            <w:r>
              <w:t>4.1</w:t>
            </w:r>
          </w:p>
        </w:tc>
        <w:tc>
          <w:tcPr>
            <w:tcW w:w="1985" w:type="dxa"/>
          </w:tcPr>
          <w:p w14:paraId="7F1D68C8" w14:textId="77777777" w:rsidR="006A0971" w:rsidRDefault="00000000">
            <w:pPr>
              <w:spacing w:before="40" w:after="40"/>
            </w:pPr>
            <w:proofErr w:type="spellStart"/>
            <w:r>
              <w:t>Servidor</w:t>
            </w:r>
            <w:proofErr w:type="spellEnd"/>
            <w:r>
              <w:t xml:space="preserve"> Windows</w:t>
            </w:r>
          </w:p>
        </w:tc>
        <w:tc>
          <w:tcPr>
            <w:tcW w:w="2410" w:type="dxa"/>
          </w:tcPr>
          <w:p w14:paraId="2649ABBB" w14:textId="77777777" w:rsidR="006A0971" w:rsidRPr="00D068DA" w:rsidRDefault="00000000">
            <w:pPr>
              <w:spacing w:before="40" w:after="40"/>
              <w:rPr>
                <w:lang w:val="es-PA"/>
              </w:rPr>
            </w:pPr>
            <w:r w:rsidRPr="00D068DA">
              <w:rPr>
                <w:lang w:val="es-PA"/>
              </w:rPr>
              <w:t xml:space="preserve">Ambiente de desarrollo y pruebas con visualización del navegador web (interfaz gráfica / RDP). Capacidad sugerida: 4 </w:t>
            </w:r>
            <w:proofErr w:type="spellStart"/>
            <w:r w:rsidRPr="00D068DA">
              <w:rPr>
                <w:lang w:val="es-PA"/>
              </w:rPr>
              <w:t>vCPUs</w:t>
            </w:r>
            <w:proofErr w:type="spellEnd"/>
            <w:r w:rsidRPr="00D068DA">
              <w:rPr>
                <w:lang w:val="es-PA"/>
              </w:rPr>
              <w:t xml:space="preserve">, 16 GB RAM, 100 GB SSD. Permisos de administrador local para configurar el entorno y dependencias del sistema </w:t>
            </w:r>
            <w:proofErr w:type="spellStart"/>
            <w:r w:rsidRPr="00D068DA">
              <w:rPr>
                <w:lang w:val="es-PA"/>
              </w:rPr>
              <w:t>agéntico</w:t>
            </w:r>
            <w:proofErr w:type="spellEnd"/>
            <w:r w:rsidRPr="00D068DA">
              <w:rPr>
                <w:lang w:val="es-PA"/>
              </w:rPr>
              <w:t>.</w:t>
            </w:r>
          </w:p>
        </w:tc>
        <w:tc>
          <w:tcPr>
            <w:tcW w:w="1417" w:type="dxa"/>
          </w:tcPr>
          <w:p w14:paraId="734DEE23" w14:textId="77777777" w:rsidR="006A0971" w:rsidRPr="00D068DA" w:rsidRDefault="006A0971">
            <w:pPr>
              <w:spacing w:before="40" w:after="40"/>
              <w:rPr>
                <w:lang w:val="es-PA"/>
              </w:rPr>
            </w:pPr>
          </w:p>
        </w:tc>
        <w:tc>
          <w:tcPr>
            <w:tcW w:w="1313" w:type="dxa"/>
          </w:tcPr>
          <w:p w14:paraId="0FB5A051" w14:textId="77777777" w:rsidR="006A0971" w:rsidRDefault="00000000">
            <w:pPr>
              <w:spacing w:before="40" w:after="40"/>
            </w:pPr>
            <w:proofErr w:type="spellStart"/>
            <w:r>
              <w:t>Pendiente</w:t>
            </w:r>
            <w:proofErr w:type="spellEnd"/>
          </w:p>
        </w:tc>
        <w:tc>
          <w:tcPr>
            <w:tcW w:w="1806" w:type="dxa"/>
          </w:tcPr>
          <w:p w14:paraId="45D3F09C" w14:textId="77777777" w:rsidR="006A0971" w:rsidRPr="00D068DA" w:rsidRDefault="00000000">
            <w:pPr>
              <w:spacing w:before="40" w:after="40"/>
              <w:rPr>
                <w:lang w:val="es-PA"/>
              </w:rPr>
            </w:pPr>
            <w:r w:rsidRPr="00D068DA">
              <w:rPr>
                <w:lang w:val="es-PA"/>
              </w:rPr>
              <w:t xml:space="preserve">Permite depurar y validar visualmente el flujo sobre la web </w:t>
            </w:r>
            <w:proofErr w:type="gramStart"/>
            <w:r w:rsidRPr="00D068DA">
              <w:rPr>
                <w:lang w:val="es-PA"/>
              </w:rPr>
              <w:t>app</w:t>
            </w:r>
            <w:proofErr w:type="gramEnd"/>
            <w:r w:rsidRPr="00D068DA">
              <w:rPr>
                <w:lang w:val="es-PA"/>
              </w:rPr>
              <w:t xml:space="preserve"> </w:t>
            </w:r>
            <w:proofErr w:type="spellStart"/>
            <w:r w:rsidRPr="00D068DA">
              <w:rPr>
                <w:lang w:val="es-PA"/>
              </w:rPr>
              <w:t>Ultimus</w:t>
            </w:r>
            <w:proofErr w:type="spellEnd"/>
            <w:r w:rsidRPr="00D068DA">
              <w:rPr>
                <w:lang w:val="es-PA"/>
              </w:rPr>
              <w:t xml:space="preserve"> antes del pase a producción.</w:t>
            </w:r>
          </w:p>
        </w:tc>
      </w:tr>
      <w:tr w:rsidR="00DC672F" w:rsidRPr="00D068DA" w14:paraId="32C9D8C1" w14:textId="77777777" w:rsidTr="00610E94">
        <w:tc>
          <w:tcPr>
            <w:tcW w:w="675" w:type="dxa"/>
          </w:tcPr>
          <w:p w14:paraId="6EC25873" w14:textId="77777777" w:rsidR="006A0971" w:rsidRDefault="00000000">
            <w:pPr>
              <w:spacing w:before="40" w:after="40"/>
            </w:pPr>
            <w:r>
              <w:t>4.2</w:t>
            </w:r>
          </w:p>
        </w:tc>
        <w:tc>
          <w:tcPr>
            <w:tcW w:w="1985" w:type="dxa"/>
          </w:tcPr>
          <w:p w14:paraId="30C8346E" w14:textId="77777777" w:rsidR="006A0971" w:rsidRDefault="00000000">
            <w:pPr>
              <w:spacing w:before="40" w:after="40"/>
            </w:pPr>
            <w:proofErr w:type="spellStart"/>
            <w:r>
              <w:t>Servidor</w:t>
            </w:r>
            <w:proofErr w:type="spellEnd"/>
            <w:r>
              <w:t xml:space="preserve"> Linux</w:t>
            </w:r>
          </w:p>
        </w:tc>
        <w:tc>
          <w:tcPr>
            <w:tcW w:w="2410" w:type="dxa"/>
          </w:tcPr>
          <w:p w14:paraId="0B903528" w14:textId="77777777" w:rsidR="006A0971" w:rsidRPr="00D068DA" w:rsidRDefault="00000000">
            <w:pPr>
              <w:spacing w:before="40" w:after="40"/>
              <w:rPr>
                <w:lang w:val="es-PA"/>
              </w:rPr>
            </w:pPr>
            <w:r w:rsidRPr="00D068DA">
              <w:rPr>
                <w:lang w:val="es-PA"/>
              </w:rPr>
              <w:t xml:space="preserve">Ambiente de </w:t>
            </w:r>
            <w:proofErr w:type="spellStart"/>
            <w:r w:rsidRPr="00D068DA">
              <w:rPr>
                <w:lang w:val="es-PA"/>
              </w:rPr>
              <w:t>pre-producción</w:t>
            </w:r>
            <w:proofErr w:type="spellEnd"/>
            <w:r w:rsidRPr="00D068DA">
              <w:rPr>
                <w:lang w:val="es-PA"/>
              </w:rPr>
              <w:t xml:space="preserve"> y producción para despliegue desatendido en modo </w:t>
            </w:r>
            <w:proofErr w:type="spellStart"/>
            <w:r w:rsidRPr="00D068DA">
              <w:rPr>
                <w:lang w:val="es-PA"/>
              </w:rPr>
              <w:t>headless</w:t>
            </w:r>
            <w:proofErr w:type="spellEnd"/>
            <w:r w:rsidRPr="00D068DA">
              <w:rPr>
                <w:lang w:val="es-PA"/>
              </w:rPr>
              <w:t xml:space="preserve"> mediante contenedores (Docker y Docker </w:t>
            </w:r>
            <w:proofErr w:type="spellStart"/>
            <w:r w:rsidRPr="00D068DA">
              <w:rPr>
                <w:lang w:val="es-PA"/>
              </w:rPr>
              <w:t>Compose</w:t>
            </w:r>
            <w:proofErr w:type="spellEnd"/>
            <w:r w:rsidRPr="00D068DA">
              <w:rPr>
                <w:lang w:val="es-PA"/>
              </w:rPr>
              <w:t xml:space="preserve">). Capacidad sugerida: 4 a 8 </w:t>
            </w:r>
            <w:proofErr w:type="spellStart"/>
            <w:r w:rsidRPr="00D068DA">
              <w:rPr>
                <w:lang w:val="es-PA"/>
              </w:rPr>
              <w:t>vCPUs</w:t>
            </w:r>
            <w:proofErr w:type="spellEnd"/>
            <w:r w:rsidRPr="00D068DA">
              <w:rPr>
                <w:lang w:val="es-PA"/>
              </w:rPr>
              <w:t>, 16 a 32 GB RAM, 150 GB SSD. Permisos sudo sobre la sesión de despliegue.</w:t>
            </w:r>
          </w:p>
        </w:tc>
        <w:tc>
          <w:tcPr>
            <w:tcW w:w="1417" w:type="dxa"/>
          </w:tcPr>
          <w:p w14:paraId="3654072A" w14:textId="77777777" w:rsidR="006A0971" w:rsidRPr="00D068DA" w:rsidRDefault="006A0971">
            <w:pPr>
              <w:spacing w:before="40" w:after="40"/>
              <w:rPr>
                <w:lang w:val="es-PA"/>
              </w:rPr>
            </w:pPr>
          </w:p>
        </w:tc>
        <w:tc>
          <w:tcPr>
            <w:tcW w:w="1313" w:type="dxa"/>
          </w:tcPr>
          <w:p w14:paraId="50A3A29C" w14:textId="77777777" w:rsidR="006A0971" w:rsidRDefault="00000000">
            <w:pPr>
              <w:spacing w:before="40" w:after="40"/>
            </w:pPr>
            <w:proofErr w:type="spellStart"/>
            <w:r>
              <w:t>Pendiente</w:t>
            </w:r>
            <w:proofErr w:type="spellEnd"/>
          </w:p>
        </w:tc>
        <w:tc>
          <w:tcPr>
            <w:tcW w:w="1806" w:type="dxa"/>
          </w:tcPr>
          <w:p w14:paraId="30A21809" w14:textId="77777777" w:rsidR="006A0971" w:rsidRPr="00D068DA" w:rsidRDefault="00000000">
            <w:pPr>
              <w:spacing w:before="40" w:after="40"/>
              <w:rPr>
                <w:lang w:val="es-PA"/>
              </w:rPr>
            </w:pPr>
            <w:r w:rsidRPr="00D068DA">
              <w:rPr>
                <w:lang w:val="es-PA"/>
              </w:rPr>
              <w:t>Aloja los contenedores del agente y su base de datos interna.</w:t>
            </w:r>
          </w:p>
        </w:tc>
      </w:tr>
      <w:tr w:rsidR="00DC672F" w:rsidRPr="006A7795" w14:paraId="75FD5965" w14:textId="77777777" w:rsidTr="00610E94">
        <w:tc>
          <w:tcPr>
            <w:tcW w:w="675" w:type="dxa"/>
          </w:tcPr>
          <w:p w14:paraId="5580D12F" w14:textId="77777777" w:rsidR="006A0971" w:rsidRDefault="00000000">
            <w:pPr>
              <w:spacing w:before="40" w:after="40"/>
            </w:pPr>
            <w:r>
              <w:t>4.3</w:t>
            </w:r>
          </w:p>
        </w:tc>
        <w:tc>
          <w:tcPr>
            <w:tcW w:w="1985" w:type="dxa"/>
          </w:tcPr>
          <w:p w14:paraId="49E5CF97" w14:textId="77777777" w:rsidR="006A0971" w:rsidRDefault="00000000">
            <w:pPr>
              <w:spacing w:before="40" w:after="40"/>
            </w:pPr>
            <w:proofErr w:type="spellStart"/>
            <w:r>
              <w:t>Permisos</w:t>
            </w:r>
            <w:proofErr w:type="spellEnd"/>
            <w:r>
              <w:t xml:space="preserve"> de </w:t>
            </w:r>
            <w:proofErr w:type="spellStart"/>
            <w:r>
              <w:t>administración</w:t>
            </w:r>
            <w:proofErr w:type="spellEnd"/>
          </w:p>
        </w:tc>
        <w:tc>
          <w:tcPr>
            <w:tcW w:w="2410" w:type="dxa"/>
          </w:tcPr>
          <w:p w14:paraId="1059B3B1" w14:textId="77777777" w:rsidR="006A0971" w:rsidRPr="00D068DA" w:rsidRDefault="00000000">
            <w:pPr>
              <w:spacing w:before="40" w:after="40"/>
              <w:rPr>
                <w:lang w:val="es-PA"/>
              </w:rPr>
            </w:pPr>
            <w:r w:rsidRPr="00D068DA">
              <w:rPr>
                <w:lang w:val="es-PA"/>
              </w:rPr>
              <w:t xml:space="preserve">Permisos de administrador (Windows) y sudo (Linux) sobre la sesión de usuario del agente para instalación de </w:t>
            </w:r>
            <w:proofErr w:type="spellStart"/>
            <w:r w:rsidRPr="00D068DA">
              <w:rPr>
                <w:lang w:val="es-PA"/>
              </w:rPr>
              <w:t>runtimes</w:t>
            </w:r>
            <w:proofErr w:type="spellEnd"/>
            <w:r w:rsidRPr="00D068DA">
              <w:rPr>
                <w:lang w:val="es-PA"/>
              </w:rPr>
              <w:t xml:space="preserve"> y gestión de contenedores.</w:t>
            </w:r>
          </w:p>
        </w:tc>
        <w:tc>
          <w:tcPr>
            <w:tcW w:w="1417" w:type="dxa"/>
          </w:tcPr>
          <w:p w14:paraId="5C4F4CFD" w14:textId="77777777" w:rsidR="006A0971" w:rsidRPr="00D068DA" w:rsidRDefault="006A0971">
            <w:pPr>
              <w:spacing w:before="40" w:after="40"/>
              <w:rPr>
                <w:lang w:val="es-PA"/>
              </w:rPr>
            </w:pPr>
          </w:p>
        </w:tc>
        <w:tc>
          <w:tcPr>
            <w:tcW w:w="1313" w:type="dxa"/>
          </w:tcPr>
          <w:p w14:paraId="69496EE2" w14:textId="77777777" w:rsidR="006A0971" w:rsidRDefault="00000000">
            <w:pPr>
              <w:spacing w:before="40" w:after="40"/>
            </w:pPr>
            <w:proofErr w:type="spellStart"/>
            <w:r>
              <w:t>Pendiente</w:t>
            </w:r>
            <w:proofErr w:type="spellEnd"/>
          </w:p>
        </w:tc>
        <w:tc>
          <w:tcPr>
            <w:tcW w:w="1806" w:type="dxa"/>
          </w:tcPr>
          <w:p w14:paraId="412FC04C" w14:textId="77777777" w:rsidR="006A0971" w:rsidRDefault="006A0971">
            <w:pPr>
              <w:spacing w:before="40" w:after="40"/>
            </w:pPr>
          </w:p>
        </w:tc>
      </w:tr>
      <w:tr w:rsidR="00DC672F" w:rsidRPr="00D068DA" w14:paraId="0E8C8E62" w14:textId="77777777" w:rsidTr="00610E94">
        <w:tc>
          <w:tcPr>
            <w:tcW w:w="675" w:type="dxa"/>
          </w:tcPr>
          <w:p w14:paraId="5FF10889" w14:textId="77777777" w:rsidR="006A0971" w:rsidRDefault="00000000">
            <w:pPr>
              <w:spacing w:before="40" w:after="40"/>
            </w:pPr>
            <w:r>
              <w:t>4.4</w:t>
            </w:r>
          </w:p>
        </w:tc>
        <w:tc>
          <w:tcPr>
            <w:tcW w:w="1985" w:type="dxa"/>
          </w:tcPr>
          <w:p w14:paraId="3CE1634F" w14:textId="77777777" w:rsidR="006A0971" w:rsidRDefault="00000000">
            <w:pPr>
              <w:spacing w:before="40" w:after="40"/>
            </w:pPr>
            <w:r>
              <w:t xml:space="preserve">Salida </w:t>
            </w:r>
            <w:proofErr w:type="spellStart"/>
            <w:proofErr w:type="gramStart"/>
            <w:r>
              <w:t>a</w:t>
            </w:r>
            <w:proofErr w:type="spellEnd"/>
            <w:proofErr w:type="gramEnd"/>
            <w:r>
              <w:t xml:space="preserve"> internet: </w:t>
            </w:r>
            <w:proofErr w:type="spellStart"/>
            <w:r>
              <w:t>dependencias</w:t>
            </w:r>
            <w:proofErr w:type="spellEnd"/>
          </w:p>
        </w:tc>
        <w:tc>
          <w:tcPr>
            <w:tcW w:w="2410" w:type="dxa"/>
          </w:tcPr>
          <w:p w14:paraId="2DABAAFD" w14:textId="77777777" w:rsidR="006A0971" w:rsidRPr="00D068DA" w:rsidRDefault="00000000">
            <w:pPr>
              <w:spacing w:before="40" w:after="40"/>
              <w:rPr>
                <w:lang w:val="es-PA"/>
              </w:rPr>
            </w:pPr>
            <w:r w:rsidRPr="00D068DA">
              <w:rPr>
                <w:lang w:val="es-PA"/>
              </w:rPr>
              <w:t xml:space="preserve">Salida segura HTTPS (443) a repositorios oficiales (Docker </w:t>
            </w:r>
            <w:proofErr w:type="gramStart"/>
            <w:r w:rsidRPr="00D068DA">
              <w:rPr>
                <w:lang w:val="es-PA"/>
              </w:rPr>
              <w:t>Hub</w:t>
            </w:r>
            <w:proofErr w:type="gramEnd"/>
            <w:r w:rsidRPr="00D068DA">
              <w:rPr>
                <w:lang w:val="es-PA"/>
              </w:rPr>
              <w:t xml:space="preserve">, </w:t>
            </w:r>
            <w:proofErr w:type="spellStart"/>
            <w:r w:rsidRPr="00D068DA">
              <w:rPr>
                <w:lang w:val="es-PA"/>
              </w:rPr>
              <w:t>PyPI</w:t>
            </w:r>
            <w:proofErr w:type="spellEnd"/>
            <w:r w:rsidRPr="00D068DA">
              <w:rPr>
                <w:lang w:val="es-PA"/>
              </w:rPr>
              <w:t xml:space="preserve">) y distribución de componentes base para descargar paquetes, construir contenedores </w:t>
            </w:r>
            <w:r w:rsidRPr="00D068DA">
              <w:rPr>
                <w:lang w:val="es-PA"/>
              </w:rPr>
              <w:lastRenderedPageBreak/>
              <w:t xml:space="preserve">y obtener otras dependencias de ejecución del sistema </w:t>
            </w:r>
            <w:proofErr w:type="spellStart"/>
            <w:r w:rsidRPr="00D068DA">
              <w:rPr>
                <w:lang w:val="es-PA"/>
              </w:rPr>
              <w:t>agéntico</w:t>
            </w:r>
            <w:proofErr w:type="spellEnd"/>
            <w:r w:rsidRPr="00D068DA">
              <w:rPr>
                <w:lang w:val="es-PA"/>
              </w:rPr>
              <w:t>.</w:t>
            </w:r>
          </w:p>
        </w:tc>
        <w:tc>
          <w:tcPr>
            <w:tcW w:w="1417" w:type="dxa"/>
          </w:tcPr>
          <w:p w14:paraId="2DCB64DB" w14:textId="77777777" w:rsidR="006A0971" w:rsidRPr="00D068DA" w:rsidRDefault="006A0971">
            <w:pPr>
              <w:spacing w:before="40" w:after="40"/>
              <w:rPr>
                <w:lang w:val="es-PA"/>
              </w:rPr>
            </w:pPr>
          </w:p>
        </w:tc>
        <w:tc>
          <w:tcPr>
            <w:tcW w:w="1313" w:type="dxa"/>
          </w:tcPr>
          <w:p w14:paraId="6EE90131" w14:textId="77777777" w:rsidR="006A0971" w:rsidRDefault="00000000">
            <w:pPr>
              <w:spacing w:before="40" w:after="40"/>
            </w:pPr>
            <w:proofErr w:type="spellStart"/>
            <w:r>
              <w:t>Pendiente</w:t>
            </w:r>
            <w:proofErr w:type="spellEnd"/>
          </w:p>
        </w:tc>
        <w:tc>
          <w:tcPr>
            <w:tcW w:w="1806" w:type="dxa"/>
          </w:tcPr>
          <w:p w14:paraId="7BDFBA9F" w14:textId="77777777" w:rsidR="006A0971" w:rsidRPr="00D068DA" w:rsidRDefault="00000000">
            <w:pPr>
              <w:spacing w:before="40" w:after="40"/>
              <w:rPr>
                <w:lang w:val="es-PA"/>
              </w:rPr>
            </w:pPr>
            <w:r w:rsidRPr="00D068DA">
              <w:rPr>
                <w:lang w:val="es-PA"/>
              </w:rPr>
              <w:t>Se solicita indicar si requiere configuración de proxy corporativo o certificados de inspección SSL.</w:t>
            </w:r>
          </w:p>
        </w:tc>
      </w:tr>
      <w:tr w:rsidR="00DC672F" w:rsidRPr="00D068DA" w14:paraId="4CE18445" w14:textId="77777777" w:rsidTr="00610E94">
        <w:tc>
          <w:tcPr>
            <w:tcW w:w="675" w:type="dxa"/>
          </w:tcPr>
          <w:p w14:paraId="51074F7C" w14:textId="77777777" w:rsidR="006A0971" w:rsidRDefault="00000000">
            <w:pPr>
              <w:spacing w:before="40" w:after="40"/>
            </w:pPr>
            <w:r>
              <w:t>4.5</w:t>
            </w:r>
          </w:p>
        </w:tc>
        <w:tc>
          <w:tcPr>
            <w:tcW w:w="1985" w:type="dxa"/>
          </w:tcPr>
          <w:p w14:paraId="20812D47" w14:textId="77777777" w:rsidR="006A0971" w:rsidRPr="00D068DA" w:rsidRDefault="00000000">
            <w:pPr>
              <w:spacing w:before="40" w:after="40"/>
              <w:rPr>
                <w:lang w:val="es-PA"/>
              </w:rPr>
            </w:pPr>
            <w:r w:rsidRPr="00D068DA">
              <w:rPr>
                <w:lang w:val="es-PA"/>
              </w:rPr>
              <w:t>Salida a internet: modelos de IA</w:t>
            </w:r>
          </w:p>
        </w:tc>
        <w:tc>
          <w:tcPr>
            <w:tcW w:w="2410" w:type="dxa"/>
          </w:tcPr>
          <w:p w14:paraId="16B2BF7B" w14:textId="77777777" w:rsidR="006A0971" w:rsidRPr="00D068DA" w:rsidRDefault="00000000">
            <w:pPr>
              <w:spacing w:before="40" w:after="40"/>
              <w:rPr>
                <w:lang w:val="es-PA"/>
              </w:rPr>
            </w:pPr>
            <w:r w:rsidRPr="00D068DA">
              <w:rPr>
                <w:lang w:val="es-PA"/>
              </w:rPr>
              <w:t xml:space="preserve">Salida segura HTTPS (443) a las </w:t>
            </w:r>
            <w:proofErr w:type="spellStart"/>
            <w:r w:rsidRPr="00D068DA">
              <w:rPr>
                <w:lang w:val="es-PA"/>
              </w:rPr>
              <w:t>APIs</w:t>
            </w:r>
            <w:proofErr w:type="spellEnd"/>
            <w:r w:rsidRPr="00D068DA">
              <w:rPr>
                <w:lang w:val="es-PA"/>
              </w:rPr>
              <w:t xml:space="preserve"> de inteligencia artificial que se aprueben (Gemini, </w:t>
            </w:r>
            <w:proofErr w:type="spellStart"/>
            <w:r w:rsidRPr="00D068DA">
              <w:rPr>
                <w:lang w:val="es-PA"/>
              </w:rPr>
              <w:t>OpenAI</w:t>
            </w:r>
            <w:proofErr w:type="spellEnd"/>
            <w:r w:rsidRPr="00D068DA">
              <w:rPr>
                <w:lang w:val="es-PA"/>
              </w:rPr>
              <w:t xml:space="preserve"> o </w:t>
            </w:r>
            <w:proofErr w:type="spellStart"/>
            <w:r w:rsidRPr="00D068DA">
              <w:rPr>
                <w:lang w:val="es-PA"/>
              </w:rPr>
              <w:t>Anthropic</w:t>
            </w:r>
            <w:proofErr w:type="spellEnd"/>
            <w:r w:rsidRPr="00D068DA">
              <w:rPr>
                <w:lang w:val="es-PA"/>
              </w:rPr>
              <w:t>), para pruebas de inferencia, extracción estructurada de documentos y razonamiento de negocio.</w:t>
            </w:r>
          </w:p>
        </w:tc>
        <w:tc>
          <w:tcPr>
            <w:tcW w:w="1417" w:type="dxa"/>
          </w:tcPr>
          <w:p w14:paraId="62689E7C" w14:textId="77777777" w:rsidR="006A0971" w:rsidRPr="00D068DA" w:rsidRDefault="006A0971">
            <w:pPr>
              <w:spacing w:before="40" w:after="40"/>
              <w:rPr>
                <w:lang w:val="es-PA"/>
              </w:rPr>
            </w:pPr>
          </w:p>
        </w:tc>
        <w:tc>
          <w:tcPr>
            <w:tcW w:w="1313" w:type="dxa"/>
          </w:tcPr>
          <w:p w14:paraId="6294DBDA" w14:textId="77777777" w:rsidR="006A0971" w:rsidRDefault="00000000">
            <w:pPr>
              <w:spacing w:before="40" w:after="40"/>
            </w:pPr>
            <w:proofErr w:type="spellStart"/>
            <w:r>
              <w:t>Pendiente</w:t>
            </w:r>
            <w:proofErr w:type="spellEnd"/>
          </w:p>
        </w:tc>
        <w:tc>
          <w:tcPr>
            <w:tcW w:w="1806" w:type="dxa"/>
          </w:tcPr>
          <w:p w14:paraId="03C32E1D" w14:textId="77777777" w:rsidR="006A0971" w:rsidRPr="00D068DA" w:rsidRDefault="00000000">
            <w:pPr>
              <w:spacing w:before="40" w:after="40"/>
              <w:rPr>
                <w:lang w:val="es-PA"/>
              </w:rPr>
            </w:pPr>
            <w:r w:rsidRPr="00D068DA">
              <w:rPr>
                <w:lang w:val="es-PA"/>
              </w:rPr>
              <w:t>Sujeto a validación con Ciberseguridad.</w:t>
            </w:r>
          </w:p>
        </w:tc>
      </w:tr>
      <w:tr w:rsidR="00DC672F" w:rsidRPr="006A7795" w14:paraId="4B91BD12" w14:textId="77777777" w:rsidTr="00610E94">
        <w:tc>
          <w:tcPr>
            <w:tcW w:w="675" w:type="dxa"/>
          </w:tcPr>
          <w:p w14:paraId="71CCC1EF" w14:textId="77777777" w:rsidR="006A0971" w:rsidRDefault="00000000">
            <w:pPr>
              <w:spacing w:before="40" w:after="40"/>
            </w:pPr>
            <w:r>
              <w:t>4.6</w:t>
            </w:r>
          </w:p>
        </w:tc>
        <w:tc>
          <w:tcPr>
            <w:tcW w:w="1985" w:type="dxa"/>
          </w:tcPr>
          <w:p w14:paraId="5738DEE4" w14:textId="77777777" w:rsidR="006A0971" w:rsidRDefault="00000000">
            <w:pPr>
              <w:spacing w:before="40" w:after="40"/>
            </w:pPr>
            <w:proofErr w:type="spellStart"/>
            <w:r>
              <w:t>Acceso</w:t>
            </w:r>
            <w:proofErr w:type="spellEnd"/>
            <w:r>
              <w:t xml:space="preserve"> a Ultimus</w:t>
            </w:r>
          </w:p>
        </w:tc>
        <w:tc>
          <w:tcPr>
            <w:tcW w:w="2410" w:type="dxa"/>
          </w:tcPr>
          <w:p w14:paraId="3BCBAE6A" w14:textId="77777777" w:rsidR="006A0971" w:rsidRPr="00D068DA" w:rsidRDefault="00000000">
            <w:pPr>
              <w:spacing w:before="40" w:after="40"/>
              <w:rPr>
                <w:lang w:val="es-PA"/>
              </w:rPr>
            </w:pPr>
            <w:r w:rsidRPr="00D068DA">
              <w:rPr>
                <w:lang w:val="es-PA"/>
              </w:rPr>
              <w:t xml:space="preserve">Acceso al portal web y a los procesos de formalización de préstamos en </w:t>
            </w:r>
            <w:proofErr w:type="spellStart"/>
            <w:r w:rsidRPr="00D068DA">
              <w:rPr>
                <w:lang w:val="es-PA"/>
              </w:rPr>
              <w:t>Ultimus</w:t>
            </w:r>
            <w:proofErr w:type="spellEnd"/>
            <w:r w:rsidRPr="00D068DA">
              <w:rPr>
                <w:lang w:val="es-PA"/>
              </w:rPr>
              <w:t xml:space="preserve"> BPM, tanto por interfaz web (desarrollo/pruebas) como en modo </w:t>
            </w:r>
            <w:proofErr w:type="spellStart"/>
            <w:r w:rsidRPr="00D068DA">
              <w:rPr>
                <w:lang w:val="es-PA"/>
              </w:rPr>
              <w:t>headless</w:t>
            </w:r>
            <w:proofErr w:type="spellEnd"/>
            <w:r w:rsidRPr="00D068DA">
              <w:rPr>
                <w:lang w:val="es-PA"/>
              </w:rPr>
              <w:t xml:space="preserve"> (producción).</w:t>
            </w:r>
          </w:p>
        </w:tc>
        <w:tc>
          <w:tcPr>
            <w:tcW w:w="1417" w:type="dxa"/>
          </w:tcPr>
          <w:p w14:paraId="0FEEED54" w14:textId="77777777" w:rsidR="006A0971" w:rsidRPr="00D068DA" w:rsidRDefault="006A0971">
            <w:pPr>
              <w:spacing w:before="40" w:after="40"/>
              <w:rPr>
                <w:lang w:val="es-PA"/>
              </w:rPr>
            </w:pPr>
          </w:p>
        </w:tc>
        <w:tc>
          <w:tcPr>
            <w:tcW w:w="1313" w:type="dxa"/>
          </w:tcPr>
          <w:p w14:paraId="5C137AAB" w14:textId="77777777" w:rsidR="006A0971" w:rsidRDefault="00000000">
            <w:pPr>
              <w:spacing w:before="40" w:after="40"/>
            </w:pPr>
            <w:proofErr w:type="spellStart"/>
            <w:r>
              <w:t>Pendiente</w:t>
            </w:r>
            <w:proofErr w:type="spellEnd"/>
          </w:p>
        </w:tc>
        <w:tc>
          <w:tcPr>
            <w:tcW w:w="1806" w:type="dxa"/>
          </w:tcPr>
          <w:p w14:paraId="7255D313" w14:textId="77777777" w:rsidR="006A0971" w:rsidRDefault="006A0971">
            <w:pPr>
              <w:spacing w:before="40" w:after="40"/>
            </w:pPr>
          </w:p>
        </w:tc>
      </w:tr>
      <w:tr w:rsidR="00DC672F" w:rsidRPr="00D068DA" w14:paraId="6D80C136" w14:textId="77777777" w:rsidTr="00610E94">
        <w:tc>
          <w:tcPr>
            <w:tcW w:w="675" w:type="dxa"/>
          </w:tcPr>
          <w:p w14:paraId="618F81C0" w14:textId="77777777" w:rsidR="006A0971" w:rsidRDefault="00000000">
            <w:pPr>
              <w:spacing w:before="40" w:after="40"/>
            </w:pPr>
            <w:r>
              <w:t>4.7</w:t>
            </w:r>
          </w:p>
        </w:tc>
        <w:tc>
          <w:tcPr>
            <w:tcW w:w="1985" w:type="dxa"/>
          </w:tcPr>
          <w:p w14:paraId="59719AB5" w14:textId="77777777" w:rsidR="006A0971" w:rsidRPr="00D068DA" w:rsidRDefault="00000000">
            <w:pPr>
              <w:spacing w:before="40" w:after="40"/>
              <w:rPr>
                <w:lang w:val="es-PA"/>
              </w:rPr>
            </w:pPr>
            <w:r w:rsidRPr="00D068DA">
              <w:rPr>
                <w:lang w:val="es-PA"/>
              </w:rPr>
              <w:t>Base de datos institucional (Caja de Ahorros)</w:t>
            </w:r>
          </w:p>
        </w:tc>
        <w:tc>
          <w:tcPr>
            <w:tcW w:w="2410" w:type="dxa"/>
          </w:tcPr>
          <w:p w14:paraId="76490A89" w14:textId="77777777" w:rsidR="006A0971" w:rsidRDefault="00000000">
            <w:pPr>
              <w:spacing w:before="40" w:after="40"/>
            </w:pPr>
            <w:r w:rsidRPr="00D068DA">
              <w:rPr>
                <w:lang w:val="es-PA"/>
              </w:rPr>
              <w:t xml:space="preserve">Usuario de estricta solo lectura (SELECT) para las consultas SQL de préstamos aprobados definidas en la sección 1 (ODBC u otro). </w:t>
            </w:r>
            <w:r>
              <w:t xml:space="preserve">Cero </w:t>
            </w:r>
            <w:proofErr w:type="spellStart"/>
            <w:r>
              <w:t>privilegios</w:t>
            </w:r>
            <w:proofErr w:type="spellEnd"/>
            <w:r>
              <w:t xml:space="preserve"> de </w:t>
            </w:r>
            <w:proofErr w:type="spellStart"/>
            <w:r>
              <w:t>escritura</w:t>
            </w:r>
            <w:proofErr w:type="spellEnd"/>
            <w:r>
              <w:t>.</w:t>
            </w:r>
          </w:p>
        </w:tc>
        <w:tc>
          <w:tcPr>
            <w:tcW w:w="1417" w:type="dxa"/>
          </w:tcPr>
          <w:p w14:paraId="6B26227A" w14:textId="77777777" w:rsidR="006A0971" w:rsidRDefault="006A0971">
            <w:pPr>
              <w:spacing w:before="40" w:after="40"/>
            </w:pPr>
          </w:p>
        </w:tc>
        <w:tc>
          <w:tcPr>
            <w:tcW w:w="1313" w:type="dxa"/>
          </w:tcPr>
          <w:p w14:paraId="31059423" w14:textId="77777777" w:rsidR="006A0971" w:rsidRDefault="00000000">
            <w:pPr>
              <w:spacing w:before="40" w:after="40"/>
            </w:pPr>
            <w:proofErr w:type="spellStart"/>
            <w:r>
              <w:t>Pendiente</w:t>
            </w:r>
            <w:proofErr w:type="spellEnd"/>
          </w:p>
        </w:tc>
        <w:tc>
          <w:tcPr>
            <w:tcW w:w="1806" w:type="dxa"/>
          </w:tcPr>
          <w:p w14:paraId="3E10D942" w14:textId="77777777" w:rsidR="006A0971" w:rsidRPr="00D068DA" w:rsidRDefault="00000000">
            <w:pPr>
              <w:spacing w:before="40" w:after="40"/>
              <w:rPr>
                <w:lang w:val="es-PA"/>
              </w:rPr>
            </w:pPr>
            <w:r w:rsidRPr="00D068DA">
              <w:rPr>
                <w:lang w:val="es-PA"/>
              </w:rPr>
              <w:t>Solo lectura de insumos de riesgo y aprobaciones.</w:t>
            </w:r>
          </w:p>
        </w:tc>
      </w:tr>
      <w:tr w:rsidR="00DC672F" w:rsidRPr="00D068DA" w14:paraId="6D686528" w14:textId="77777777" w:rsidTr="00610E94">
        <w:tc>
          <w:tcPr>
            <w:tcW w:w="675" w:type="dxa"/>
          </w:tcPr>
          <w:p w14:paraId="276B8AF3" w14:textId="77777777" w:rsidR="006A0971" w:rsidRDefault="00000000">
            <w:pPr>
              <w:spacing w:before="40" w:after="40"/>
            </w:pPr>
            <w:r>
              <w:t>4.8</w:t>
            </w:r>
          </w:p>
        </w:tc>
        <w:tc>
          <w:tcPr>
            <w:tcW w:w="1985" w:type="dxa"/>
          </w:tcPr>
          <w:p w14:paraId="63BE5B2D" w14:textId="77777777" w:rsidR="006A0971" w:rsidRPr="00D068DA" w:rsidRDefault="00000000">
            <w:pPr>
              <w:spacing w:before="40" w:after="40"/>
              <w:rPr>
                <w:lang w:val="es-PA"/>
              </w:rPr>
            </w:pPr>
            <w:r w:rsidRPr="00D068DA">
              <w:rPr>
                <w:lang w:val="es-PA"/>
              </w:rPr>
              <w:t xml:space="preserve">Base de datos propia del sistema </w:t>
            </w:r>
            <w:proofErr w:type="spellStart"/>
            <w:r w:rsidRPr="00D068DA">
              <w:rPr>
                <w:lang w:val="es-PA"/>
              </w:rPr>
              <w:t>agéntico</w:t>
            </w:r>
            <w:proofErr w:type="spellEnd"/>
          </w:p>
        </w:tc>
        <w:tc>
          <w:tcPr>
            <w:tcW w:w="2410" w:type="dxa"/>
          </w:tcPr>
          <w:p w14:paraId="18BCB174" w14:textId="15B3657B" w:rsidR="006A0971" w:rsidRPr="00D068DA" w:rsidRDefault="00000000">
            <w:pPr>
              <w:spacing w:before="40" w:after="40"/>
              <w:rPr>
                <w:lang w:val="es-PA"/>
              </w:rPr>
            </w:pPr>
            <w:r w:rsidRPr="00D068DA">
              <w:rPr>
                <w:lang w:val="es-PA"/>
              </w:rPr>
              <w:t xml:space="preserve">Base de datos relacional (PostgreSQL) desplegada como contenedor Docker dentro del propio Servidor Linux. Almacena el estado del agente, cola de trabajo </w:t>
            </w:r>
            <w:r w:rsidRPr="00D068DA">
              <w:rPr>
                <w:lang w:val="es-PA"/>
              </w:rPr>
              <w:lastRenderedPageBreak/>
              <w:t xml:space="preserve">y bitácora de auditoría forense. Garantiza que el agente </w:t>
            </w:r>
            <w:r w:rsidR="00D4110D" w:rsidRPr="00D4110D">
              <w:rPr>
                <w:b/>
                <w:bCs/>
                <w:lang w:val="es-PA"/>
              </w:rPr>
              <w:t>no</w:t>
            </w:r>
            <w:r w:rsidRPr="00D068DA">
              <w:rPr>
                <w:lang w:val="es-PA"/>
              </w:rPr>
              <w:t xml:space="preserve"> escribe en ninguna base de datos de Caja de Ahorros.</w:t>
            </w:r>
          </w:p>
        </w:tc>
        <w:tc>
          <w:tcPr>
            <w:tcW w:w="1417" w:type="dxa"/>
          </w:tcPr>
          <w:p w14:paraId="19F07C65" w14:textId="77777777" w:rsidR="006A0971" w:rsidRDefault="00000000">
            <w:pPr>
              <w:spacing w:before="40" w:after="40"/>
            </w:pPr>
            <w:proofErr w:type="spellStart"/>
            <w:r>
              <w:lastRenderedPageBreak/>
              <w:t>StraTech</w:t>
            </w:r>
            <w:proofErr w:type="spellEnd"/>
            <w:r>
              <w:t xml:space="preserve"> (</w:t>
            </w:r>
            <w:proofErr w:type="spellStart"/>
            <w:r>
              <w:t>Servidor</w:t>
            </w:r>
            <w:proofErr w:type="spellEnd"/>
            <w:r>
              <w:t xml:space="preserve"> Linux)</w:t>
            </w:r>
          </w:p>
        </w:tc>
        <w:tc>
          <w:tcPr>
            <w:tcW w:w="1313" w:type="dxa"/>
          </w:tcPr>
          <w:p w14:paraId="39E0EC95" w14:textId="77777777" w:rsidR="006A0971" w:rsidRDefault="00000000">
            <w:pPr>
              <w:spacing w:before="40" w:after="40"/>
            </w:pPr>
            <w:proofErr w:type="spellStart"/>
            <w:r>
              <w:t>Incluido</w:t>
            </w:r>
            <w:proofErr w:type="spellEnd"/>
          </w:p>
        </w:tc>
        <w:tc>
          <w:tcPr>
            <w:tcW w:w="1806" w:type="dxa"/>
          </w:tcPr>
          <w:p w14:paraId="04E0EB52" w14:textId="77777777" w:rsidR="006A0971" w:rsidRPr="00D068DA" w:rsidRDefault="00000000">
            <w:pPr>
              <w:spacing w:before="40" w:after="40"/>
              <w:rPr>
                <w:lang w:val="es-PA"/>
              </w:rPr>
            </w:pPr>
            <w:r w:rsidRPr="00D068DA">
              <w:rPr>
                <w:lang w:val="es-PA"/>
              </w:rPr>
              <w:t xml:space="preserve">Aislamiento total: no requiere esquemas ni permisos de escritura en las </w:t>
            </w:r>
            <w:proofErr w:type="spellStart"/>
            <w:r w:rsidRPr="00D068DA">
              <w:rPr>
                <w:lang w:val="es-PA"/>
              </w:rPr>
              <w:t>BDs</w:t>
            </w:r>
            <w:proofErr w:type="spellEnd"/>
            <w:r w:rsidRPr="00D068DA">
              <w:rPr>
                <w:lang w:val="es-PA"/>
              </w:rPr>
              <w:t xml:space="preserve"> del banco.</w:t>
            </w:r>
          </w:p>
        </w:tc>
      </w:tr>
      <w:tr w:rsidR="00DC672F" w:rsidRPr="006A7795" w14:paraId="6B5AA2EE" w14:textId="77777777" w:rsidTr="00610E94">
        <w:tc>
          <w:tcPr>
            <w:tcW w:w="675" w:type="dxa"/>
          </w:tcPr>
          <w:p w14:paraId="43B05E70" w14:textId="77777777" w:rsidR="006A0971" w:rsidRDefault="00000000">
            <w:pPr>
              <w:spacing w:before="40" w:after="40"/>
            </w:pPr>
            <w:r>
              <w:t>4.9</w:t>
            </w:r>
          </w:p>
        </w:tc>
        <w:tc>
          <w:tcPr>
            <w:tcW w:w="1985" w:type="dxa"/>
          </w:tcPr>
          <w:p w14:paraId="6023CA9F" w14:textId="77777777" w:rsidR="006A0971" w:rsidRDefault="00000000">
            <w:pPr>
              <w:spacing w:before="40" w:after="40"/>
            </w:pPr>
            <w:proofErr w:type="spellStart"/>
            <w:r>
              <w:t>Carpetas</w:t>
            </w:r>
            <w:proofErr w:type="spellEnd"/>
            <w:r>
              <w:t xml:space="preserve"> </w:t>
            </w:r>
            <w:proofErr w:type="spellStart"/>
            <w:r>
              <w:t>compartidas</w:t>
            </w:r>
            <w:proofErr w:type="spellEnd"/>
          </w:p>
        </w:tc>
        <w:tc>
          <w:tcPr>
            <w:tcW w:w="2410" w:type="dxa"/>
          </w:tcPr>
          <w:p w14:paraId="58213118" w14:textId="1E48CA78" w:rsidR="006A0971" w:rsidRPr="00D068DA" w:rsidRDefault="00000000">
            <w:pPr>
              <w:spacing w:before="40" w:after="40"/>
              <w:rPr>
                <w:lang w:val="es-PA"/>
              </w:rPr>
            </w:pPr>
            <w:r w:rsidRPr="00D068DA">
              <w:rPr>
                <w:lang w:val="es-PA"/>
              </w:rPr>
              <w:t>Acceso de lectura a las rutas compartidas de insumos documentales definidas en la sección 2 (cartas de trabajo, talonarios, fichas, cédulas), y permisos de escritura/movimiento si el agente archiva los casos procesados.</w:t>
            </w:r>
          </w:p>
        </w:tc>
        <w:tc>
          <w:tcPr>
            <w:tcW w:w="1417" w:type="dxa"/>
          </w:tcPr>
          <w:p w14:paraId="0C653ED0" w14:textId="77777777" w:rsidR="006A0971" w:rsidRPr="00D068DA" w:rsidRDefault="006A0971">
            <w:pPr>
              <w:spacing w:before="40" w:after="40"/>
              <w:rPr>
                <w:lang w:val="es-PA"/>
              </w:rPr>
            </w:pPr>
          </w:p>
        </w:tc>
        <w:tc>
          <w:tcPr>
            <w:tcW w:w="1313" w:type="dxa"/>
          </w:tcPr>
          <w:p w14:paraId="232763EB" w14:textId="77777777" w:rsidR="006A0971" w:rsidRDefault="00000000">
            <w:pPr>
              <w:spacing w:before="40" w:after="40"/>
            </w:pPr>
            <w:proofErr w:type="spellStart"/>
            <w:r>
              <w:t>Pendiente</w:t>
            </w:r>
            <w:proofErr w:type="spellEnd"/>
          </w:p>
        </w:tc>
        <w:tc>
          <w:tcPr>
            <w:tcW w:w="1806" w:type="dxa"/>
          </w:tcPr>
          <w:p w14:paraId="3930E43F" w14:textId="77777777" w:rsidR="006A0971" w:rsidRDefault="006A0971">
            <w:pPr>
              <w:spacing w:before="40" w:after="40"/>
            </w:pPr>
          </w:p>
        </w:tc>
      </w:tr>
      <w:tr w:rsidR="00DC672F" w:rsidRPr="006A7795" w14:paraId="532DB582" w14:textId="77777777" w:rsidTr="00610E94">
        <w:tc>
          <w:tcPr>
            <w:tcW w:w="675" w:type="dxa"/>
          </w:tcPr>
          <w:p w14:paraId="23B10F5E" w14:textId="77777777" w:rsidR="006A0971" w:rsidRDefault="00000000">
            <w:pPr>
              <w:spacing w:before="40" w:after="40"/>
            </w:pPr>
            <w:r>
              <w:t>4.10</w:t>
            </w:r>
          </w:p>
        </w:tc>
        <w:tc>
          <w:tcPr>
            <w:tcW w:w="1985" w:type="dxa"/>
          </w:tcPr>
          <w:p w14:paraId="5AA751C1" w14:textId="77777777" w:rsidR="006A0971" w:rsidRDefault="00000000">
            <w:pPr>
              <w:spacing w:before="40" w:after="40"/>
            </w:pPr>
            <w:proofErr w:type="spellStart"/>
            <w:r>
              <w:t>Servidor</w:t>
            </w:r>
            <w:proofErr w:type="spellEnd"/>
            <w:r>
              <w:t xml:space="preserve"> de </w:t>
            </w:r>
            <w:proofErr w:type="spellStart"/>
            <w:r>
              <w:t>correo</w:t>
            </w:r>
            <w:proofErr w:type="spellEnd"/>
          </w:p>
        </w:tc>
        <w:tc>
          <w:tcPr>
            <w:tcW w:w="2410" w:type="dxa"/>
          </w:tcPr>
          <w:p w14:paraId="5FF83353" w14:textId="77777777" w:rsidR="006A0971" w:rsidRPr="00D068DA" w:rsidRDefault="00000000">
            <w:pPr>
              <w:spacing w:before="40" w:after="40"/>
              <w:rPr>
                <w:lang w:val="es-PA"/>
              </w:rPr>
            </w:pPr>
            <w:r w:rsidRPr="00D068DA">
              <w:rPr>
                <w:lang w:val="es-PA"/>
              </w:rPr>
              <w:t>Envío de notificaciones operativas y alertas por SMTP a los supervisores del área.</w:t>
            </w:r>
          </w:p>
        </w:tc>
        <w:tc>
          <w:tcPr>
            <w:tcW w:w="1417" w:type="dxa"/>
          </w:tcPr>
          <w:p w14:paraId="4FD5EBAA" w14:textId="77777777" w:rsidR="006A0971" w:rsidRPr="00D068DA" w:rsidRDefault="006A0971">
            <w:pPr>
              <w:spacing w:before="40" w:after="40"/>
              <w:rPr>
                <w:lang w:val="es-PA"/>
              </w:rPr>
            </w:pPr>
          </w:p>
        </w:tc>
        <w:tc>
          <w:tcPr>
            <w:tcW w:w="1313" w:type="dxa"/>
          </w:tcPr>
          <w:p w14:paraId="5CBEC3E7" w14:textId="77777777" w:rsidR="006A0971" w:rsidRDefault="00000000">
            <w:pPr>
              <w:spacing w:before="40" w:after="40"/>
            </w:pPr>
            <w:proofErr w:type="spellStart"/>
            <w:r>
              <w:t>Pendiente</w:t>
            </w:r>
            <w:proofErr w:type="spellEnd"/>
          </w:p>
        </w:tc>
        <w:tc>
          <w:tcPr>
            <w:tcW w:w="1806" w:type="dxa"/>
          </w:tcPr>
          <w:p w14:paraId="1D6E6B62" w14:textId="77777777" w:rsidR="006A0971" w:rsidRDefault="006A0971">
            <w:pPr>
              <w:spacing w:before="40" w:after="40"/>
            </w:pPr>
          </w:p>
        </w:tc>
      </w:tr>
      <w:tr w:rsidR="00DC672F" w:rsidRPr="006A7795" w14:paraId="3374B453" w14:textId="77777777" w:rsidTr="00610E94">
        <w:tc>
          <w:tcPr>
            <w:tcW w:w="675" w:type="dxa"/>
          </w:tcPr>
          <w:p w14:paraId="301A48BF" w14:textId="77777777" w:rsidR="006A0971" w:rsidRDefault="00000000">
            <w:pPr>
              <w:spacing w:before="40" w:after="40"/>
            </w:pPr>
            <w:r>
              <w:t>4.11</w:t>
            </w:r>
          </w:p>
        </w:tc>
        <w:tc>
          <w:tcPr>
            <w:tcW w:w="1985" w:type="dxa"/>
          </w:tcPr>
          <w:p w14:paraId="7B659F6D" w14:textId="77777777" w:rsidR="006A0971" w:rsidRDefault="00000000">
            <w:pPr>
              <w:spacing w:before="40" w:after="40"/>
            </w:pPr>
            <w:r>
              <w:t>Usuario del agente</w:t>
            </w:r>
          </w:p>
        </w:tc>
        <w:tc>
          <w:tcPr>
            <w:tcW w:w="2410" w:type="dxa"/>
          </w:tcPr>
          <w:p w14:paraId="04A202DA" w14:textId="77777777" w:rsidR="006A0971" w:rsidRPr="00D068DA" w:rsidRDefault="00000000">
            <w:pPr>
              <w:spacing w:before="40" w:after="40"/>
              <w:rPr>
                <w:lang w:val="es-PA"/>
              </w:rPr>
            </w:pPr>
            <w:r w:rsidRPr="00D068DA">
              <w:rPr>
                <w:lang w:val="es-PA"/>
              </w:rPr>
              <w:t xml:space="preserve">Usuario de servicio de dominio institucional de Caja de Ahorros con perfil funcional en </w:t>
            </w:r>
            <w:proofErr w:type="spellStart"/>
            <w:r w:rsidRPr="00D068DA">
              <w:rPr>
                <w:lang w:val="es-PA"/>
              </w:rPr>
              <w:t>Ultimus</w:t>
            </w:r>
            <w:proofErr w:type="spellEnd"/>
            <w:r w:rsidRPr="00D068DA">
              <w:rPr>
                <w:lang w:val="es-PA"/>
              </w:rPr>
              <w:t xml:space="preserve"> BPM idéntico al de un analista de formalización de préstamos personales, y acceso a las carpetas compartidas y base de datos de consulta.</w:t>
            </w:r>
          </w:p>
        </w:tc>
        <w:tc>
          <w:tcPr>
            <w:tcW w:w="1417" w:type="dxa"/>
          </w:tcPr>
          <w:p w14:paraId="56540830" w14:textId="77777777" w:rsidR="006A0971" w:rsidRPr="00D068DA" w:rsidRDefault="006A0971">
            <w:pPr>
              <w:spacing w:before="40" w:after="40"/>
              <w:rPr>
                <w:lang w:val="es-PA"/>
              </w:rPr>
            </w:pPr>
          </w:p>
        </w:tc>
        <w:tc>
          <w:tcPr>
            <w:tcW w:w="1313" w:type="dxa"/>
          </w:tcPr>
          <w:p w14:paraId="70CAEC9B" w14:textId="77777777" w:rsidR="006A0971" w:rsidRDefault="00000000">
            <w:pPr>
              <w:spacing w:before="40" w:after="40"/>
            </w:pPr>
            <w:proofErr w:type="spellStart"/>
            <w:r>
              <w:t>Pendiente</w:t>
            </w:r>
            <w:proofErr w:type="spellEnd"/>
          </w:p>
        </w:tc>
        <w:tc>
          <w:tcPr>
            <w:tcW w:w="1806" w:type="dxa"/>
          </w:tcPr>
          <w:p w14:paraId="33E3E7FA" w14:textId="77777777" w:rsidR="006A0971" w:rsidRDefault="006A0971">
            <w:pPr>
              <w:spacing w:before="40" w:after="40"/>
            </w:pPr>
          </w:p>
        </w:tc>
      </w:tr>
      <w:tr w:rsidR="006A0971" w:rsidRPr="00D068DA" w14:paraId="4A698839" w14:textId="77777777" w:rsidTr="00610E94">
        <w:tc>
          <w:tcPr>
            <w:tcW w:w="675" w:type="dxa"/>
          </w:tcPr>
          <w:p w14:paraId="49472A6D" w14:textId="77777777" w:rsidR="006A0971" w:rsidRDefault="00000000">
            <w:pPr>
              <w:spacing w:before="40" w:after="40"/>
            </w:pPr>
            <w:r>
              <w:t>4.12</w:t>
            </w:r>
          </w:p>
        </w:tc>
        <w:tc>
          <w:tcPr>
            <w:tcW w:w="1985" w:type="dxa"/>
          </w:tcPr>
          <w:p w14:paraId="4A3371D0" w14:textId="77777777" w:rsidR="006A0971" w:rsidRPr="00D068DA" w:rsidRDefault="00000000">
            <w:pPr>
              <w:spacing w:before="40" w:after="40"/>
              <w:rPr>
                <w:lang w:val="es-PA"/>
              </w:rPr>
            </w:pPr>
            <w:r w:rsidRPr="00D068DA">
              <w:rPr>
                <w:lang w:val="es-PA"/>
              </w:rPr>
              <w:t>Buzón de correo del agente</w:t>
            </w:r>
          </w:p>
        </w:tc>
        <w:tc>
          <w:tcPr>
            <w:tcW w:w="2410" w:type="dxa"/>
          </w:tcPr>
          <w:p w14:paraId="32A206B7" w14:textId="77777777" w:rsidR="006A0971" w:rsidRPr="00D068DA" w:rsidRDefault="00000000">
            <w:pPr>
              <w:spacing w:before="40" w:after="40"/>
              <w:rPr>
                <w:lang w:val="es-PA"/>
              </w:rPr>
            </w:pPr>
            <w:r w:rsidRPr="00D068DA">
              <w:rPr>
                <w:lang w:val="es-PA"/>
              </w:rPr>
              <w:t>Buzón institucional (@cajadeahorros.com.pa) para actuar como disparador del proceso (en caso de notificación por correo) y envío de reportes operativos de ejecución y alertas a los supervisores.</w:t>
            </w:r>
          </w:p>
        </w:tc>
        <w:tc>
          <w:tcPr>
            <w:tcW w:w="1417" w:type="dxa"/>
          </w:tcPr>
          <w:p w14:paraId="0CE85F45" w14:textId="77777777" w:rsidR="006A0971" w:rsidRPr="00D068DA" w:rsidRDefault="006A0971">
            <w:pPr>
              <w:spacing w:before="40" w:after="40"/>
              <w:rPr>
                <w:lang w:val="es-PA"/>
              </w:rPr>
            </w:pPr>
          </w:p>
        </w:tc>
        <w:tc>
          <w:tcPr>
            <w:tcW w:w="1313" w:type="dxa"/>
          </w:tcPr>
          <w:p w14:paraId="499B83CD" w14:textId="77777777" w:rsidR="006A0971" w:rsidRDefault="00000000">
            <w:pPr>
              <w:spacing w:before="40" w:after="40"/>
            </w:pPr>
            <w:proofErr w:type="spellStart"/>
            <w:r>
              <w:t>Pendiente</w:t>
            </w:r>
            <w:proofErr w:type="spellEnd"/>
          </w:p>
        </w:tc>
        <w:tc>
          <w:tcPr>
            <w:tcW w:w="1806" w:type="dxa"/>
          </w:tcPr>
          <w:p w14:paraId="6E1C2FFA" w14:textId="77777777" w:rsidR="006A0971" w:rsidRPr="00D068DA" w:rsidRDefault="00000000">
            <w:pPr>
              <w:spacing w:before="40" w:after="40"/>
              <w:rPr>
                <w:lang w:val="es-PA"/>
              </w:rPr>
            </w:pPr>
            <w:r w:rsidRPr="00D068DA">
              <w:rPr>
                <w:lang w:val="es-PA"/>
              </w:rPr>
              <w:t xml:space="preserve">Evaluar si el disparador es un buzón o bandeja </w:t>
            </w:r>
            <w:proofErr w:type="spellStart"/>
            <w:r w:rsidRPr="00D068DA">
              <w:rPr>
                <w:lang w:val="es-PA"/>
              </w:rPr>
              <w:t>Ultimus</w:t>
            </w:r>
            <w:proofErr w:type="spellEnd"/>
            <w:r w:rsidRPr="00D068DA">
              <w:rPr>
                <w:lang w:val="es-PA"/>
              </w:rPr>
              <w:t>.</w:t>
            </w:r>
          </w:p>
        </w:tc>
      </w:tr>
    </w:tbl>
    <w:p w14:paraId="1F369292" w14:textId="77777777" w:rsidR="00DC672F" w:rsidRPr="006A7795" w:rsidRDefault="00000000">
      <w:pPr>
        <w:pStyle w:val="Ttulo2"/>
        <w:rPr>
          <w:noProof/>
          <w:lang w:val="es-ES_tradnl"/>
        </w:rPr>
      </w:pPr>
      <w:r w:rsidRPr="006A7795">
        <w:rPr>
          <w:noProof/>
          <w:lang w:val="es-ES_tradnl"/>
        </w:rPr>
        <w:lastRenderedPageBreak/>
        <w:t>5. Diagrama de referencia</w:t>
      </w:r>
    </w:p>
    <w:p w14:paraId="0BA1AA48" w14:textId="77777777" w:rsidR="00DC672F" w:rsidRPr="006A7795" w:rsidRDefault="00000000">
      <w:pPr>
        <w:rPr>
          <w:noProof/>
          <w:lang w:val="es-ES_tradnl"/>
        </w:rPr>
      </w:pPr>
      <w:r w:rsidRPr="006A7795">
        <w:rPr>
          <w:noProof/>
          <w:lang w:val="es-ES_tradnl"/>
        </w:rPr>
        <w:t>El diagrama muestra cómo se conectarían los servidores del agente con internet y con los sistemas internos del banco. Cada flecha corresponde a un recurso de la sección 4.</w:t>
      </w:r>
    </w:p>
    <w:p w14:paraId="540E4B52" w14:textId="77777777" w:rsidR="00DC672F" w:rsidRPr="006A7795" w:rsidRDefault="00000000">
      <w:pPr>
        <w:rPr>
          <w:noProof/>
          <w:lang w:val="es-ES_tradnl"/>
        </w:rPr>
      </w:pPr>
      <w:r w:rsidRPr="006A7795">
        <w:rPr>
          <w:noProof/>
          <w:lang w:val="es-ES_tradnl"/>
        </w:rPr>
        <w:drawing>
          <wp:inline distT="0" distB="0" distL="0" distR="0" wp14:anchorId="4766C221" wp14:editId="4C324A9F">
            <wp:extent cx="5486400" cy="2371688"/>
            <wp:effectExtent l="0" t="0" r="0" b="0"/>
            <wp:docPr id="2" name="image2" descr="Arquitectura de referencia: salida HTTPS a repositorios y APIs de IA; servidores Windows y Linux del agente; acceso a base de datos de solo lectura, correo, carpetas compartidas y Ultimus BPM"/>
            <wp:cNvGraphicFramePr/>
            <a:graphic xmlns:a="http://schemas.openxmlformats.org/drawingml/2006/main">
              <a:graphicData uri="http://schemas.openxmlformats.org/drawingml/2006/picture">
                <pic:pic xmlns:pic="http://schemas.openxmlformats.org/drawingml/2006/picture">
                  <pic:nvPicPr>
                    <pic:cNvPr id="2" name="image2" descr="Arquitectura de referencia: salida HTTPS a repositorios y APIs de IA; servidores Windows y Linux del agente; acceso a base de datos de solo lectura, correo, carpetas compartidas y Ultimus BPM"/>
                    <pic:cNvPicPr/>
                  </pic:nvPicPr>
                  <pic:blipFill>
                    <a:blip r:embed="rId7"/>
                    <a:stretch>
                      <a:fillRect/>
                    </a:stretch>
                  </pic:blipFill>
                  <pic:spPr>
                    <a:xfrm>
                      <a:off x="0" y="0"/>
                      <a:ext cx="5486400" cy="2371688"/>
                    </a:xfrm>
                    <a:prstGeom prst="rect">
                      <a:avLst/>
                    </a:prstGeom>
                  </pic:spPr>
                </pic:pic>
              </a:graphicData>
            </a:graphic>
          </wp:inline>
        </w:drawing>
      </w:r>
    </w:p>
    <w:p w14:paraId="222004B1" w14:textId="77777777" w:rsidR="004A6772" w:rsidRPr="006A7795" w:rsidRDefault="004A6772">
      <w:pPr>
        <w:rPr>
          <w:noProof/>
          <w:lang w:val="es-ES_tradnl"/>
        </w:rPr>
      </w:pPr>
    </w:p>
    <w:p w14:paraId="36F44613" w14:textId="77777777" w:rsidR="004A6772" w:rsidRPr="006A7795" w:rsidRDefault="004A6772">
      <w:pPr>
        <w:rPr>
          <w:noProof/>
          <w:lang w:val="es-ES_tradnl"/>
        </w:rPr>
      </w:pPr>
    </w:p>
    <w:p w14:paraId="7B9C8C60" w14:textId="77777777" w:rsidR="004A6772" w:rsidRPr="006A7795" w:rsidRDefault="004A6772">
      <w:pPr>
        <w:rPr>
          <w:noProof/>
          <w:lang w:val="es-ES_tradnl"/>
        </w:rPr>
      </w:pPr>
    </w:p>
    <w:tbl>
      <w:tblPr>
        <w:tblStyle w:val="Tablaconcuadrcula"/>
        <w:tblW w:w="0" w:type="auto"/>
        <w:tblLayout w:type="fixed"/>
        <w:tblLook w:val="0420" w:firstRow="1" w:lastRow="0" w:firstColumn="0" w:lastColumn="0" w:noHBand="0" w:noVBand="1"/>
      </w:tblPr>
      <w:tblGrid>
        <w:gridCol w:w="7479"/>
        <w:gridCol w:w="1881"/>
      </w:tblGrid>
      <w:tr w:rsidR="00DC672F" w:rsidRPr="006A7795" w14:paraId="2931E966" w14:textId="77777777" w:rsidTr="00120560">
        <w:trPr>
          <w:tblHeader/>
        </w:trPr>
        <w:tc>
          <w:tcPr>
            <w:tcW w:w="7479" w:type="dxa"/>
            <w:shd w:val="clear" w:color="auto" w:fill="F2F2F2"/>
          </w:tcPr>
          <w:p w14:paraId="436C6759" w14:textId="77777777" w:rsidR="00DC672F" w:rsidRPr="00120560" w:rsidRDefault="00000000" w:rsidP="00120560">
            <w:pPr>
              <w:jc w:val="center"/>
              <w:rPr>
                <w:b/>
                <w:bCs/>
                <w:noProof/>
                <w:lang w:val="es-ES_tradnl"/>
              </w:rPr>
            </w:pPr>
            <w:r w:rsidRPr="00120560">
              <w:rPr>
                <w:b/>
                <w:bCs/>
                <w:noProof/>
                <w:lang w:val="es-ES_tradnl"/>
              </w:rPr>
              <w:t>Conexión del diagrama</w:t>
            </w:r>
          </w:p>
        </w:tc>
        <w:tc>
          <w:tcPr>
            <w:tcW w:w="1881" w:type="dxa"/>
            <w:shd w:val="clear" w:color="auto" w:fill="F2F2F2"/>
          </w:tcPr>
          <w:p w14:paraId="30C5A404" w14:textId="77777777" w:rsidR="00DC672F" w:rsidRPr="00120560" w:rsidRDefault="00000000" w:rsidP="00120560">
            <w:pPr>
              <w:jc w:val="center"/>
              <w:rPr>
                <w:b/>
                <w:bCs/>
                <w:noProof/>
                <w:lang w:val="es-ES_tradnl"/>
              </w:rPr>
            </w:pPr>
            <w:r w:rsidRPr="00120560">
              <w:rPr>
                <w:b/>
                <w:bCs/>
                <w:noProof/>
                <w:lang w:val="es-ES_tradnl"/>
              </w:rPr>
              <w:t>Recurso de la sección 4</w:t>
            </w:r>
          </w:p>
        </w:tc>
      </w:tr>
      <w:tr w:rsidR="00DC672F" w:rsidRPr="006A7795" w14:paraId="1CB9F72A" w14:textId="77777777" w:rsidTr="00120560">
        <w:tc>
          <w:tcPr>
            <w:tcW w:w="7479" w:type="dxa"/>
          </w:tcPr>
          <w:p w14:paraId="4D9BDD08" w14:textId="77777777" w:rsidR="006A0971" w:rsidRPr="00D068DA" w:rsidRDefault="00000000">
            <w:pPr>
              <w:spacing w:before="40" w:after="40"/>
              <w:rPr>
                <w:lang w:val="es-PA"/>
              </w:rPr>
            </w:pPr>
            <w:r w:rsidRPr="00D068DA">
              <w:rPr>
                <w:lang w:val="es-PA"/>
              </w:rPr>
              <w:t xml:space="preserve">Descarga de paquetes, componentes y </w:t>
            </w:r>
            <w:proofErr w:type="spellStart"/>
            <w:r w:rsidRPr="00D068DA">
              <w:rPr>
                <w:lang w:val="es-PA"/>
              </w:rPr>
              <w:t>pull</w:t>
            </w:r>
            <w:proofErr w:type="spellEnd"/>
            <w:r w:rsidRPr="00D068DA">
              <w:rPr>
                <w:lang w:val="es-PA"/>
              </w:rPr>
              <w:t xml:space="preserve"> de imágenes Docker</w:t>
            </w:r>
          </w:p>
        </w:tc>
        <w:tc>
          <w:tcPr>
            <w:tcW w:w="1881" w:type="dxa"/>
          </w:tcPr>
          <w:p w14:paraId="6F7B4C14" w14:textId="77777777" w:rsidR="006A0971" w:rsidRDefault="00000000" w:rsidP="00120560">
            <w:pPr>
              <w:spacing w:before="40" w:after="40"/>
              <w:jc w:val="center"/>
            </w:pPr>
            <w:r>
              <w:t>4.4</w:t>
            </w:r>
          </w:p>
        </w:tc>
      </w:tr>
      <w:tr w:rsidR="00DC672F" w:rsidRPr="006A7795" w14:paraId="104230F2" w14:textId="77777777" w:rsidTr="00120560">
        <w:tc>
          <w:tcPr>
            <w:tcW w:w="7479" w:type="dxa"/>
          </w:tcPr>
          <w:p w14:paraId="682282BD" w14:textId="77777777" w:rsidR="006A0971" w:rsidRPr="00D068DA" w:rsidRDefault="00000000">
            <w:pPr>
              <w:spacing w:before="40" w:after="40"/>
              <w:rPr>
                <w:lang w:val="es-PA"/>
              </w:rPr>
            </w:pPr>
            <w:r w:rsidRPr="00D068DA">
              <w:rPr>
                <w:lang w:val="es-PA"/>
              </w:rPr>
              <w:t>Pruebas de inferencia y consumo de modelos LLM</w:t>
            </w:r>
          </w:p>
        </w:tc>
        <w:tc>
          <w:tcPr>
            <w:tcW w:w="1881" w:type="dxa"/>
          </w:tcPr>
          <w:p w14:paraId="0EFE8705" w14:textId="77777777" w:rsidR="006A0971" w:rsidRDefault="00000000" w:rsidP="00120560">
            <w:pPr>
              <w:spacing w:before="40" w:after="40"/>
              <w:jc w:val="center"/>
            </w:pPr>
            <w:r>
              <w:t>4.5</w:t>
            </w:r>
          </w:p>
        </w:tc>
      </w:tr>
      <w:tr w:rsidR="00DC672F" w:rsidRPr="006A7795" w14:paraId="17C5BA9C" w14:textId="77777777" w:rsidTr="00120560">
        <w:tc>
          <w:tcPr>
            <w:tcW w:w="7479" w:type="dxa"/>
          </w:tcPr>
          <w:p w14:paraId="558E960B" w14:textId="77777777" w:rsidR="006A0971" w:rsidRPr="00D068DA" w:rsidRDefault="00000000">
            <w:pPr>
              <w:spacing w:before="40" w:after="40"/>
              <w:rPr>
                <w:lang w:val="es-PA"/>
              </w:rPr>
            </w:pPr>
            <w:r w:rsidRPr="00D068DA">
              <w:rPr>
                <w:lang w:val="es-PA"/>
              </w:rPr>
              <w:t xml:space="preserve">Automatización web </w:t>
            </w:r>
            <w:proofErr w:type="spellStart"/>
            <w:r w:rsidRPr="00D068DA">
              <w:rPr>
                <w:lang w:val="es-PA"/>
              </w:rPr>
              <w:t>Ultimus</w:t>
            </w:r>
            <w:proofErr w:type="spellEnd"/>
            <w:r w:rsidRPr="00D068DA">
              <w:rPr>
                <w:lang w:val="es-PA"/>
              </w:rPr>
              <w:t xml:space="preserve"> (interfaz y modo </w:t>
            </w:r>
            <w:proofErr w:type="spellStart"/>
            <w:r w:rsidRPr="00D068DA">
              <w:rPr>
                <w:lang w:val="es-PA"/>
              </w:rPr>
              <w:t>headless</w:t>
            </w:r>
            <w:proofErr w:type="spellEnd"/>
            <w:r w:rsidRPr="00D068DA">
              <w:rPr>
                <w:lang w:val="es-PA"/>
              </w:rPr>
              <w:t>)</w:t>
            </w:r>
          </w:p>
        </w:tc>
        <w:tc>
          <w:tcPr>
            <w:tcW w:w="1881" w:type="dxa"/>
          </w:tcPr>
          <w:p w14:paraId="5A1F0BEC" w14:textId="77777777" w:rsidR="006A0971" w:rsidRDefault="00000000" w:rsidP="00120560">
            <w:pPr>
              <w:spacing w:before="40" w:after="40"/>
              <w:jc w:val="center"/>
            </w:pPr>
            <w:r>
              <w:t>4.6</w:t>
            </w:r>
          </w:p>
        </w:tc>
      </w:tr>
      <w:tr w:rsidR="00DC672F" w:rsidRPr="006A7795" w14:paraId="460096C5" w14:textId="77777777" w:rsidTr="00120560">
        <w:tc>
          <w:tcPr>
            <w:tcW w:w="7479" w:type="dxa"/>
          </w:tcPr>
          <w:p w14:paraId="74193419" w14:textId="77777777" w:rsidR="006A0971" w:rsidRPr="00D068DA" w:rsidRDefault="00000000">
            <w:pPr>
              <w:spacing w:before="40" w:after="40"/>
              <w:rPr>
                <w:lang w:val="es-PA"/>
              </w:rPr>
            </w:pPr>
            <w:r w:rsidRPr="00D068DA">
              <w:rPr>
                <w:lang w:val="es-PA"/>
              </w:rPr>
              <w:t>Consultas SQL de solo lectura (Caja de Ahorros)</w:t>
            </w:r>
          </w:p>
        </w:tc>
        <w:tc>
          <w:tcPr>
            <w:tcW w:w="1881" w:type="dxa"/>
          </w:tcPr>
          <w:p w14:paraId="05F09B59" w14:textId="77777777" w:rsidR="006A0971" w:rsidRDefault="00000000" w:rsidP="00120560">
            <w:pPr>
              <w:spacing w:before="40" w:after="40"/>
              <w:jc w:val="center"/>
            </w:pPr>
            <w:r>
              <w:t>4.7</w:t>
            </w:r>
          </w:p>
        </w:tc>
      </w:tr>
      <w:tr w:rsidR="00DC672F" w:rsidRPr="006A7795" w14:paraId="126E5EB9" w14:textId="77777777" w:rsidTr="00120560">
        <w:tc>
          <w:tcPr>
            <w:tcW w:w="7479" w:type="dxa"/>
          </w:tcPr>
          <w:p w14:paraId="7A8446F9" w14:textId="77777777" w:rsidR="006A0971" w:rsidRPr="00D068DA" w:rsidRDefault="00000000">
            <w:pPr>
              <w:spacing w:before="40" w:after="40"/>
              <w:rPr>
                <w:lang w:val="es-PA"/>
              </w:rPr>
            </w:pPr>
            <w:r w:rsidRPr="00D068DA">
              <w:rPr>
                <w:lang w:val="es-PA"/>
              </w:rPr>
              <w:t>Base de datos interna del agente (Docker en Linux)</w:t>
            </w:r>
          </w:p>
        </w:tc>
        <w:tc>
          <w:tcPr>
            <w:tcW w:w="1881" w:type="dxa"/>
          </w:tcPr>
          <w:p w14:paraId="3FA3ADA7" w14:textId="77777777" w:rsidR="006A0971" w:rsidRDefault="00000000" w:rsidP="00120560">
            <w:pPr>
              <w:spacing w:before="40" w:after="40"/>
              <w:jc w:val="center"/>
            </w:pPr>
            <w:r>
              <w:t>4.8</w:t>
            </w:r>
          </w:p>
        </w:tc>
      </w:tr>
      <w:tr w:rsidR="00DC672F" w:rsidRPr="006A7795" w14:paraId="11D8CE2C" w14:textId="77777777" w:rsidTr="00120560">
        <w:tc>
          <w:tcPr>
            <w:tcW w:w="7479" w:type="dxa"/>
          </w:tcPr>
          <w:p w14:paraId="0549A86D" w14:textId="77777777" w:rsidR="006A0971" w:rsidRPr="00D068DA" w:rsidRDefault="00000000">
            <w:pPr>
              <w:spacing w:before="40" w:after="40"/>
              <w:rPr>
                <w:lang w:val="es-PA"/>
              </w:rPr>
            </w:pPr>
            <w:r w:rsidRPr="00D068DA">
              <w:rPr>
                <w:lang w:val="es-PA"/>
              </w:rPr>
              <w:t>Lectura de insumos documentales (Carpetas compartidas)</w:t>
            </w:r>
          </w:p>
        </w:tc>
        <w:tc>
          <w:tcPr>
            <w:tcW w:w="1881" w:type="dxa"/>
          </w:tcPr>
          <w:p w14:paraId="75CF1F62" w14:textId="77777777" w:rsidR="006A0971" w:rsidRDefault="00000000" w:rsidP="00120560">
            <w:pPr>
              <w:spacing w:before="40" w:after="40"/>
              <w:jc w:val="center"/>
            </w:pPr>
            <w:r>
              <w:t>4.9</w:t>
            </w:r>
          </w:p>
        </w:tc>
      </w:tr>
      <w:tr w:rsidR="006A0971" w14:paraId="552B1F92" w14:textId="77777777" w:rsidTr="00120560">
        <w:tc>
          <w:tcPr>
            <w:tcW w:w="7479" w:type="dxa"/>
          </w:tcPr>
          <w:p w14:paraId="25F3DEE0" w14:textId="77777777" w:rsidR="006A0971" w:rsidRDefault="00000000">
            <w:pPr>
              <w:spacing w:before="40" w:after="40"/>
            </w:pPr>
            <w:r>
              <w:t>Envío de notificaciones (SMTP)</w:t>
            </w:r>
          </w:p>
        </w:tc>
        <w:tc>
          <w:tcPr>
            <w:tcW w:w="1881" w:type="dxa"/>
          </w:tcPr>
          <w:p w14:paraId="17B9FCFC" w14:textId="77777777" w:rsidR="006A0971" w:rsidRDefault="00000000" w:rsidP="00120560">
            <w:pPr>
              <w:spacing w:before="40" w:after="40"/>
              <w:jc w:val="center"/>
            </w:pPr>
            <w:r>
              <w:t>4.10</w:t>
            </w:r>
          </w:p>
        </w:tc>
      </w:tr>
    </w:tbl>
    <w:p w14:paraId="0BA74381" w14:textId="77777777" w:rsidR="002D653D" w:rsidRDefault="002D653D">
      <w:pPr>
        <w:pStyle w:val="Ttulo2"/>
        <w:rPr>
          <w:noProof/>
          <w:lang w:val="es-ES_tradnl"/>
        </w:rPr>
      </w:pPr>
    </w:p>
    <w:p w14:paraId="6BBAE632" w14:textId="77777777" w:rsidR="002D653D" w:rsidRDefault="002D653D" w:rsidP="002D653D">
      <w:pPr>
        <w:rPr>
          <w:lang w:val="es-ES_tradnl"/>
        </w:rPr>
      </w:pPr>
    </w:p>
    <w:p w14:paraId="0006E236" w14:textId="77777777" w:rsidR="00120560" w:rsidRDefault="00120560" w:rsidP="002D653D">
      <w:pPr>
        <w:rPr>
          <w:lang w:val="es-ES_tradnl"/>
        </w:rPr>
      </w:pPr>
    </w:p>
    <w:p w14:paraId="4237E1EA" w14:textId="77777777" w:rsidR="00120560" w:rsidRPr="002D653D" w:rsidRDefault="00120560" w:rsidP="002D653D">
      <w:pPr>
        <w:rPr>
          <w:lang w:val="es-ES_tradnl"/>
        </w:rPr>
      </w:pPr>
    </w:p>
    <w:p w14:paraId="456A2E33" w14:textId="08143E50" w:rsidR="00DC672F" w:rsidRPr="006A7795" w:rsidRDefault="00000000">
      <w:pPr>
        <w:pStyle w:val="Ttulo2"/>
        <w:rPr>
          <w:noProof/>
          <w:lang w:val="es-ES_tradnl"/>
        </w:rPr>
      </w:pPr>
      <w:r w:rsidRPr="006A7795">
        <w:rPr>
          <w:noProof/>
          <w:lang w:val="es-ES_tradnl"/>
        </w:rPr>
        <w:lastRenderedPageBreak/>
        <w:t>6. Consideraciones de seguridad</w:t>
      </w:r>
    </w:p>
    <w:p w14:paraId="157B278E" w14:textId="3FC2277A"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3120"/>
        <w:gridCol w:w="3120"/>
        <w:gridCol w:w="3120"/>
      </w:tblGrid>
      <w:tr w:rsidR="00DC672F" w:rsidRPr="006A7795" w14:paraId="594C0557" w14:textId="77777777">
        <w:trPr>
          <w:tblHeader/>
        </w:trPr>
        <w:tc>
          <w:tcPr>
            <w:tcW w:w="3120" w:type="dxa"/>
            <w:shd w:val="clear" w:color="auto" w:fill="F2F2F2"/>
          </w:tcPr>
          <w:p w14:paraId="30A941F0" w14:textId="77777777" w:rsidR="00DC672F" w:rsidRPr="00120560" w:rsidRDefault="00000000" w:rsidP="00120560">
            <w:pPr>
              <w:jc w:val="center"/>
              <w:rPr>
                <w:b/>
                <w:bCs/>
                <w:noProof/>
                <w:lang w:val="es-ES_tradnl"/>
              </w:rPr>
            </w:pPr>
            <w:r w:rsidRPr="00120560">
              <w:rPr>
                <w:b/>
                <w:bCs/>
                <w:noProof/>
                <w:lang w:val="es-ES_tradnl"/>
              </w:rPr>
              <w:t>Tema</w:t>
            </w:r>
          </w:p>
        </w:tc>
        <w:tc>
          <w:tcPr>
            <w:tcW w:w="3120" w:type="dxa"/>
            <w:shd w:val="clear" w:color="auto" w:fill="F2F2F2"/>
          </w:tcPr>
          <w:p w14:paraId="6853555F" w14:textId="77777777" w:rsidR="00DC672F" w:rsidRPr="00120560" w:rsidRDefault="00000000" w:rsidP="00120560">
            <w:pPr>
              <w:jc w:val="center"/>
              <w:rPr>
                <w:b/>
                <w:bCs/>
                <w:noProof/>
                <w:lang w:val="es-ES_tradnl"/>
              </w:rPr>
            </w:pPr>
            <w:r w:rsidRPr="00120560">
              <w:rPr>
                <w:b/>
                <w:bCs/>
                <w:noProof/>
                <w:lang w:val="es-ES_tradnl"/>
              </w:rPr>
              <w:t>Pregunta para el banco</w:t>
            </w:r>
          </w:p>
        </w:tc>
        <w:tc>
          <w:tcPr>
            <w:tcW w:w="3120" w:type="dxa"/>
            <w:shd w:val="clear" w:color="auto" w:fill="F2F2F2"/>
          </w:tcPr>
          <w:p w14:paraId="5FFF1EC3" w14:textId="77777777" w:rsidR="00DC672F" w:rsidRPr="00120560" w:rsidRDefault="00000000" w:rsidP="00120560">
            <w:pPr>
              <w:jc w:val="center"/>
              <w:rPr>
                <w:b/>
                <w:bCs/>
                <w:noProof/>
                <w:lang w:val="es-ES_tradnl"/>
              </w:rPr>
            </w:pPr>
            <w:r w:rsidRPr="00120560">
              <w:rPr>
                <w:b/>
                <w:bCs/>
                <w:noProof/>
                <w:lang w:val="es-ES_tradnl"/>
              </w:rPr>
              <w:t>Respuesta</w:t>
            </w:r>
          </w:p>
        </w:tc>
      </w:tr>
      <w:tr w:rsidR="00DC672F" w:rsidRPr="00D068DA" w14:paraId="3556841D" w14:textId="77777777">
        <w:tc>
          <w:tcPr>
            <w:tcW w:w="3120" w:type="dxa"/>
          </w:tcPr>
          <w:p w14:paraId="7266FD93" w14:textId="77777777" w:rsidR="006A0971" w:rsidRPr="00D068DA" w:rsidRDefault="00000000">
            <w:pPr>
              <w:spacing w:before="40" w:after="40"/>
              <w:rPr>
                <w:lang w:val="es-PA"/>
              </w:rPr>
            </w:pPr>
            <w:r w:rsidRPr="00D068DA">
              <w:rPr>
                <w:lang w:val="es-PA"/>
              </w:rPr>
              <w:t xml:space="preserve">Uso de </w:t>
            </w:r>
            <w:proofErr w:type="spellStart"/>
            <w:r w:rsidRPr="00D068DA">
              <w:rPr>
                <w:lang w:val="es-PA"/>
              </w:rPr>
              <w:t>APIs</w:t>
            </w:r>
            <w:proofErr w:type="spellEnd"/>
            <w:r w:rsidRPr="00D068DA">
              <w:rPr>
                <w:lang w:val="es-PA"/>
              </w:rPr>
              <w:t xml:space="preserve"> de IA externas</w:t>
            </w:r>
          </w:p>
        </w:tc>
        <w:tc>
          <w:tcPr>
            <w:tcW w:w="3120" w:type="dxa"/>
          </w:tcPr>
          <w:p w14:paraId="741AF2ED" w14:textId="77777777" w:rsidR="006A0971" w:rsidRPr="00D068DA" w:rsidRDefault="00000000">
            <w:pPr>
              <w:spacing w:before="40" w:after="40"/>
              <w:rPr>
                <w:lang w:val="es-PA"/>
              </w:rPr>
            </w:pPr>
            <w:r w:rsidRPr="00D068DA">
              <w:rPr>
                <w:lang w:val="es-PA"/>
              </w:rPr>
              <w:t xml:space="preserve">¿Existe autorización de Ciberseguridad para salida HTTPS (443) a </w:t>
            </w:r>
            <w:proofErr w:type="spellStart"/>
            <w:r w:rsidRPr="00D068DA">
              <w:rPr>
                <w:lang w:val="es-PA"/>
              </w:rPr>
              <w:t>APIs</w:t>
            </w:r>
            <w:proofErr w:type="spellEnd"/>
            <w:r w:rsidRPr="00D068DA">
              <w:rPr>
                <w:lang w:val="es-PA"/>
              </w:rPr>
              <w:t xml:space="preserve"> de IA comerciales (Gemini, </w:t>
            </w:r>
            <w:proofErr w:type="spellStart"/>
            <w:r w:rsidRPr="00D068DA">
              <w:rPr>
                <w:lang w:val="es-PA"/>
              </w:rPr>
              <w:t>OpenAI</w:t>
            </w:r>
            <w:proofErr w:type="spellEnd"/>
            <w:r w:rsidRPr="00D068DA">
              <w:rPr>
                <w:lang w:val="es-PA"/>
              </w:rPr>
              <w:t xml:space="preserve">, </w:t>
            </w:r>
            <w:proofErr w:type="spellStart"/>
            <w:r w:rsidRPr="00D068DA">
              <w:rPr>
                <w:lang w:val="es-PA"/>
              </w:rPr>
              <w:t>Anthropic</w:t>
            </w:r>
            <w:proofErr w:type="spellEnd"/>
            <w:r w:rsidRPr="00D068DA">
              <w:rPr>
                <w:lang w:val="es-PA"/>
              </w:rPr>
              <w:t>)? En caso de requerir paso por proxy corporativo o inspección SSL, ¿cuáles son los parámetros de proxy y certificados CA a incorporar?</w:t>
            </w:r>
          </w:p>
        </w:tc>
        <w:tc>
          <w:tcPr>
            <w:tcW w:w="3120" w:type="dxa"/>
          </w:tcPr>
          <w:p w14:paraId="48E6581F" w14:textId="77777777" w:rsidR="006A0971" w:rsidRPr="00D068DA" w:rsidRDefault="006A0971">
            <w:pPr>
              <w:spacing w:before="40" w:after="40"/>
              <w:rPr>
                <w:lang w:val="es-PA"/>
              </w:rPr>
            </w:pPr>
          </w:p>
        </w:tc>
      </w:tr>
      <w:tr w:rsidR="00DC672F" w:rsidRPr="00D068DA" w14:paraId="4C76ADB0" w14:textId="77777777">
        <w:tc>
          <w:tcPr>
            <w:tcW w:w="3120" w:type="dxa"/>
          </w:tcPr>
          <w:p w14:paraId="47CF7800" w14:textId="77777777" w:rsidR="006A0971" w:rsidRDefault="00000000">
            <w:pPr>
              <w:spacing w:before="40" w:after="40"/>
            </w:pPr>
            <w:r>
              <w:t xml:space="preserve">Residencia de </w:t>
            </w:r>
            <w:proofErr w:type="spellStart"/>
            <w:r>
              <w:t>datos</w:t>
            </w:r>
            <w:proofErr w:type="spellEnd"/>
          </w:p>
        </w:tc>
        <w:tc>
          <w:tcPr>
            <w:tcW w:w="3120" w:type="dxa"/>
          </w:tcPr>
          <w:p w14:paraId="7D3B7090" w14:textId="77777777" w:rsidR="006A0971" w:rsidRPr="00D068DA" w:rsidRDefault="00000000">
            <w:pPr>
              <w:spacing w:before="40" w:after="40"/>
              <w:rPr>
                <w:lang w:val="es-PA"/>
              </w:rPr>
            </w:pPr>
            <w:r w:rsidRPr="00D068DA">
              <w:rPr>
                <w:lang w:val="es-PA"/>
              </w:rPr>
              <w:t xml:space="preserve">¿Cuáles son los lineamientos del banco respecto al procesamiento de información proveniente de los documentos de crédito (cartas de trabajo, talonarios) mediante </w:t>
            </w:r>
            <w:proofErr w:type="spellStart"/>
            <w:r w:rsidRPr="00D068DA">
              <w:rPr>
                <w:lang w:val="es-PA"/>
              </w:rPr>
              <w:t>APIs</w:t>
            </w:r>
            <w:proofErr w:type="spellEnd"/>
            <w:r w:rsidRPr="00D068DA">
              <w:rPr>
                <w:lang w:val="es-PA"/>
              </w:rPr>
              <w:t xml:space="preserve"> de IA? ¿Se requiere anonimización o enmascaramiento previo de datos sensibles (PII)?</w:t>
            </w:r>
          </w:p>
        </w:tc>
        <w:tc>
          <w:tcPr>
            <w:tcW w:w="3120" w:type="dxa"/>
          </w:tcPr>
          <w:p w14:paraId="6C5A38F9" w14:textId="77777777" w:rsidR="006A0971" w:rsidRPr="00D068DA" w:rsidRDefault="006A0971">
            <w:pPr>
              <w:spacing w:before="40" w:after="40"/>
              <w:rPr>
                <w:lang w:val="es-PA"/>
              </w:rPr>
            </w:pPr>
          </w:p>
        </w:tc>
      </w:tr>
      <w:tr w:rsidR="00DC672F" w:rsidRPr="00D068DA" w14:paraId="6F840482" w14:textId="77777777">
        <w:tc>
          <w:tcPr>
            <w:tcW w:w="3120" w:type="dxa"/>
          </w:tcPr>
          <w:p w14:paraId="5C48A19D" w14:textId="77777777" w:rsidR="006A0971" w:rsidRPr="00D068DA" w:rsidRDefault="00000000">
            <w:pPr>
              <w:spacing w:before="40" w:after="40"/>
              <w:rPr>
                <w:lang w:val="es-PA"/>
              </w:rPr>
            </w:pPr>
            <w:r w:rsidRPr="00D068DA">
              <w:rPr>
                <w:lang w:val="es-PA"/>
              </w:rPr>
              <w:t>Credenciales y gestión de accesos</w:t>
            </w:r>
          </w:p>
        </w:tc>
        <w:tc>
          <w:tcPr>
            <w:tcW w:w="3120" w:type="dxa"/>
          </w:tcPr>
          <w:p w14:paraId="696CF94C" w14:textId="77777777" w:rsidR="006A0971" w:rsidRPr="00D068DA" w:rsidRDefault="00000000">
            <w:pPr>
              <w:spacing w:before="40" w:after="40"/>
              <w:rPr>
                <w:lang w:val="es-PA"/>
              </w:rPr>
            </w:pPr>
            <w:r w:rsidRPr="00D068DA">
              <w:rPr>
                <w:lang w:val="es-PA"/>
              </w:rPr>
              <w:t>¿Cuál es el mecanismo estándar del banco para la custodia y rotación segura de credenciales del agente (variables de entorno protegidas, bóveda de contraseñas tipo CyberArk o archivo de configuración cifrado)?</w:t>
            </w:r>
          </w:p>
        </w:tc>
        <w:tc>
          <w:tcPr>
            <w:tcW w:w="3120" w:type="dxa"/>
          </w:tcPr>
          <w:p w14:paraId="14A4BCB7" w14:textId="77777777" w:rsidR="006A0971" w:rsidRPr="00D068DA" w:rsidRDefault="006A0971">
            <w:pPr>
              <w:spacing w:before="40" w:after="40"/>
              <w:rPr>
                <w:lang w:val="es-PA"/>
              </w:rPr>
            </w:pPr>
          </w:p>
        </w:tc>
      </w:tr>
      <w:tr w:rsidR="00DC672F" w:rsidRPr="00D068DA" w14:paraId="6FBE4AF6" w14:textId="77777777">
        <w:tc>
          <w:tcPr>
            <w:tcW w:w="3120" w:type="dxa"/>
          </w:tcPr>
          <w:p w14:paraId="0EE885BC" w14:textId="77777777" w:rsidR="006A0971" w:rsidRDefault="00000000">
            <w:pPr>
              <w:spacing w:before="40" w:after="40"/>
            </w:pPr>
            <w:proofErr w:type="spellStart"/>
            <w:r>
              <w:t>Trazabilidad</w:t>
            </w:r>
            <w:proofErr w:type="spellEnd"/>
            <w:r>
              <w:t xml:space="preserve"> y </w:t>
            </w:r>
            <w:proofErr w:type="spellStart"/>
            <w:r>
              <w:t>auditoría</w:t>
            </w:r>
            <w:proofErr w:type="spellEnd"/>
          </w:p>
        </w:tc>
        <w:tc>
          <w:tcPr>
            <w:tcW w:w="3120" w:type="dxa"/>
          </w:tcPr>
          <w:p w14:paraId="095F3B31" w14:textId="77777777" w:rsidR="006A0971" w:rsidRPr="00D068DA" w:rsidRDefault="00000000">
            <w:pPr>
              <w:spacing w:before="40" w:after="40"/>
              <w:rPr>
                <w:lang w:val="es-PA"/>
              </w:rPr>
            </w:pPr>
            <w:r w:rsidRPr="00D068DA">
              <w:rPr>
                <w:lang w:val="es-PA"/>
              </w:rPr>
              <w:t xml:space="preserve">¿Qué nivel de detalle y periodo de retención se requiere para las bitácoras forenses almacenadas en la base de datos interna del agente (logs de transacciones, tiempos, respuestas de </w:t>
            </w:r>
            <w:proofErr w:type="spellStart"/>
            <w:r w:rsidRPr="00D068DA">
              <w:rPr>
                <w:lang w:val="es-PA"/>
              </w:rPr>
              <w:t>Ultimus</w:t>
            </w:r>
            <w:proofErr w:type="spellEnd"/>
            <w:r w:rsidRPr="00D068DA">
              <w:rPr>
                <w:lang w:val="es-PA"/>
              </w:rPr>
              <w:t xml:space="preserve"> y llamadas a IBS)?</w:t>
            </w:r>
          </w:p>
        </w:tc>
        <w:tc>
          <w:tcPr>
            <w:tcW w:w="3120" w:type="dxa"/>
          </w:tcPr>
          <w:p w14:paraId="256E7BA1" w14:textId="77777777" w:rsidR="006A0971" w:rsidRPr="00D068DA" w:rsidRDefault="006A0971">
            <w:pPr>
              <w:spacing w:before="40" w:after="40"/>
              <w:rPr>
                <w:lang w:val="es-PA"/>
              </w:rPr>
            </w:pPr>
          </w:p>
        </w:tc>
      </w:tr>
    </w:tbl>
    <w:p w14:paraId="724EA079" w14:textId="77777777" w:rsidR="00DC672F" w:rsidRPr="006A7795" w:rsidRDefault="00000000">
      <w:pPr>
        <w:pStyle w:val="Ttulo2"/>
        <w:rPr>
          <w:noProof/>
          <w:lang w:val="es-ES_tradnl"/>
        </w:rPr>
      </w:pPr>
      <w:r w:rsidRPr="006A7795">
        <w:rPr>
          <w:noProof/>
          <w:lang w:val="es-ES_tradnl"/>
        </w:rPr>
        <w:lastRenderedPageBreak/>
        <w:t>Aprobaciones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C672F" w:rsidRPr="006A7795" w14:paraId="3D85F45D" w14:textId="77777777">
        <w:trPr>
          <w:tblHeader/>
        </w:trPr>
        <w:tc>
          <w:tcPr>
            <w:tcW w:w="1872" w:type="dxa"/>
            <w:shd w:val="clear" w:color="auto" w:fill="F2F2F2"/>
          </w:tcPr>
          <w:p w14:paraId="4D6F36EB" w14:textId="77777777" w:rsidR="00DC672F" w:rsidRPr="00120560" w:rsidRDefault="00000000" w:rsidP="00120560">
            <w:pPr>
              <w:jc w:val="center"/>
              <w:rPr>
                <w:b/>
                <w:bCs/>
                <w:noProof/>
                <w:lang w:val="es-ES_tradnl"/>
              </w:rPr>
            </w:pPr>
            <w:r w:rsidRPr="00120560">
              <w:rPr>
                <w:b/>
                <w:bCs/>
                <w:noProof/>
                <w:lang w:val="es-ES_tradnl"/>
              </w:rPr>
              <w:t>Rol</w:t>
            </w:r>
          </w:p>
        </w:tc>
        <w:tc>
          <w:tcPr>
            <w:tcW w:w="1872" w:type="dxa"/>
            <w:shd w:val="clear" w:color="auto" w:fill="F2F2F2"/>
          </w:tcPr>
          <w:p w14:paraId="3E9AC40A" w14:textId="77777777" w:rsidR="00DC672F" w:rsidRPr="00120560" w:rsidRDefault="00000000" w:rsidP="00120560">
            <w:pPr>
              <w:jc w:val="center"/>
              <w:rPr>
                <w:b/>
                <w:bCs/>
                <w:noProof/>
                <w:lang w:val="es-ES_tradnl"/>
              </w:rPr>
            </w:pPr>
            <w:r w:rsidRPr="00120560">
              <w:rPr>
                <w:b/>
                <w:bCs/>
                <w:noProof/>
                <w:lang w:val="es-ES_tradnl"/>
              </w:rPr>
              <w:t>Nombre</w:t>
            </w:r>
          </w:p>
        </w:tc>
        <w:tc>
          <w:tcPr>
            <w:tcW w:w="1872" w:type="dxa"/>
            <w:shd w:val="clear" w:color="auto" w:fill="F2F2F2"/>
          </w:tcPr>
          <w:p w14:paraId="525F9856" w14:textId="77777777" w:rsidR="00DC672F" w:rsidRPr="00120560" w:rsidRDefault="00000000" w:rsidP="00120560">
            <w:pPr>
              <w:jc w:val="center"/>
              <w:rPr>
                <w:b/>
                <w:bCs/>
                <w:noProof/>
                <w:lang w:val="es-ES_tradnl"/>
              </w:rPr>
            </w:pPr>
            <w:r w:rsidRPr="00120560">
              <w:rPr>
                <w:b/>
                <w:bCs/>
                <w:noProof/>
                <w:lang w:val="es-ES_tradnl"/>
              </w:rPr>
              <w:t>Cargo</w:t>
            </w:r>
          </w:p>
        </w:tc>
        <w:tc>
          <w:tcPr>
            <w:tcW w:w="1872" w:type="dxa"/>
            <w:shd w:val="clear" w:color="auto" w:fill="F2F2F2"/>
          </w:tcPr>
          <w:p w14:paraId="3863F9E1" w14:textId="77777777" w:rsidR="00DC672F" w:rsidRPr="00120560" w:rsidRDefault="00000000" w:rsidP="00120560">
            <w:pPr>
              <w:jc w:val="center"/>
              <w:rPr>
                <w:b/>
                <w:bCs/>
                <w:noProof/>
                <w:lang w:val="es-ES_tradnl"/>
              </w:rPr>
            </w:pPr>
            <w:r w:rsidRPr="00120560">
              <w:rPr>
                <w:b/>
                <w:bCs/>
                <w:noProof/>
                <w:lang w:val="es-ES_tradnl"/>
              </w:rPr>
              <w:t>Fecha</w:t>
            </w:r>
          </w:p>
        </w:tc>
        <w:tc>
          <w:tcPr>
            <w:tcW w:w="1872" w:type="dxa"/>
            <w:shd w:val="clear" w:color="auto" w:fill="F2F2F2"/>
          </w:tcPr>
          <w:p w14:paraId="6E75F005" w14:textId="77777777" w:rsidR="00DC672F" w:rsidRPr="00120560" w:rsidRDefault="00000000" w:rsidP="00120560">
            <w:pPr>
              <w:jc w:val="center"/>
              <w:rPr>
                <w:b/>
                <w:bCs/>
                <w:noProof/>
                <w:lang w:val="es-ES_tradnl"/>
              </w:rPr>
            </w:pPr>
            <w:r w:rsidRPr="00120560">
              <w:rPr>
                <w:b/>
                <w:bCs/>
                <w:noProof/>
                <w:lang w:val="es-ES_tradnl"/>
              </w:rPr>
              <w:t>Firma</w:t>
            </w:r>
          </w:p>
        </w:tc>
      </w:tr>
      <w:tr w:rsidR="00DC672F" w:rsidRPr="006A7795" w14:paraId="5A9E5499" w14:textId="77777777">
        <w:tc>
          <w:tcPr>
            <w:tcW w:w="1872" w:type="dxa"/>
          </w:tcPr>
          <w:p w14:paraId="56FC7A10" w14:textId="77777777" w:rsidR="00DC672F" w:rsidRPr="006A7795" w:rsidRDefault="00000000">
            <w:pPr>
              <w:rPr>
                <w:noProof/>
                <w:lang w:val="es-ES_tradnl"/>
              </w:rPr>
            </w:pPr>
            <w:r w:rsidRPr="006A7795">
              <w:rPr>
                <w:noProof/>
                <w:lang w:val="es-ES_tradnl"/>
              </w:rPr>
              <w:t>Elaboró (StraTech)</w:t>
            </w:r>
          </w:p>
        </w:tc>
        <w:tc>
          <w:tcPr>
            <w:tcW w:w="1872" w:type="dxa"/>
          </w:tcPr>
          <w:p w14:paraId="2EE38F55" w14:textId="77777777" w:rsidR="00DC672F" w:rsidRPr="006A7795" w:rsidRDefault="00DC672F">
            <w:pPr>
              <w:rPr>
                <w:noProof/>
                <w:lang w:val="es-ES_tradnl"/>
              </w:rPr>
            </w:pPr>
          </w:p>
        </w:tc>
        <w:tc>
          <w:tcPr>
            <w:tcW w:w="1872" w:type="dxa"/>
          </w:tcPr>
          <w:p w14:paraId="6AFE6959" w14:textId="77777777" w:rsidR="00DC672F" w:rsidRPr="006A7795" w:rsidRDefault="00DC672F">
            <w:pPr>
              <w:rPr>
                <w:noProof/>
                <w:lang w:val="es-ES_tradnl"/>
              </w:rPr>
            </w:pPr>
          </w:p>
        </w:tc>
        <w:tc>
          <w:tcPr>
            <w:tcW w:w="1872" w:type="dxa"/>
          </w:tcPr>
          <w:p w14:paraId="3D1C6163" w14:textId="77777777" w:rsidR="00DC672F" w:rsidRPr="006A7795" w:rsidRDefault="00DC672F">
            <w:pPr>
              <w:rPr>
                <w:noProof/>
                <w:lang w:val="es-ES_tradnl"/>
              </w:rPr>
            </w:pPr>
          </w:p>
        </w:tc>
        <w:tc>
          <w:tcPr>
            <w:tcW w:w="1872" w:type="dxa"/>
          </w:tcPr>
          <w:p w14:paraId="04D0D594" w14:textId="77777777" w:rsidR="00DC672F" w:rsidRPr="006A7795" w:rsidRDefault="00DC672F">
            <w:pPr>
              <w:rPr>
                <w:noProof/>
                <w:lang w:val="es-ES_tradnl"/>
              </w:rPr>
            </w:pPr>
          </w:p>
        </w:tc>
      </w:tr>
      <w:tr w:rsidR="00DC672F" w:rsidRPr="006A7795" w14:paraId="26723009" w14:textId="77777777">
        <w:tc>
          <w:tcPr>
            <w:tcW w:w="1872" w:type="dxa"/>
          </w:tcPr>
          <w:p w14:paraId="07205684" w14:textId="77777777" w:rsidR="00DC672F" w:rsidRPr="006A7795" w:rsidRDefault="00000000">
            <w:pPr>
              <w:rPr>
                <w:noProof/>
                <w:lang w:val="es-ES_tradnl"/>
              </w:rPr>
            </w:pPr>
            <w:r w:rsidRPr="006A7795">
              <w:rPr>
                <w:noProof/>
                <w:lang w:val="es-ES_tradnl"/>
              </w:rPr>
              <w:t>Revisó (StraTech)</w:t>
            </w:r>
          </w:p>
        </w:tc>
        <w:tc>
          <w:tcPr>
            <w:tcW w:w="1872" w:type="dxa"/>
          </w:tcPr>
          <w:p w14:paraId="7EA3ACC3" w14:textId="77777777" w:rsidR="00DC672F" w:rsidRPr="006A7795" w:rsidRDefault="00DC672F">
            <w:pPr>
              <w:rPr>
                <w:noProof/>
                <w:lang w:val="es-ES_tradnl"/>
              </w:rPr>
            </w:pPr>
          </w:p>
        </w:tc>
        <w:tc>
          <w:tcPr>
            <w:tcW w:w="1872" w:type="dxa"/>
          </w:tcPr>
          <w:p w14:paraId="6827B87D" w14:textId="77777777" w:rsidR="00DC672F" w:rsidRPr="006A7795" w:rsidRDefault="00DC672F">
            <w:pPr>
              <w:rPr>
                <w:noProof/>
                <w:lang w:val="es-ES_tradnl"/>
              </w:rPr>
            </w:pPr>
          </w:p>
        </w:tc>
        <w:tc>
          <w:tcPr>
            <w:tcW w:w="1872" w:type="dxa"/>
          </w:tcPr>
          <w:p w14:paraId="56DD72CB" w14:textId="77777777" w:rsidR="00DC672F" w:rsidRPr="006A7795" w:rsidRDefault="00DC672F">
            <w:pPr>
              <w:rPr>
                <w:noProof/>
                <w:lang w:val="es-ES_tradnl"/>
              </w:rPr>
            </w:pPr>
          </w:p>
        </w:tc>
        <w:tc>
          <w:tcPr>
            <w:tcW w:w="1872" w:type="dxa"/>
          </w:tcPr>
          <w:p w14:paraId="0889B85B" w14:textId="77777777" w:rsidR="00DC672F" w:rsidRPr="006A7795" w:rsidRDefault="00DC672F">
            <w:pPr>
              <w:rPr>
                <w:noProof/>
                <w:lang w:val="es-ES_tradnl"/>
              </w:rPr>
            </w:pPr>
          </w:p>
        </w:tc>
      </w:tr>
      <w:tr w:rsidR="00DC672F" w:rsidRPr="00D068DA" w14:paraId="2994E6B7" w14:textId="77777777">
        <w:tc>
          <w:tcPr>
            <w:tcW w:w="1872" w:type="dxa"/>
          </w:tcPr>
          <w:p w14:paraId="05A98CDC" w14:textId="77777777" w:rsidR="00DC672F" w:rsidRPr="006A7795" w:rsidRDefault="00000000">
            <w:pPr>
              <w:rPr>
                <w:noProof/>
                <w:lang w:val="es-ES_tradnl"/>
              </w:rPr>
            </w:pPr>
            <w:r w:rsidRPr="006A7795">
              <w:rPr>
                <w:noProof/>
                <w:lang w:val="es-ES_tradnl"/>
              </w:rPr>
              <w:t>Validó (Caja de Ahorros, Tecnología)</w:t>
            </w:r>
          </w:p>
        </w:tc>
        <w:tc>
          <w:tcPr>
            <w:tcW w:w="1872" w:type="dxa"/>
          </w:tcPr>
          <w:p w14:paraId="548D8141" w14:textId="77777777" w:rsidR="00DC672F" w:rsidRPr="006A7795" w:rsidRDefault="00DC672F">
            <w:pPr>
              <w:rPr>
                <w:noProof/>
                <w:lang w:val="es-ES_tradnl"/>
              </w:rPr>
            </w:pPr>
          </w:p>
        </w:tc>
        <w:tc>
          <w:tcPr>
            <w:tcW w:w="1872" w:type="dxa"/>
          </w:tcPr>
          <w:p w14:paraId="53A47055" w14:textId="77777777" w:rsidR="00DC672F" w:rsidRPr="006A7795" w:rsidRDefault="00DC672F">
            <w:pPr>
              <w:rPr>
                <w:noProof/>
                <w:lang w:val="es-ES_tradnl"/>
              </w:rPr>
            </w:pPr>
          </w:p>
        </w:tc>
        <w:tc>
          <w:tcPr>
            <w:tcW w:w="1872" w:type="dxa"/>
          </w:tcPr>
          <w:p w14:paraId="66763EEC" w14:textId="77777777" w:rsidR="00DC672F" w:rsidRPr="006A7795" w:rsidRDefault="00DC672F">
            <w:pPr>
              <w:rPr>
                <w:noProof/>
                <w:lang w:val="es-ES_tradnl"/>
              </w:rPr>
            </w:pPr>
          </w:p>
        </w:tc>
        <w:tc>
          <w:tcPr>
            <w:tcW w:w="1872" w:type="dxa"/>
          </w:tcPr>
          <w:p w14:paraId="6158DFF7" w14:textId="77777777" w:rsidR="00DC672F" w:rsidRPr="006A7795" w:rsidRDefault="00DC672F">
            <w:pPr>
              <w:rPr>
                <w:noProof/>
                <w:lang w:val="es-ES_tradnl"/>
              </w:rPr>
            </w:pPr>
          </w:p>
        </w:tc>
      </w:tr>
      <w:tr w:rsidR="00DC672F" w:rsidRPr="00D068DA" w14:paraId="2256030B" w14:textId="77777777">
        <w:tc>
          <w:tcPr>
            <w:tcW w:w="1872" w:type="dxa"/>
          </w:tcPr>
          <w:p w14:paraId="5063C81B" w14:textId="77777777" w:rsidR="00DC672F" w:rsidRPr="006A7795" w:rsidRDefault="00000000">
            <w:pPr>
              <w:rPr>
                <w:noProof/>
                <w:lang w:val="es-ES_tradnl"/>
              </w:rPr>
            </w:pPr>
            <w:r w:rsidRPr="006A7795">
              <w:rPr>
                <w:noProof/>
                <w:lang w:val="es-ES_tradnl"/>
              </w:rPr>
              <w:t>Validó (Caja de Ahorros, área de negocio)</w:t>
            </w:r>
          </w:p>
        </w:tc>
        <w:tc>
          <w:tcPr>
            <w:tcW w:w="1872" w:type="dxa"/>
          </w:tcPr>
          <w:p w14:paraId="1F00948B" w14:textId="77777777" w:rsidR="00DC672F" w:rsidRPr="006A7795" w:rsidRDefault="00DC672F">
            <w:pPr>
              <w:rPr>
                <w:noProof/>
                <w:lang w:val="es-ES_tradnl"/>
              </w:rPr>
            </w:pPr>
          </w:p>
        </w:tc>
        <w:tc>
          <w:tcPr>
            <w:tcW w:w="1872" w:type="dxa"/>
          </w:tcPr>
          <w:p w14:paraId="744F5F13" w14:textId="77777777" w:rsidR="00DC672F" w:rsidRPr="006A7795" w:rsidRDefault="00DC672F">
            <w:pPr>
              <w:rPr>
                <w:noProof/>
                <w:lang w:val="es-ES_tradnl"/>
              </w:rPr>
            </w:pPr>
          </w:p>
        </w:tc>
        <w:tc>
          <w:tcPr>
            <w:tcW w:w="1872" w:type="dxa"/>
          </w:tcPr>
          <w:p w14:paraId="23FF6027" w14:textId="77777777" w:rsidR="00DC672F" w:rsidRPr="006A7795" w:rsidRDefault="00DC672F">
            <w:pPr>
              <w:rPr>
                <w:noProof/>
                <w:lang w:val="es-ES_tradnl"/>
              </w:rPr>
            </w:pPr>
          </w:p>
        </w:tc>
        <w:tc>
          <w:tcPr>
            <w:tcW w:w="1872" w:type="dxa"/>
          </w:tcPr>
          <w:p w14:paraId="17188293" w14:textId="77777777" w:rsidR="00DC672F" w:rsidRPr="006A7795" w:rsidRDefault="00DC672F">
            <w:pPr>
              <w:rPr>
                <w:noProof/>
                <w:lang w:val="es-ES_tradnl"/>
              </w:rPr>
            </w:pPr>
          </w:p>
        </w:tc>
      </w:tr>
    </w:tbl>
    <w:p w14:paraId="58BF74F7" w14:textId="77777777" w:rsidR="00DC672F" w:rsidRPr="006A7795" w:rsidRDefault="00DC672F">
      <w:pPr>
        <w:rPr>
          <w:noProof/>
          <w:lang w:val="es-ES_tradnl"/>
        </w:rPr>
      </w:pPr>
    </w:p>
    <w:sectPr w:rsidR="00DC672F" w:rsidRPr="006A7795" w:rsidSect="0054699C">
      <w:headerReference w:type="default" r:id="rId8"/>
      <w:pgSz w:w="12240" w:h="15840"/>
      <w:pgMar w:top="144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C2453" w14:textId="77777777" w:rsidR="00F22D8F" w:rsidRDefault="00F22D8F" w:rsidP="004A6772">
      <w:pPr>
        <w:spacing w:after="0" w:line="240" w:lineRule="auto"/>
      </w:pPr>
      <w:r>
        <w:separator/>
      </w:r>
    </w:p>
  </w:endnote>
  <w:endnote w:type="continuationSeparator" w:id="0">
    <w:p w14:paraId="7EFB6558" w14:textId="77777777" w:rsidR="00F22D8F" w:rsidRDefault="00F22D8F" w:rsidP="004A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4D3F" w14:textId="77777777" w:rsidR="00F22D8F" w:rsidRDefault="00F22D8F" w:rsidP="004A6772">
      <w:pPr>
        <w:spacing w:after="0" w:line="240" w:lineRule="auto"/>
      </w:pPr>
      <w:r>
        <w:separator/>
      </w:r>
    </w:p>
  </w:footnote>
  <w:footnote w:type="continuationSeparator" w:id="0">
    <w:p w14:paraId="5585FE1A" w14:textId="77777777" w:rsidR="00F22D8F" w:rsidRDefault="00F22D8F" w:rsidP="004A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AED1" w14:textId="51B2D19E" w:rsidR="004A6772" w:rsidRDefault="004A6772">
    <w:pPr>
      <w:pStyle w:val="Encabezado"/>
    </w:pPr>
    <w:r>
      <w:rPr>
        <w:noProof/>
      </w:rPr>
      <w:drawing>
        <wp:inline distT="0" distB="0" distL="0" distR="0" wp14:anchorId="68166503" wp14:editId="2BB18B78">
          <wp:extent cx="2829600" cy="726615"/>
          <wp:effectExtent l="0" t="0" r="0" b="0"/>
          <wp:docPr id="1653462621" name="image1" descr="Logo de StraTech: Confianza e innovación"/>
          <wp:cNvGraphicFramePr/>
          <a:graphic xmlns:a="http://schemas.openxmlformats.org/drawingml/2006/main">
            <a:graphicData uri="http://schemas.openxmlformats.org/drawingml/2006/picture">
              <pic:pic xmlns:pic="http://schemas.openxmlformats.org/drawingml/2006/picture">
                <pic:nvPicPr>
                  <pic:cNvPr id="1" name="image1" descr="Logo de StraTech: Confianza e innovación"/>
                  <pic:cNvPicPr/>
                </pic:nvPicPr>
                <pic:blipFill>
                  <a:blip r:embed="rId1"/>
                  <a:stretch>
                    <a:fillRect/>
                  </a:stretch>
                </pic:blipFill>
                <pic:spPr>
                  <a:xfrm>
                    <a:off x="0" y="0"/>
                    <a:ext cx="3089742" cy="793417"/>
                  </a:xfrm>
                  <a:prstGeom prst="rect">
                    <a:avLst/>
                  </a:prstGeom>
                </pic:spPr>
              </pic:pic>
            </a:graphicData>
          </a:graphic>
        </wp:inline>
      </w:drawing>
    </w:r>
  </w:p>
  <w:p w14:paraId="509A6C03" w14:textId="77777777" w:rsidR="004A6772" w:rsidRDefault="004A67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886"/>
    <w:multiLevelType w:val="hybridMultilevel"/>
    <w:tmpl w:val="FAAAE262"/>
    <w:lvl w:ilvl="0" w:tplc="8126F70E">
      <w:start w:val="1"/>
      <w:numFmt w:val="decimal"/>
      <w:lvlText w:val="%1."/>
      <w:lvlJc w:val="left"/>
      <w:pPr>
        <w:ind w:left="720" w:hanging="360"/>
      </w:pPr>
    </w:lvl>
    <w:lvl w:ilvl="1" w:tplc="67AC954C">
      <w:start w:val="1"/>
      <w:numFmt w:val="lowerLetter"/>
      <w:lvlText w:val="%2."/>
      <w:lvlJc w:val="left"/>
      <w:pPr>
        <w:ind w:left="1440" w:hanging="360"/>
      </w:pPr>
    </w:lvl>
    <w:lvl w:ilvl="2" w:tplc="16BC997A">
      <w:start w:val="1"/>
      <w:numFmt w:val="lowerRoman"/>
      <w:lvlText w:val="%3."/>
      <w:lvlJc w:val="left"/>
      <w:pPr>
        <w:ind w:left="2160" w:hanging="360"/>
      </w:pPr>
    </w:lvl>
    <w:lvl w:ilvl="3" w:tplc="830A84BE">
      <w:start w:val="1"/>
      <w:numFmt w:val="decimal"/>
      <w:lvlText w:val="%4."/>
      <w:lvlJc w:val="left"/>
      <w:pPr>
        <w:ind w:left="2880" w:hanging="360"/>
      </w:pPr>
    </w:lvl>
    <w:lvl w:ilvl="4" w:tplc="110A2DE6">
      <w:start w:val="1"/>
      <w:numFmt w:val="lowerLetter"/>
      <w:lvlText w:val="%5."/>
      <w:lvlJc w:val="left"/>
      <w:pPr>
        <w:ind w:left="3600" w:hanging="360"/>
      </w:pPr>
    </w:lvl>
    <w:lvl w:ilvl="5" w:tplc="54D049AE">
      <w:start w:val="1"/>
      <w:numFmt w:val="lowerRoman"/>
      <w:lvlText w:val="%6."/>
      <w:lvlJc w:val="left"/>
      <w:pPr>
        <w:ind w:left="4320" w:hanging="360"/>
      </w:pPr>
    </w:lvl>
    <w:lvl w:ilvl="6" w:tplc="EB84E45C">
      <w:start w:val="1"/>
      <w:numFmt w:val="decimal"/>
      <w:lvlText w:val="%7."/>
      <w:lvlJc w:val="left"/>
      <w:pPr>
        <w:ind w:left="5040" w:hanging="360"/>
      </w:pPr>
    </w:lvl>
    <w:lvl w:ilvl="7" w:tplc="40BCC094">
      <w:start w:val="1"/>
      <w:numFmt w:val="lowerLetter"/>
      <w:lvlText w:val="%8."/>
      <w:lvlJc w:val="left"/>
      <w:pPr>
        <w:ind w:left="5760" w:hanging="360"/>
      </w:pPr>
    </w:lvl>
    <w:lvl w:ilvl="8" w:tplc="969A28DA">
      <w:start w:val="1"/>
      <w:numFmt w:val="lowerRoman"/>
      <w:lvlText w:val="%9."/>
      <w:lvlJc w:val="left"/>
      <w:pPr>
        <w:ind w:left="6480" w:hanging="360"/>
      </w:pPr>
    </w:lvl>
  </w:abstractNum>
  <w:abstractNum w:abstractNumId="1" w15:restartNumberingAfterBreak="0">
    <w:nsid w:val="2DDF0226"/>
    <w:multiLevelType w:val="hybridMultilevel"/>
    <w:tmpl w:val="0F22C682"/>
    <w:lvl w:ilvl="0" w:tplc="E1E832F8">
      <w:start w:val="1"/>
      <w:numFmt w:val="bullet"/>
      <w:lvlText w:val="•"/>
      <w:lvlJc w:val="left"/>
      <w:pPr>
        <w:ind w:left="720" w:hanging="360"/>
      </w:pPr>
    </w:lvl>
    <w:lvl w:ilvl="1" w:tplc="AA1EBA20">
      <w:start w:val="1"/>
      <w:numFmt w:val="bullet"/>
      <w:lvlText w:val="o"/>
      <w:lvlJc w:val="left"/>
      <w:pPr>
        <w:ind w:left="1440" w:hanging="360"/>
      </w:pPr>
    </w:lvl>
    <w:lvl w:ilvl="2" w:tplc="15106926">
      <w:start w:val="1"/>
      <w:numFmt w:val="bullet"/>
      <w:lvlText w:val="▪"/>
      <w:lvlJc w:val="left"/>
      <w:pPr>
        <w:ind w:left="2160" w:hanging="360"/>
      </w:pPr>
    </w:lvl>
    <w:lvl w:ilvl="3" w:tplc="34700A26">
      <w:start w:val="1"/>
      <w:numFmt w:val="bullet"/>
      <w:lvlText w:val="•"/>
      <w:lvlJc w:val="left"/>
      <w:pPr>
        <w:ind w:left="2880" w:hanging="360"/>
      </w:pPr>
    </w:lvl>
    <w:lvl w:ilvl="4" w:tplc="BEECE512">
      <w:start w:val="1"/>
      <w:numFmt w:val="bullet"/>
      <w:lvlText w:val="o"/>
      <w:lvlJc w:val="left"/>
      <w:pPr>
        <w:ind w:left="3600" w:hanging="360"/>
      </w:pPr>
    </w:lvl>
    <w:lvl w:ilvl="5" w:tplc="91C84B04">
      <w:start w:val="1"/>
      <w:numFmt w:val="bullet"/>
      <w:lvlText w:val="▪"/>
      <w:lvlJc w:val="left"/>
      <w:pPr>
        <w:ind w:left="4320" w:hanging="360"/>
      </w:pPr>
    </w:lvl>
    <w:lvl w:ilvl="6" w:tplc="486CD346">
      <w:start w:val="1"/>
      <w:numFmt w:val="bullet"/>
      <w:lvlText w:val="•"/>
      <w:lvlJc w:val="left"/>
      <w:pPr>
        <w:ind w:left="5040" w:hanging="360"/>
      </w:pPr>
    </w:lvl>
    <w:lvl w:ilvl="7" w:tplc="DE42495C">
      <w:start w:val="1"/>
      <w:numFmt w:val="bullet"/>
      <w:lvlText w:val="o"/>
      <w:lvlJc w:val="left"/>
      <w:pPr>
        <w:ind w:left="5760" w:hanging="360"/>
      </w:pPr>
    </w:lvl>
    <w:lvl w:ilvl="8" w:tplc="A2A4DCE6">
      <w:start w:val="1"/>
      <w:numFmt w:val="bullet"/>
      <w:lvlText w:val="▪"/>
      <w:lvlJc w:val="left"/>
      <w:pPr>
        <w:ind w:left="6480" w:hanging="360"/>
      </w:pPr>
    </w:lvl>
  </w:abstractNum>
  <w:num w:numId="1" w16cid:durableId="3327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72F"/>
    <w:rsid w:val="00120560"/>
    <w:rsid w:val="002B18F2"/>
    <w:rsid w:val="002D653D"/>
    <w:rsid w:val="002E090E"/>
    <w:rsid w:val="00302959"/>
    <w:rsid w:val="004A6772"/>
    <w:rsid w:val="00510F3D"/>
    <w:rsid w:val="0054699C"/>
    <w:rsid w:val="00610E94"/>
    <w:rsid w:val="006A0971"/>
    <w:rsid w:val="006A7795"/>
    <w:rsid w:val="00781EEA"/>
    <w:rsid w:val="007B07EF"/>
    <w:rsid w:val="008E2947"/>
    <w:rsid w:val="00957423"/>
    <w:rsid w:val="009B26C8"/>
    <w:rsid w:val="009C1E57"/>
    <w:rsid w:val="00A52C78"/>
    <w:rsid w:val="00AB3F6E"/>
    <w:rsid w:val="00B0346B"/>
    <w:rsid w:val="00B63293"/>
    <w:rsid w:val="00D068DA"/>
    <w:rsid w:val="00D4110D"/>
    <w:rsid w:val="00DC672F"/>
    <w:rsid w:val="00EE7854"/>
    <w:rsid w:val="00F22D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23D5"/>
  <w15:docId w15:val="{11569D18-5FFA-CC47-B608-40B2B5EC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67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772"/>
  </w:style>
  <w:style w:type="paragraph" w:styleId="Piedepgina">
    <w:name w:val="footer"/>
    <w:basedOn w:val="Normal"/>
    <w:link w:val="PiedepginaCar"/>
    <w:uiPriority w:val="99"/>
    <w:unhideWhenUsed/>
    <w:rsid w:val="004A67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10</Pages>
  <Words>1613</Words>
  <Characters>8874</Characters>
  <Application>Microsoft Office Word</Application>
  <DocSecurity>0</DocSecurity>
  <Lines>73</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requerimientos técnicos al banco automatización de la formalización d</dc:title>
  <dc:description>Claude Docs node/f7b0b4e8-ad3e@10 docx-w6</dc:description>
  <cp:lastModifiedBy>Rodolfo Blasser</cp:lastModifiedBy>
  <cp:revision>21</cp:revision>
  <dcterms:created xsi:type="dcterms:W3CDTF">2026-10-13T21:15:00Z</dcterms:created>
  <dcterms:modified xsi:type="dcterms:W3CDTF">2026-10-14T16:45:00Z</dcterms:modified>
</cp:coreProperties>
</file>