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1B48" w14:textId="3BF46740" w:rsidR="00E550AA" w:rsidRPr="00667E62" w:rsidRDefault="00AC15F2" w:rsidP="00AC15F2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667E62">
        <w:rPr>
          <w:rFonts w:ascii="Tahoma" w:hAnsi="Tahoma" w:cs="Tahoma"/>
          <w:b/>
          <w:bCs/>
          <w:sz w:val="28"/>
          <w:szCs w:val="28"/>
        </w:rPr>
        <w:t xml:space="preserve">Техническое задание </w:t>
      </w:r>
      <w:r w:rsidR="000B2AF4" w:rsidRPr="00667E62">
        <w:rPr>
          <w:rFonts w:ascii="Tahoma" w:hAnsi="Tahoma" w:cs="Tahoma"/>
          <w:b/>
          <w:bCs/>
          <w:sz w:val="28"/>
          <w:szCs w:val="28"/>
        </w:rPr>
        <w:t xml:space="preserve">для </w:t>
      </w:r>
      <w:proofErr w:type="spellStart"/>
      <w:r w:rsidR="000B2AF4" w:rsidRPr="00667E62">
        <w:rPr>
          <w:rFonts w:ascii="Tahoma" w:hAnsi="Tahoma" w:cs="Tahoma"/>
          <w:b/>
          <w:bCs/>
          <w:sz w:val="28"/>
          <w:szCs w:val="28"/>
        </w:rPr>
        <w:t>лендинга</w:t>
      </w:r>
      <w:proofErr w:type="spellEnd"/>
      <w:r w:rsidR="000B2AF4" w:rsidRPr="00667E62">
        <w:rPr>
          <w:rFonts w:ascii="Tahoma" w:hAnsi="Tahoma" w:cs="Tahoma"/>
          <w:b/>
          <w:bCs/>
          <w:sz w:val="28"/>
          <w:szCs w:val="28"/>
        </w:rPr>
        <w:t xml:space="preserve"> (веб-страницы) </w:t>
      </w:r>
      <w:r w:rsidR="000B2AF4" w:rsidRPr="00667E62">
        <w:rPr>
          <w:rFonts w:ascii="Tahoma" w:hAnsi="Tahoma" w:cs="Tahoma"/>
          <w:b/>
          <w:bCs/>
          <w:sz w:val="28"/>
          <w:szCs w:val="28"/>
          <w:lang w:val="en-US"/>
        </w:rPr>
        <w:t>Meridian</w:t>
      </w:r>
      <w:r w:rsidR="000B2AF4" w:rsidRPr="00667E62">
        <w:rPr>
          <w:rFonts w:ascii="Tahoma" w:hAnsi="Tahoma" w:cs="Tahoma"/>
          <w:b/>
          <w:bCs/>
          <w:sz w:val="28"/>
          <w:szCs w:val="28"/>
        </w:rPr>
        <w:t>50</w:t>
      </w:r>
    </w:p>
    <w:p w14:paraId="2A29E408" w14:textId="0CB74E62" w:rsidR="000B2AF4" w:rsidRPr="003C025B" w:rsidRDefault="000B2AF4" w:rsidP="000B2AF4">
      <w:pPr>
        <w:rPr>
          <w:rFonts w:ascii="Tahoma" w:hAnsi="Tahoma" w:cs="Tahoma"/>
        </w:rPr>
      </w:pPr>
    </w:p>
    <w:p w14:paraId="6F46C6DD" w14:textId="082CC90E" w:rsidR="000B2AF4" w:rsidRPr="00667E62" w:rsidRDefault="000B2AF4" w:rsidP="000B2AF4">
      <w:pPr>
        <w:pStyle w:val="a3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t>О компании</w:t>
      </w:r>
      <w:r w:rsidR="00BB6094" w:rsidRPr="00667E62">
        <w:rPr>
          <w:rFonts w:ascii="Tahoma" w:hAnsi="Tahoma" w:cs="Tahoma"/>
          <w:b/>
          <w:bCs/>
          <w:lang w:val="en-US"/>
        </w:rPr>
        <w:t>:</w:t>
      </w:r>
    </w:p>
    <w:p w14:paraId="59428148" w14:textId="77777777" w:rsidR="00496013" w:rsidRPr="003C025B" w:rsidRDefault="006459AA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Компания </w:t>
      </w:r>
      <w:r w:rsidRPr="003C025B">
        <w:rPr>
          <w:rFonts w:ascii="Tahoma" w:hAnsi="Tahoma" w:cs="Tahoma"/>
          <w:lang w:val="en-US"/>
        </w:rPr>
        <w:t>Meridian</w:t>
      </w:r>
      <w:r w:rsidRPr="003C025B">
        <w:rPr>
          <w:rFonts w:ascii="Tahoma" w:hAnsi="Tahoma" w:cs="Tahoma"/>
        </w:rPr>
        <w:t xml:space="preserve">50 </w:t>
      </w:r>
      <w:r w:rsidR="00717E07" w:rsidRPr="003C025B">
        <w:rPr>
          <w:rFonts w:ascii="Tahoma" w:hAnsi="Tahoma" w:cs="Tahoma"/>
        </w:rPr>
        <w:t xml:space="preserve">занимается предоставлением консалтинговых услуг </w:t>
      </w:r>
      <w:r w:rsidR="00075C19" w:rsidRPr="003C025B">
        <w:rPr>
          <w:rFonts w:ascii="Tahoma" w:hAnsi="Tahoma" w:cs="Tahoma"/>
        </w:rPr>
        <w:t>всем иностранцам на территории Чешской Республики</w:t>
      </w:r>
      <w:r w:rsidR="00567901" w:rsidRPr="003C025B">
        <w:rPr>
          <w:rFonts w:ascii="Tahoma" w:hAnsi="Tahoma" w:cs="Tahoma"/>
        </w:rPr>
        <w:t xml:space="preserve">. </w:t>
      </w:r>
      <w:r w:rsidR="0074513D" w:rsidRPr="003C025B">
        <w:rPr>
          <w:rFonts w:ascii="Tahoma" w:hAnsi="Tahoma" w:cs="Tahoma"/>
          <w:lang w:val="en-US"/>
        </w:rPr>
        <w:t>Me</w:t>
      </w:r>
      <w:r w:rsidR="008E5E5E" w:rsidRPr="003C025B">
        <w:rPr>
          <w:rFonts w:ascii="Tahoma" w:hAnsi="Tahoma" w:cs="Tahoma"/>
          <w:lang w:val="en-US"/>
        </w:rPr>
        <w:t>ridian</w:t>
      </w:r>
      <w:r w:rsidR="008E5E5E" w:rsidRPr="003C025B">
        <w:rPr>
          <w:rFonts w:ascii="Tahoma" w:hAnsi="Tahoma" w:cs="Tahoma"/>
        </w:rPr>
        <w:t>50 – это молодая команда с большим профе</w:t>
      </w:r>
      <w:r w:rsidR="00F02A3B" w:rsidRPr="003C025B">
        <w:rPr>
          <w:rFonts w:ascii="Tahoma" w:hAnsi="Tahoma" w:cs="Tahoma"/>
        </w:rPr>
        <w:t>с</w:t>
      </w:r>
      <w:r w:rsidR="008E5E5E" w:rsidRPr="003C025B">
        <w:rPr>
          <w:rFonts w:ascii="Tahoma" w:hAnsi="Tahoma" w:cs="Tahoma"/>
        </w:rPr>
        <w:t>сиональным</w:t>
      </w:r>
      <w:r w:rsidR="00F02A3B" w:rsidRPr="003C025B">
        <w:rPr>
          <w:rFonts w:ascii="Tahoma" w:hAnsi="Tahoma" w:cs="Tahoma"/>
        </w:rPr>
        <w:t xml:space="preserve"> опытом и обширн</w:t>
      </w:r>
      <w:r w:rsidR="0063642B" w:rsidRPr="003C025B">
        <w:rPr>
          <w:rFonts w:ascii="Tahoma" w:hAnsi="Tahoma" w:cs="Tahoma"/>
        </w:rPr>
        <w:t xml:space="preserve">ым количеством успешных кейсов. </w:t>
      </w:r>
      <w:r w:rsidR="00B70B5F" w:rsidRPr="003C025B">
        <w:rPr>
          <w:rFonts w:ascii="Tahoma" w:hAnsi="Tahoma" w:cs="Tahoma"/>
        </w:rPr>
        <w:t xml:space="preserve">Компания помогает иностранцам, которые приехали в Чешскую Республику и сталкиваются </w:t>
      </w:r>
      <w:r w:rsidR="00A14733" w:rsidRPr="003C025B">
        <w:rPr>
          <w:rFonts w:ascii="Tahoma" w:hAnsi="Tahoma" w:cs="Tahoma"/>
        </w:rPr>
        <w:t xml:space="preserve">с рядом бюрократических вопросов. </w:t>
      </w:r>
      <w:r w:rsidR="006C5AF3" w:rsidRPr="003C025B">
        <w:rPr>
          <w:rFonts w:ascii="Tahoma" w:hAnsi="Tahoma" w:cs="Tahoma"/>
        </w:rPr>
        <w:t xml:space="preserve">Сильными сторонами компании являются: </w:t>
      </w:r>
    </w:p>
    <w:p w14:paraId="61B1D0D8" w14:textId="77777777" w:rsidR="00496013" w:rsidRPr="003C025B" w:rsidRDefault="006C5AF3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1.Визовая поддержка; </w:t>
      </w:r>
    </w:p>
    <w:p w14:paraId="5C754B32" w14:textId="77777777" w:rsidR="00496013" w:rsidRPr="003C025B" w:rsidRDefault="006C5AF3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2.Предоставление </w:t>
      </w:r>
      <w:proofErr w:type="spellStart"/>
      <w:r w:rsidRPr="003C025B">
        <w:rPr>
          <w:rFonts w:ascii="Tahoma" w:hAnsi="Tahoma" w:cs="Tahoma"/>
        </w:rPr>
        <w:t>реалитных</w:t>
      </w:r>
      <w:proofErr w:type="spellEnd"/>
      <w:r w:rsidRPr="003C025B">
        <w:rPr>
          <w:rFonts w:ascii="Tahoma" w:hAnsi="Tahoma" w:cs="Tahoma"/>
        </w:rPr>
        <w:t xml:space="preserve"> услуг</w:t>
      </w:r>
      <w:r w:rsidR="0018064C" w:rsidRPr="003C025B">
        <w:rPr>
          <w:rFonts w:ascii="Tahoma" w:hAnsi="Tahoma" w:cs="Tahoma"/>
        </w:rPr>
        <w:t xml:space="preserve">; </w:t>
      </w:r>
    </w:p>
    <w:p w14:paraId="1FF724FF" w14:textId="77777777" w:rsidR="00496013" w:rsidRPr="003C025B" w:rsidRDefault="0018064C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3.Бизнес консалтинг</w:t>
      </w:r>
      <w:r w:rsidR="00057B08" w:rsidRPr="003C025B">
        <w:rPr>
          <w:rFonts w:ascii="Tahoma" w:hAnsi="Tahoma" w:cs="Tahoma"/>
        </w:rPr>
        <w:t xml:space="preserve">; </w:t>
      </w:r>
    </w:p>
    <w:p w14:paraId="7A357ECD" w14:textId="77777777" w:rsidR="00496013" w:rsidRPr="003C025B" w:rsidRDefault="00057B08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4.Банковские услуги; </w:t>
      </w:r>
    </w:p>
    <w:p w14:paraId="3929D1DD" w14:textId="6321E4BA" w:rsidR="00BB6094" w:rsidRPr="003C025B" w:rsidRDefault="00057B08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5.</w:t>
      </w:r>
      <w:r w:rsidR="00A12D23" w:rsidRPr="003C025B">
        <w:rPr>
          <w:rFonts w:ascii="Tahoma" w:hAnsi="Tahoma" w:cs="Tahoma"/>
        </w:rPr>
        <w:t>Услуги страхования иностранцев.</w:t>
      </w:r>
    </w:p>
    <w:p w14:paraId="2650B0C7" w14:textId="77777777" w:rsidR="00824453" w:rsidRPr="003C025B" w:rsidRDefault="00824453" w:rsidP="00BB6094">
      <w:pPr>
        <w:pStyle w:val="a3"/>
        <w:rPr>
          <w:rFonts w:ascii="Tahoma" w:hAnsi="Tahoma" w:cs="Tahoma"/>
        </w:rPr>
      </w:pPr>
    </w:p>
    <w:p w14:paraId="21749343" w14:textId="77777777" w:rsidR="00496013" w:rsidRPr="003C025B" w:rsidRDefault="00A12D23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Компания находится на рынке уже два года</w:t>
      </w:r>
      <w:r w:rsidR="00C93D90" w:rsidRPr="003C025B">
        <w:rPr>
          <w:rFonts w:ascii="Tahoma" w:hAnsi="Tahoma" w:cs="Tahoma"/>
        </w:rPr>
        <w:t xml:space="preserve"> и уверенно держит свою позицию по росту продаж</w:t>
      </w:r>
      <w:r w:rsidR="004769AB" w:rsidRPr="003C025B">
        <w:rPr>
          <w:rFonts w:ascii="Tahoma" w:hAnsi="Tahoma" w:cs="Tahoma"/>
        </w:rPr>
        <w:t>, ра</w:t>
      </w:r>
      <w:r w:rsidR="00735891" w:rsidRPr="003C025B">
        <w:rPr>
          <w:rFonts w:ascii="Tahoma" w:hAnsi="Tahoma" w:cs="Tahoma"/>
        </w:rPr>
        <w:t>с</w:t>
      </w:r>
      <w:r w:rsidR="004769AB" w:rsidRPr="003C025B">
        <w:rPr>
          <w:rFonts w:ascii="Tahoma" w:hAnsi="Tahoma" w:cs="Tahoma"/>
        </w:rPr>
        <w:t>шире</w:t>
      </w:r>
      <w:r w:rsidR="00735891" w:rsidRPr="003C025B">
        <w:rPr>
          <w:rFonts w:ascii="Tahoma" w:hAnsi="Tahoma" w:cs="Tahoma"/>
        </w:rPr>
        <w:t xml:space="preserve">ния </w:t>
      </w:r>
      <w:proofErr w:type="gramStart"/>
      <w:r w:rsidR="00735891" w:rsidRPr="003C025B">
        <w:rPr>
          <w:rFonts w:ascii="Tahoma" w:hAnsi="Tahoma" w:cs="Tahoma"/>
        </w:rPr>
        <w:t>спектра услуг</w:t>
      </w:r>
      <w:proofErr w:type="gramEnd"/>
      <w:r w:rsidR="00735891" w:rsidRPr="003C025B">
        <w:rPr>
          <w:rFonts w:ascii="Tahoma" w:hAnsi="Tahoma" w:cs="Tahoma"/>
        </w:rPr>
        <w:t xml:space="preserve"> и базы клиентов. </w:t>
      </w:r>
    </w:p>
    <w:p w14:paraId="6B1987B2" w14:textId="1C1F692A" w:rsidR="00496013" w:rsidRPr="003C025B" w:rsidRDefault="00735891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Все время своего существования, компания не подключала </w:t>
      </w:r>
      <w:r w:rsidR="00555C10" w:rsidRPr="003C025B">
        <w:rPr>
          <w:rFonts w:ascii="Tahoma" w:hAnsi="Tahoma" w:cs="Tahoma"/>
        </w:rPr>
        <w:t xml:space="preserve">в свою работу сервисы продвижения и не имеет своей веб-страницы. Также компания не пользовалась соц. </w:t>
      </w:r>
      <w:proofErr w:type="gramStart"/>
      <w:r w:rsidR="00555C10" w:rsidRPr="003C025B">
        <w:rPr>
          <w:rFonts w:ascii="Tahoma" w:hAnsi="Tahoma" w:cs="Tahoma"/>
        </w:rPr>
        <w:t>сетями  для</w:t>
      </w:r>
      <w:proofErr w:type="gramEnd"/>
      <w:r w:rsidR="00555C10" w:rsidRPr="003C025B">
        <w:rPr>
          <w:rFonts w:ascii="Tahoma" w:hAnsi="Tahoma" w:cs="Tahoma"/>
        </w:rPr>
        <w:t xml:space="preserve"> </w:t>
      </w:r>
      <w:r w:rsidR="0031760E" w:rsidRPr="003C025B">
        <w:rPr>
          <w:rFonts w:ascii="Tahoma" w:hAnsi="Tahoma" w:cs="Tahoma"/>
        </w:rPr>
        <w:t xml:space="preserve">привлечения клиентов. Основным и самым действенным принципом работы компании </w:t>
      </w:r>
      <w:r w:rsidR="0031760E" w:rsidRPr="003C025B">
        <w:rPr>
          <w:rFonts w:ascii="Tahoma" w:hAnsi="Tahoma" w:cs="Tahoma"/>
          <w:lang w:val="en-US"/>
        </w:rPr>
        <w:t>Meridian</w:t>
      </w:r>
      <w:r w:rsidR="0031760E" w:rsidRPr="003C025B">
        <w:rPr>
          <w:rFonts w:ascii="Tahoma" w:hAnsi="Tahoma" w:cs="Tahoma"/>
        </w:rPr>
        <w:t xml:space="preserve">50 является так называемое “сарафанное радио”, так как сфера </w:t>
      </w:r>
      <w:r w:rsidR="0074513D" w:rsidRPr="003C025B">
        <w:rPr>
          <w:rFonts w:ascii="Tahoma" w:hAnsi="Tahoma" w:cs="Tahoma"/>
        </w:rPr>
        <w:t xml:space="preserve">бизнеса, в которой работает наша компания основывается на доверии клиента. </w:t>
      </w:r>
    </w:p>
    <w:p w14:paraId="7C123FAE" w14:textId="77777777" w:rsidR="00824453" w:rsidRPr="003C025B" w:rsidRDefault="00824453" w:rsidP="00BB6094">
      <w:pPr>
        <w:pStyle w:val="a3"/>
        <w:rPr>
          <w:rFonts w:ascii="Tahoma" w:hAnsi="Tahoma" w:cs="Tahoma"/>
        </w:rPr>
      </w:pPr>
    </w:p>
    <w:p w14:paraId="1D6ACE78" w14:textId="28332E5E" w:rsidR="00A12D23" w:rsidRPr="003C025B" w:rsidRDefault="00ED6800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Преимуществом </w:t>
      </w:r>
      <w:r w:rsidR="00586ADF" w:rsidRPr="003C025B">
        <w:rPr>
          <w:rFonts w:ascii="Tahoma" w:hAnsi="Tahoma" w:cs="Tahoma"/>
          <w:lang w:val="en-US"/>
        </w:rPr>
        <w:t>Meridian</w:t>
      </w:r>
      <w:r w:rsidR="00586ADF" w:rsidRPr="003C025B">
        <w:rPr>
          <w:rFonts w:ascii="Tahoma" w:hAnsi="Tahoma" w:cs="Tahoma"/>
        </w:rPr>
        <w:t xml:space="preserve">50 перед конкурентами является прозрачность и скорость работы. При работе с клиентом </w:t>
      </w:r>
      <w:r w:rsidR="00410540" w:rsidRPr="003C025B">
        <w:rPr>
          <w:rFonts w:ascii="Tahoma" w:hAnsi="Tahoma" w:cs="Tahoma"/>
        </w:rPr>
        <w:t>используется только достоверная информация, которая может быть доказана чешским законодательством.</w:t>
      </w:r>
      <w:r w:rsidR="00270C79" w:rsidRPr="003C025B">
        <w:rPr>
          <w:rFonts w:ascii="Tahoma" w:hAnsi="Tahoma" w:cs="Tahoma"/>
        </w:rPr>
        <w:t xml:space="preserve"> Основным регионом работы является столица Чехии, город Прага, но перспективой компании является </w:t>
      </w:r>
      <w:r w:rsidR="00FA4F28" w:rsidRPr="003C025B">
        <w:rPr>
          <w:rFonts w:ascii="Tahoma" w:hAnsi="Tahoma" w:cs="Tahoma"/>
        </w:rPr>
        <w:t xml:space="preserve">выход на все регионы Чехии, где </w:t>
      </w:r>
      <w:r w:rsidR="00BA0CF4" w:rsidRPr="003C025B">
        <w:rPr>
          <w:rFonts w:ascii="Tahoma" w:hAnsi="Tahoma" w:cs="Tahoma"/>
        </w:rPr>
        <w:t>живет большое количество иммигрантов. Также у компании есть потенциал и желание, для выхода на международный рынок.</w:t>
      </w:r>
    </w:p>
    <w:p w14:paraId="4E86956E" w14:textId="77777777" w:rsidR="00824453" w:rsidRPr="003C025B" w:rsidRDefault="00824453" w:rsidP="00BB6094">
      <w:pPr>
        <w:pStyle w:val="a3"/>
        <w:rPr>
          <w:rFonts w:ascii="Tahoma" w:hAnsi="Tahoma" w:cs="Tahoma"/>
        </w:rPr>
      </w:pPr>
    </w:p>
    <w:p w14:paraId="474724AC" w14:textId="77777777" w:rsidR="00674E38" w:rsidRPr="003C025B" w:rsidRDefault="00496013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Чешский рынок </w:t>
      </w:r>
      <w:r w:rsidR="00717178" w:rsidRPr="003C025B">
        <w:rPr>
          <w:rFonts w:ascii="Tahoma" w:hAnsi="Tahoma" w:cs="Tahoma"/>
        </w:rPr>
        <w:t>довольно маленький, поэтому нашим главным конкурентом является компания “</w:t>
      </w:r>
      <w:proofErr w:type="spellStart"/>
      <w:r w:rsidR="00717178" w:rsidRPr="003C025B">
        <w:rPr>
          <w:rFonts w:ascii="Tahoma" w:hAnsi="Tahoma" w:cs="Tahoma"/>
          <w:lang w:val="en-US"/>
        </w:rPr>
        <w:t>RedPanda</w:t>
      </w:r>
      <w:proofErr w:type="spellEnd"/>
      <w:r w:rsidR="00717178" w:rsidRPr="003C025B">
        <w:rPr>
          <w:rFonts w:ascii="Tahoma" w:hAnsi="Tahoma" w:cs="Tahoma"/>
        </w:rPr>
        <w:t>”</w:t>
      </w:r>
      <w:r w:rsidR="00824453" w:rsidRPr="003C025B">
        <w:rPr>
          <w:rFonts w:ascii="Tahoma" w:hAnsi="Tahoma" w:cs="Tahoma"/>
        </w:rPr>
        <w:t>. “</w:t>
      </w:r>
      <w:proofErr w:type="spellStart"/>
      <w:r w:rsidR="00824453" w:rsidRPr="003C025B">
        <w:rPr>
          <w:rFonts w:ascii="Tahoma" w:hAnsi="Tahoma" w:cs="Tahoma"/>
          <w:lang w:val="en-US"/>
        </w:rPr>
        <w:t>RedPanda</w:t>
      </w:r>
      <w:proofErr w:type="spellEnd"/>
      <w:r w:rsidR="00824453" w:rsidRPr="003C025B">
        <w:rPr>
          <w:rFonts w:ascii="Tahoma" w:hAnsi="Tahoma" w:cs="Tahoma"/>
        </w:rPr>
        <w:t>” существует на рынке с 2011 года и успешно занимает первую позицию. Основной методикой привлечения клиентов в компанию явля</w:t>
      </w:r>
      <w:r w:rsidR="00784329" w:rsidRPr="003C025B">
        <w:rPr>
          <w:rFonts w:ascii="Tahoma" w:hAnsi="Tahoma" w:cs="Tahoma"/>
        </w:rPr>
        <w:t xml:space="preserve">ются соц. сети и таргетированная реклама. У компании огромный бюджет, который ежемесячно вливается в стратегический маркетинг. </w:t>
      </w:r>
      <w:r w:rsidR="002A5540" w:rsidRPr="003C025B">
        <w:rPr>
          <w:rFonts w:ascii="Tahoma" w:hAnsi="Tahoma" w:cs="Tahoma"/>
        </w:rPr>
        <w:t>Компания “</w:t>
      </w:r>
      <w:proofErr w:type="spellStart"/>
      <w:r w:rsidR="002A5540" w:rsidRPr="003C025B">
        <w:rPr>
          <w:rFonts w:ascii="Tahoma" w:hAnsi="Tahoma" w:cs="Tahoma"/>
          <w:lang w:val="en-US"/>
        </w:rPr>
        <w:t>RedPanda</w:t>
      </w:r>
      <w:proofErr w:type="spellEnd"/>
      <w:r w:rsidR="002A5540" w:rsidRPr="003C025B">
        <w:rPr>
          <w:rFonts w:ascii="Tahoma" w:hAnsi="Tahoma" w:cs="Tahoma"/>
        </w:rPr>
        <w:t xml:space="preserve">” в своих маркетинговых шагах использует ложную информацию, чем заманивает к себе клиента и </w:t>
      </w:r>
      <w:r w:rsidR="00674E38" w:rsidRPr="003C025B">
        <w:rPr>
          <w:rFonts w:ascii="Tahoma" w:hAnsi="Tahoma" w:cs="Tahoma"/>
        </w:rPr>
        <w:t xml:space="preserve">обманывает на сумму при продаже услуги. Данную проблему, наша компания </w:t>
      </w:r>
      <w:r w:rsidR="00674E38" w:rsidRPr="003C025B">
        <w:rPr>
          <w:rFonts w:ascii="Tahoma" w:hAnsi="Tahoma" w:cs="Tahoma"/>
          <w:lang w:val="en-US"/>
        </w:rPr>
        <w:t>Meridian</w:t>
      </w:r>
      <w:r w:rsidR="00674E38" w:rsidRPr="003C025B">
        <w:rPr>
          <w:rFonts w:ascii="Tahoma" w:hAnsi="Tahoma" w:cs="Tahoma"/>
        </w:rPr>
        <w:t>50 может использовать, как преимущество.</w:t>
      </w:r>
    </w:p>
    <w:p w14:paraId="0365A1F4" w14:textId="00333364" w:rsidR="00496013" w:rsidRPr="003C025B" w:rsidRDefault="00674E38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 </w:t>
      </w:r>
    </w:p>
    <w:p w14:paraId="3FBF8C13" w14:textId="2A8E2550" w:rsidR="008C64C8" w:rsidRPr="003C025B" w:rsidRDefault="008C64C8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Компания нуждается в веб-странице (подразумевается </w:t>
      </w:r>
      <w:r w:rsidR="00C2147D">
        <w:rPr>
          <w:rFonts w:ascii="Tahoma" w:hAnsi="Tahoma" w:cs="Tahoma"/>
        </w:rPr>
        <w:t xml:space="preserve">многослойный </w:t>
      </w:r>
      <w:proofErr w:type="spellStart"/>
      <w:r w:rsidRPr="003C025B">
        <w:rPr>
          <w:rFonts w:ascii="Tahoma" w:hAnsi="Tahoma" w:cs="Tahoma"/>
        </w:rPr>
        <w:t>лендинг</w:t>
      </w:r>
      <w:proofErr w:type="spellEnd"/>
      <w:r w:rsidRPr="003C025B">
        <w:rPr>
          <w:rFonts w:ascii="Tahoma" w:hAnsi="Tahoma" w:cs="Tahoma"/>
        </w:rPr>
        <w:t>), чтобы ускорить свое развитие и вывести компанию на другой уровень.</w:t>
      </w:r>
    </w:p>
    <w:p w14:paraId="3F959C4D" w14:textId="673D0B41" w:rsidR="008C64C8" w:rsidRPr="003C025B" w:rsidRDefault="00E76DEA" w:rsidP="00BB609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У компании есть представление и вид</w:t>
      </w:r>
      <w:r w:rsidR="00E71BBE" w:rsidRPr="003C025B">
        <w:rPr>
          <w:rFonts w:ascii="Tahoma" w:hAnsi="Tahoma" w:cs="Tahoma"/>
        </w:rPr>
        <w:t>ение</w:t>
      </w:r>
      <w:r w:rsidR="00B763A1" w:rsidRPr="003C025B">
        <w:rPr>
          <w:rFonts w:ascii="Tahoma" w:hAnsi="Tahoma" w:cs="Tahoma"/>
        </w:rPr>
        <w:t>, как должен выглядеть сайт</w:t>
      </w:r>
      <w:r w:rsidR="005D3FB4" w:rsidRPr="003C025B">
        <w:rPr>
          <w:rFonts w:ascii="Tahoma" w:hAnsi="Tahoma" w:cs="Tahoma"/>
        </w:rPr>
        <w:t xml:space="preserve">. </w:t>
      </w:r>
    </w:p>
    <w:p w14:paraId="2BE5B40D" w14:textId="77777777" w:rsidR="005D3FB4" w:rsidRPr="003C025B" w:rsidRDefault="005D3FB4" w:rsidP="00BB6094">
      <w:pPr>
        <w:pStyle w:val="a3"/>
        <w:rPr>
          <w:rFonts w:ascii="Tahoma" w:hAnsi="Tahoma" w:cs="Tahoma"/>
        </w:rPr>
      </w:pPr>
    </w:p>
    <w:p w14:paraId="4DDE60D3" w14:textId="0B6AB0E0" w:rsidR="005D3FB4" w:rsidRPr="00667E62" w:rsidRDefault="005D3FB4" w:rsidP="005D3FB4">
      <w:pPr>
        <w:pStyle w:val="a3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lastRenderedPageBreak/>
        <w:t>Контактные данные компании</w:t>
      </w:r>
    </w:p>
    <w:p w14:paraId="17102B6A" w14:textId="0690638B" w:rsidR="00524CAF" w:rsidRPr="003C025B" w:rsidRDefault="00524CAF" w:rsidP="00524CAF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Менеджер по развитию компании</w:t>
      </w:r>
      <w:r w:rsidR="00CE2934" w:rsidRPr="003C025B">
        <w:rPr>
          <w:rFonts w:ascii="Tahoma" w:hAnsi="Tahoma" w:cs="Tahoma"/>
        </w:rPr>
        <w:t xml:space="preserve"> – Максим </w:t>
      </w:r>
      <w:proofErr w:type="spellStart"/>
      <w:r w:rsidR="00CE2934" w:rsidRPr="003C025B">
        <w:rPr>
          <w:rFonts w:ascii="Tahoma" w:hAnsi="Tahoma" w:cs="Tahoma"/>
        </w:rPr>
        <w:t>Гридчин</w:t>
      </w:r>
      <w:proofErr w:type="spellEnd"/>
    </w:p>
    <w:p w14:paraId="6C478E2E" w14:textId="3F4FF53C" w:rsidR="00285D32" w:rsidRPr="003C025B" w:rsidRDefault="00285D32" w:rsidP="00524CAF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Мобильный номер телефона: +420 608 199 299</w:t>
      </w:r>
    </w:p>
    <w:p w14:paraId="6A43ACE6" w14:textId="73E0DBE3" w:rsidR="00285D32" w:rsidRPr="003C025B" w:rsidRDefault="00773555" w:rsidP="00524CAF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Электронная почта: </w:t>
      </w:r>
      <w:hyperlink r:id="rId5" w:history="1">
        <w:r w:rsidRPr="003C025B">
          <w:rPr>
            <w:rStyle w:val="a4"/>
            <w:rFonts w:ascii="Tahoma" w:hAnsi="Tahoma" w:cs="Tahoma"/>
            <w:lang w:val="en-US"/>
          </w:rPr>
          <w:t>m</w:t>
        </w:r>
        <w:r w:rsidRPr="003C025B">
          <w:rPr>
            <w:rStyle w:val="a4"/>
            <w:rFonts w:ascii="Tahoma" w:hAnsi="Tahoma" w:cs="Tahoma"/>
          </w:rPr>
          <w:t>.</w:t>
        </w:r>
        <w:r w:rsidRPr="003C025B">
          <w:rPr>
            <w:rStyle w:val="a4"/>
            <w:rFonts w:ascii="Tahoma" w:hAnsi="Tahoma" w:cs="Tahoma"/>
            <w:lang w:val="en-US"/>
          </w:rPr>
          <w:t>grydchyn</w:t>
        </w:r>
        <w:r w:rsidRPr="003C025B">
          <w:rPr>
            <w:rStyle w:val="a4"/>
            <w:rFonts w:ascii="Tahoma" w:hAnsi="Tahoma" w:cs="Tahoma"/>
          </w:rPr>
          <w:t>@</w:t>
        </w:r>
        <w:r w:rsidRPr="003C025B">
          <w:rPr>
            <w:rStyle w:val="a4"/>
            <w:rFonts w:ascii="Tahoma" w:hAnsi="Tahoma" w:cs="Tahoma"/>
            <w:lang w:val="en-US"/>
          </w:rPr>
          <w:t>meridian</w:t>
        </w:r>
        <w:r w:rsidRPr="003C025B">
          <w:rPr>
            <w:rStyle w:val="a4"/>
            <w:rFonts w:ascii="Tahoma" w:hAnsi="Tahoma" w:cs="Tahoma"/>
          </w:rPr>
          <w:t>50.</w:t>
        </w:r>
        <w:proofErr w:type="spellStart"/>
        <w:r w:rsidRPr="003C025B">
          <w:rPr>
            <w:rStyle w:val="a4"/>
            <w:rFonts w:ascii="Tahoma" w:hAnsi="Tahoma" w:cs="Tahoma"/>
            <w:lang w:val="en-US"/>
          </w:rPr>
          <w:t>cz</w:t>
        </w:r>
        <w:proofErr w:type="spellEnd"/>
      </w:hyperlink>
    </w:p>
    <w:p w14:paraId="4F0ECA23" w14:textId="7DE0A6C8" w:rsidR="0025022A" w:rsidRPr="003C025B" w:rsidRDefault="00B73A49" w:rsidP="0025022A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  <w:lang w:val="en-US"/>
        </w:rPr>
        <w:t xml:space="preserve">Telegram, WhatsApp, Viber: </w:t>
      </w:r>
      <w:r w:rsidRPr="003C025B">
        <w:rPr>
          <w:rFonts w:ascii="Tahoma" w:hAnsi="Tahoma" w:cs="Tahoma"/>
        </w:rPr>
        <w:t>+420 608 199</w:t>
      </w:r>
      <w:r w:rsidR="0025022A" w:rsidRPr="003C025B">
        <w:rPr>
          <w:rFonts w:ascii="Tahoma" w:hAnsi="Tahoma" w:cs="Tahoma"/>
        </w:rPr>
        <w:t> </w:t>
      </w:r>
      <w:r w:rsidRPr="003C025B">
        <w:rPr>
          <w:rFonts w:ascii="Tahoma" w:hAnsi="Tahoma" w:cs="Tahoma"/>
        </w:rPr>
        <w:t>299</w:t>
      </w:r>
    </w:p>
    <w:p w14:paraId="20C4891C" w14:textId="77777777" w:rsidR="0025022A" w:rsidRPr="003C025B" w:rsidRDefault="0025022A" w:rsidP="0025022A">
      <w:pPr>
        <w:pStyle w:val="a3"/>
        <w:rPr>
          <w:rFonts w:ascii="Tahoma" w:hAnsi="Tahoma" w:cs="Tahoma"/>
        </w:rPr>
      </w:pPr>
    </w:p>
    <w:p w14:paraId="66116C97" w14:textId="33ABAA70" w:rsidR="0025022A" w:rsidRPr="00667E62" w:rsidRDefault="00307A07" w:rsidP="0025022A">
      <w:pPr>
        <w:pStyle w:val="a3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t>Цели</w:t>
      </w:r>
      <w:r w:rsidR="00C2147D">
        <w:rPr>
          <w:rFonts w:ascii="Tahoma" w:hAnsi="Tahoma" w:cs="Tahoma"/>
          <w:b/>
          <w:bCs/>
        </w:rPr>
        <w:t xml:space="preserve"> многослойного</w:t>
      </w:r>
      <w:r w:rsidRPr="00667E62">
        <w:rPr>
          <w:rFonts w:ascii="Tahoma" w:hAnsi="Tahoma" w:cs="Tahoma"/>
          <w:b/>
          <w:bCs/>
        </w:rPr>
        <w:t xml:space="preserve"> </w:t>
      </w:r>
      <w:proofErr w:type="spellStart"/>
      <w:r w:rsidRPr="00667E62">
        <w:rPr>
          <w:rFonts w:ascii="Tahoma" w:hAnsi="Tahoma" w:cs="Tahoma"/>
          <w:b/>
          <w:bCs/>
        </w:rPr>
        <w:t>лендинга</w:t>
      </w:r>
      <w:proofErr w:type="spellEnd"/>
    </w:p>
    <w:p w14:paraId="344D0A50" w14:textId="703EABA3" w:rsidR="00307A07" w:rsidRPr="003C025B" w:rsidRDefault="00307A07" w:rsidP="00307A07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Целью</w:t>
      </w:r>
      <w:r w:rsidR="00C2147D">
        <w:rPr>
          <w:rFonts w:ascii="Tahoma" w:hAnsi="Tahoma" w:cs="Tahoma"/>
        </w:rPr>
        <w:t xml:space="preserve"> многослойного</w:t>
      </w:r>
      <w:r w:rsidRPr="003C025B">
        <w:rPr>
          <w:rFonts w:ascii="Tahoma" w:hAnsi="Tahoma" w:cs="Tahoma"/>
        </w:rPr>
        <w:t xml:space="preserve"> </w:t>
      </w:r>
      <w:proofErr w:type="spellStart"/>
      <w:r w:rsidRPr="003C025B">
        <w:rPr>
          <w:rFonts w:ascii="Tahoma" w:hAnsi="Tahoma" w:cs="Tahoma"/>
        </w:rPr>
        <w:t>лендинга</w:t>
      </w:r>
      <w:proofErr w:type="spellEnd"/>
      <w:r w:rsidRPr="003C025B">
        <w:rPr>
          <w:rFonts w:ascii="Tahoma" w:hAnsi="Tahoma" w:cs="Tahoma"/>
        </w:rPr>
        <w:t xml:space="preserve"> является </w:t>
      </w:r>
      <w:proofErr w:type="spellStart"/>
      <w:r w:rsidRPr="003C025B">
        <w:rPr>
          <w:rFonts w:ascii="Tahoma" w:hAnsi="Tahoma" w:cs="Tahoma"/>
        </w:rPr>
        <w:t>увелечение</w:t>
      </w:r>
      <w:proofErr w:type="spellEnd"/>
      <w:r w:rsidRPr="003C025B">
        <w:rPr>
          <w:rFonts w:ascii="Tahoma" w:hAnsi="Tahoma" w:cs="Tahoma"/>
        </w:rPr>
        <w:t xml:space="preserve"> трафика клиентов, а также </w:t>
      </w:r>
      <w:r w:rsidR="00EE0B0E" w:rsidRPr="003C025B">
        <w:rPr>
          <w:rFonts w:ascii="Tahoma" w:hAnsi="Tahoma" w:cs="Tahoma"/>
        </w:rPr>
        <w:t>вывода компании на более высокий уровень доверия со стороны клиента.</w:t>
      </w:r>
    </w:p>
    <w:p w14:paraId="0AF485DD" w14:textId="62C55717" w:rsidR="00EE0B0E" w:rsidRPr="003C025B" w:rsidRDefault="00EE0B0E" w:rsidP="00307A07">
      <w:pPr>
        <w:pStyle w:val="a3"/>
        <w:rPr>
          <w:rFonts w:ascii="Tahoma" w:hAnsi="Tahoma" w:cs="Tahoma"/>
        </w:rPr>
      </w:pPr>
    </w:p>
    <w:p w14:paraId="47AB0B29" w14:textId="722C7E68" w:rsidR="00EE0B0E" w:rsidRPr="003C025B" w:rsidRDefault="00EE0B0E" w:rsidP="00307A07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На данном этапе, так как у компании отсутству</w:t>
      </w:r>
      <w:r w:rsidR="00647DAD" w:rsidRPr="003C025B">
        <w:rPr>
          <w:rFonts w:ascii="Tahoma" w:hAnsi="Tahoma" w:cs="Tahoma"/>
        </w:rPr>
        <w:t xml:space="preserve">ют какие-либо </w:t>
      </w:r>
      <w:proofErr w:type="gramStart"/>
      <w:r w:rsidR="00647DAD" w:rsidRPr="003C025B">
        <w:rPr>
          <w:rFonts w:ascii="Tahoma" w:hAnsi="Tahoma" w:cs="Tahoma"/>
        </w:rPr>
        <w:t>интернет ресурсы</w:t>
      </w:r>
      <w:proofErr w:type="gramEnd"/>
      <w:r w:rsidR="00647DAD" w:rsidRPr="003C025B">
        <w:rPr>
          <w:rFonts w:ascii="Tahoma" w:hAnsi="Tahoma" w:cs="Tahoma"/>
        </w:rPr>
        <w:t xml:space="preserve"> для продвижения. Ниша консалтинга </w:t>
      </w:r>
      <w:r w:rsidR="00CD449B" w:rsidRPr="003C025B">
        <w:rPr>
          <w:rFonts w:ascii="Tahoma" w:hAnsi="Tahoma" w:cs="Tahoma"/>
        </w:rPr>
        <w:t xml:space="preserve">основана на доверии клиента и его уверенности в работе компании. Мы предоставляем высококачественный сервис, который </w:t>
      </w:r>
      <w:r w:rsidR="00770C1A" w:rsidRPr="003C025B">
        <w:rPr>
          <w:rFonts w:ascii="Tahoma" w:hAnsi="Tahoma" w:cs="Tahoma"/>
        </w:rPr>
        <w:t>отсутствует у наших конкурентов</w:t>
      </w:r>
      <w:r w:rsidR="00AB113D" w:rsidRPr="003C025B">
        <w:rPr>
          <w:rFonts w:ascii="Tahoma" w:hAnsi="Tahoma" w:cs="Tahoma"/>
        </w:rPr>
        <w:t xml:space="preserve">. Но наши конкуренты занимаются развитием </w:t>
      </w:r>
      <w:r w:rsidR="00B1095F">
        <w:rPr>
          <w:rFonts w:ascii="Tahoma" w:hAnsi="Tahoma" w:cs="Tahoma"/>
        </w:rPr>
        <w:t xml:space="preserve">компаний в </w:t>
      </w:r>
      <w:proofErr w:type="gramStart"/>
      <w:r w:rsidR="00B1095F">
        <w:rPr>
          <w:rFonts w:ascii="Tahoma" w:hAnsi="Tahoma" w:cs="Tahoma"/>
        </w:rPr>
        <w:t>интернет ресурсах</w:t>
      </w:r>
      <w:proofErr w:type="gramEnd"/>
      <w:r w:rsidR="00AB113D" w:rsidRPr="003C025B">
        <w:rPr>
          <w:rFonts w:ascii="Tahoma" w:hAnsi="Tahoma" w:cs="Tahoma"/>
        </w:rPr>
        <w:t xml:space="preserve">, поэтому понятие “бренда” у них присутствует, что </w:t>
      </w:r>
      <w:r w:rsidR="001E78E3" w:rsidRPr="003C025B">
        <w:rPr>
          <w:rFonts w:ascii="Tahoma" w:hAnsi="Tahoma" w:cs="Tahoma"/>
        </w:rPr>
        <w:t>к сожалению отсутствует у нас.</w:t>
      </w:r>
      <w:r w:rsidR="00DD4932" w:rsidRPr="003C025B">
        <w:rPr>
          <w:rFonts w:ascii="Tahoma" w:hAnsi="Tahoma" w:cs="Tahoma"/>
        </w:rPr>
        <w:t xml:space="preserve"> Наша компания преследует цель создания бренда и считает, что </w:t>
      </w:r>
      <w:proofErr w:type="gramStart"/>
      <w:r w:rsidR="00DD4932" w:rsidRPr="003C025B">
        <w:rPr>
          <w:rFonts w:ascii="Tahoma" w:hAnsi="Tahoma" w:cs="Tahoma"/>
        </w:rPr>
        <w:t>веб-страница это</w:t>
      </w:r>
      <w:proofErr w:type="gramEnd"/>
      <w:r w:rsidR="00DD4932" w:rsidRPr="003C025B">
        <w:rPr>
          <w:rFonts w:ascii="Tahoma" w:hAnsi="Tahoma" w:cs="Tahoma"/>
        </w:rPr>
        <w:t xml:space="preserve"> первый шаг к успеху.</w:t>
      </w:r>
    </w:p>
    <w:p w14:paraId="13B6A23D" w14:textId="70E847C6" w:rsidR="00BA18F2" w:rsidRPr="003C025B" w:rsidRDefault="00BA18F2" w:rsidP="00307A07">
      <w:pPr>
        <w:pStyle w:val="a3"/>
        <w:rPr>
          <w:rFonts w:ascii="Tahoma" w:hAnsi="Tahoma" w:cs="Tahoma"/>
          <w:lang w:val="en-US"/>
        </w:rPr>
      </w:pPr>
      <w:r w:rsidRPr="003C025B">
        <w:rPr>
          <w:rFonts w:ascii="Tahoma" w:hAnsi="Tahoma" w:cs="Tahoma"/>
        </w:rPr>
        <w:t>Цели</w:t>
      </w:r>
      <w:r w:rsidRPr="003C025B">
        <w:rPr>
          <w:rFonts w:ascii="Tahoma" w:hAnsi="Tahoma" w:cs="Tahoma"/>
          <w:lang w:val="en-US"/>
        </w:rPr>
        <w:t>:</w:t>
      </w:r>
    </w:p>
    <w:p w14:paraId="1A1673C3" w14:textId="6DBE6548" w:rsidR="00BA18F2" w:rsidRPr="003C025B" w:rsidRDefault="00BA18F2" w:rsidP="00B1620B">
      <w:pPr>
        <w:pStyle w:val="a3"/>
        <w:numPr>
          <w:ilvl w:val="0"/>
          <w:numId w:val="3"/>
        </w:numPr>
        <w:rPr>
          <w:rFonts w:ascii="Tahoma" w:hAnsi="Tahoma" w:cs="Tahoma"/>
          <w:lang w:val="en-US"/>
        </w:rPr>
      </w:pPr>
      <w:r w:rsidRPr="003C025B">
        <w:rPr>
          <w:rFonts w:ascii="Tahoma" w:hAnsi="Tahoma" w:cs="Tahoma"/>
        </w:rPr>
        <w:t>Увеличение трафика клиентов.</w:t>
      </w:r>
    </w:p>
    <w:p w14:paraId="3C40640E" w14:textId="1E95A9DB" w:rsidR="00BA18F2" w:rsidRPr="003C025B" w:rsidRDefault="00BA18F2" w:rsidP="00B1620B">
      <w:pPr>
        <w:pStyle w:val="a3"/>
        <w:numPr>
          <w:ilvl w:val="0"/>
          <w:numId w:val="3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Создания дове</w:t>
      </w:r>
      <w:r w:rsidR="00711BBF" w:rsidRPr="003C025B">
        <w:rPr>
          <w:rFonts w:ascii="Tahoma" w:hAnsi="Tahoma" w:cs="Tahoma"/>
        </w:rPr>
        <w:t>рительного мнения со стороны клиента.</w:t>
      </w:r>
    </w:p>
    <w:p w14:paraId="37F92184" w14:textId="660C8FF9" w:rsidR="00711BBF" w:rsidRPr="003C025B" w:rsidRDefault="00711BBF" w:rsidP="00B1620B">
      <w:pPr>
        <w:pStyle w:val="a3"/>
        <w:numPr>
          <w:ilvl w:val="0"/>
          <w:numId w:val="3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Создание бренда.</w:t>
      </w:r>
    </w:p>
    <w:p w14:paraId="0AFC2518" w14:textId="77777777" w:rsidR="00B1620B" w:rsidRPr="003C025B" w:rsidRDefault="00B1620B" w:rsidP="00B1620B">
      <w:pPr>
        <w:pStyle w:val="a3"/>
        <w:ind w:left="1080"/>
        <w:rPr>
          <w:rFonts w:ascii="Tahoma" w:hAnsi="Tahoma" w:cs="Tahoma"/>
        </w:rPr>
      </w:pPr>
    </w:p>
    <w:p w14:paraId="1F276974" w14:textId="77777777" w:rsidR="000A04E6" w:rsidRPr="003C025B" w:rsidRDefault="00A128C8" w:rsidP="000A04E6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Целевая аудитория </w:t>
      </w:r>
      <w:proofErr w:type="spellStart"/>
      <w:r w:rsidRPr="003C025B">
        <w:rPr>
          <w:rFonts w:ascii="Tahoma" w:hAnsi="Tahoma" w:cs="Tahoma"/>
        </w:rPr>
        <w:t>лендинга</w:t>
      </w:r>
      <w:proofErr w:type="spellEnd"/>
      <w:r w:rsidRPr="003C025B">
        <w:rPr>
          <w:rFonts w:ascii="Tahoma" w:hAnsi="Tahoma" w:cs="Tahoma"/>
        </w:rPr>
        <w:t xml:space="preserve"> </w:t>
      </w:r>
    </w:p>
    <w:p w14:paraId="5E00C141" w14:textId="77777777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Возраст - от 16 до 35</w:t>
      </w:r>
    </w:p>
    <w:p w14:paraId="68C59BA2" w14:textId="77777777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Пол - женский, мужской</w:t>
      </w:r>
    </w:p>
    <w:p w14:paraId="2E0035FB" w14:textId="77777777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Уровень дохода - средний и выше</w:t>
      </w:r>
    </w:p>
    <w:p w14:paraId="79C0B91C" w14:textId="77777777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Сфера - абитуриенты, студенты, владельцы малого и среднего бизнеса</w:t>
      </w:r>
    </w:p>
    <w:p w14:paraId="10CE0166" w14:textId="55880248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География - Центральная Азия</w:t>
      </w:r>
      <w:r w:rsidR="003C5FB6">
        <w:rPr>
          <w:rFonts w:ascii="Tahoma" w:hAnsi="Tahoma" w:cs="Tahoma"/>
        </w:rPr>
        <w:t>, Чехия</w:t>
      </w:r>
      <w:r w:rsidR="00257CD6">
        <w:rPr>
          <w:rFonts w:ascii="Tahoma" w:hAnsi="Tahoma" w:cs="Tahoma"/>
        </w:rPr>
        <w:t xml:space="preserve">, а также страны СНГ, откуда приезжает большой поток </w:t>
      </w:r>
      <w:r w:rsidR="00C01287">
        <w:rPr>
          <w:rFonts w:ascii="Tahoma" w:hAnsi="Tahoma" w:cs="Tahoma"/>
        </w:rPr>
        <w:t>студентов/иммигрантов</w:t>
      </w:r>
    </w:p>
    <w:p w14:paraId="25B57381" w14:textId="77777777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Внутренняя мотивация покупки - желание приобрести без лишних затрат:</w:t>
      </w:r>
    </w:p>
    <w:p w14:paraId="40174B57" w14:textId="77777777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Комплексное страхование иностранца</w:t>
      </w:r>
    </w:p>
    <w:p w14:paraId="4E3B2A79" w14:textId="77777777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Подтверждение о проживании/Юридический адрес</w:t>
      </w:r>
    </w:p>
    <w:p w14:paraId="1BE91728" w14:textId="77777777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Выписка из банка</w:t>
      </w:r>
    </w:p>
    <w:p w14:paraId="64B7FB0B" w14:textId="77777777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3C025B">
        <w:rPr>
          <w:rFonts w:ascii="Tahoma" w:hAnsi="Tahoma" w:cs="Tahoma"/>
        </w:rPr>
        <w:t>Нострификация</w:t>
      </w:r>
      <w:proofErr w:type="spellEnd"/>
      <w:r w:rsidRPr="003C025B">
        <w:rPr>
          <w:rFonts w:ascii="Tahoma" w:hAnsi="Tahoma" w:cs="Tahoma"/>
        </w:rPr>
        <w:t xml:space="preserve"> (процесс признания документа об образовании)</w:t>
      </w:r>
    </w:p>
    <w:p w14:paraId="24A758CB" w14:textId="51E54C96" w:rsidR="000A04E6" w:rsidRPr="003C025B" w:rsidRDefault="000A04E6" w:rsidP="000A04E6">
      <w:pPr>
        <w:pStyle w:val="a3"/>
        <w:numPr>
          <w:ilvl w:val="0"/>
          <w:numId w:val="5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Юридическо-визовое сопровождение</w:t>
      </w:r>
    </w:p>
    <w:p w14:paraId="10988064" w14:textId="77777777" w:rsidR="00A128C8" w:rsidRPr="003C025B" w:rsidRDefault="00A128C8" w:rsidP="00A128C8">
      <w:pPr>
        <w:pStyle w:val="a3"/>
        <w:rPr>
          <w:rFonts w:ascii="Tahoma" w:hAnsi="Tahoma" w:cs="Tahoma"/>
        </w:rPr>
      </w:pPr>
    </w:p>
    <w:p w14:paraId="0B3EAA9B" w14:textId="7479BFBD" w:rsidR="00857774" w:rsidRPr="00667E62" w:rsidRDefault="0054665E" w:rsidP="00857774">
      <w:pPr>
        <w:pStyle w:val="a3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t>Краткое</w:t>
      </w:r>
      <w:r w:rsidR="007C1970" w:rsidRPr="00667E62">
        <w:rPr>
          <w:rFonts w:ascii="Tahoma" w:hAnsi="Tahoma" w:cs="Tahoma"/>
          <w:b/>
          <w:bCs/>
        </w:rPr>
        <w:t xml:space="preserve"> описание дизайна </w:t>
      </w:r>
      <w:r w:rsidR="00C01287">
        <w:rPr>
          <w:rFonts w:ascii="Tahoma" w:hAnsi="Tahoma" w:cs="Tahoma"/>
          <w:b/>
          <w:bCs/>
        </w:rPr>
        <w:t xml:space="preserve">многослойного </w:t>
      </w:r>
      <w:proofErr w:type="spellStart"/>
      <w:r w:rsidR="007C1970" w:rsidRPr="00667E62">
        <w:rPr>
          <w:rFonts w:ascii="Tahoma" w:hAnsi="Tahoma" w:cs="Tahoma"/>
          <w:b/>
          <w:bCs/>
        </w:rPr>
        <w:t>лендинга</w:t>
      </w:r>
      <w:proofErr w:type="spellEnd"/>
    </w:p>
    <w:p w14:paraId="73BA1964" w14:textId="6F5DD6E9" w:rsidR="00857774" w:rsidRPr="003C025B" w:rsidRDefault="00857774" w:rsidP="0085777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Так как основной нашей аудитор</w:t>
      </w:r>
      <w:r w:rsidR="00CF5904" w:rsidRPr="003C025B">
        <w:rPr>
          <w:rFonts w:ascii="Tahoma" w:hAnsi="Tahoma" w:cs="Tahoma"/>
        </w:rPr>
        <w:t xml:space="preserve">ией являются студенты, то мы хотим, чтобы был минималистично молодежным. Как пример, мы уже подобрали шаблон, который нам нравится: </w:t>
      </w:r>
      <w:hyperlink r:id="rId6" w:history="1">
        <w:r w:rsidR="003338CA" w:rsidRPr="003C025B">
          <w:rPr>
            <w:rStyle w:val="a4"/>
            <w:rFonts w:ascii="Tahoma" w:hAnsi="Tahoma" w:cs="Tahoma"/>
            <w:lang w:val="en-US"/>
          </w:rPr>
          <w:t>http</w:t>
        </w:r>
        <w:r w:rsidR="003338CA" w:rsidRPr="003C025B">
          <w:rPr>
            <w:rStyle w:val="a4"/>
            <w:rFonts w:ascii="Tahoma" w:hAnsi="Tahoma" w:cs="Tahoma"/>
          </w:rPr>
          <w:t>://</w:t>
        </w:r>
        <w:r w:rsidR="003338CA" w:rsidRPr="003C025B">
          <w:rPr>
            <w:rStyle w:val="a4"/>
            <w:rFonts w:ascii="Tahoma" w:hAnsi="Tahoma" w:cs="Tahoma"/>
            <w:lang w:val="en-US"/>
          </w:rPr>
          <w:t>meridian</w:t>
        </w:r>
        <w:r w:rsidR="003338CA" w:rsidRPr="003C025B">
          <w:rPr>
            <w:rStyle w:val="a4"/>
            <w:rFonts w:ascii="Tahoma" w:hAnsi="Tahoma" w:cs="Tahoma"/>
          </w:rPr>
          <w:t>50.</w:t>
        </w:r>
        <w:r w:rsidR="003338CA" w:rsidRPr="003C025B">
          <w:rPr>
            <w:rStyle w:val="a4"/>
            <w:rFonts w:ascii="Tahoma" w:hAnsi="Tahoma" w:cs="Tahoma"/>
            <w:lang w:val="en-US"/>
          </w:rPr>
          <w:t>cz</w:t>
        </w:r>
        <w:r w:rsidR="003338CA" w:rsidRPr="003C025B">
          <w:rPr>
            <w:rStyle w:val="a4"/>
            <w:rFonts w:ascii="Tahoma" w:hAnsi="Tahoma" w:cs="Tahoma"/>
          </w:rPr>
          <w:t>/</w:t>
        </w:r>
      </w:hyperlink>
    </w:p>
    <w:p w14:paraId="032FF524" w14:textId="218D9358" w:rsidR="003338CA" w:rsidRPr="003C025B" w:rsidRDefault="00692169" w:rsidP="0085777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Нашим главным партнером является страховая компания </w:t>
      </w:r>
      <w:proofErr w:type="spellStart"/>
      <w:r w:rsidRPr="003C025B">
        <w:rPr>
          <w:rFonts w:ascii="Tahoma" w:hAnsi="Tahoma" w:cs="Tahoma"/>
          <w:lang w:val="en-US"/>
        </w:rPr>
        <w:t>Uniqa</w:t>
      </w:r>
      <w:proofErr w:type="spellEnd"/>
      <w:r w:rsidR="00C01287">
        <w:rPr>
          <w:rFonts w:ascii="Tahoma" w:hAnsi="Tahoma" w:cs="Tahoma"/>
        </w:rPr>
        <w:t xml:space="preserve">, поэтому цветовую </w:t>
      </w:r>
      <w:r w:rsidR="00C01287" w:rsidRPr="003C025B">
        <w:rPr>
          <w:rFonts w:ascii="Tahoma" w:hAnsi="Tahoma" w:cs="Tahoma"/>
        </w:rPr>
        <w:t>гамму сайта мы видим бело-голубой.</w:t>
      </w:r>
    </w:p>
    <w:p w14:paraId="60CCD69D" w14:textId="2C8ADCF3" w:rsidR="001F2F4C" w:rsidRPr="003C025B" w:rsidRDefault="001F2F4C" w:rsidP="0085777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Если Вы увидите это в других цветах, то мы со своей стороны всегда готовы это обсудить с профессионалом. </w:t>
      </w:r>
    </w:p>
    <w:p w14:paraId="664B1630" w14:textId="37400D6C" w:rsidR="001F2F4C" w:rsidRPr="003C025B" w:rsidRDefault="00D1516E" w:rsidP="00857774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Какие блоки будет в себя включать наш сайт: </w:t>
      </w:r>
      <w:r w:rsidR="003A2683" w:rsidRPr="003C025B">
        <w:rPr>
          <w:rFonts w:ascii="Tahoma" w:hAnsi="Tahoma" w:cs="Tahoma"/>
          <w:lang w:val="uk-UA"/>
        </w:rPr>
        <w:t>г</w:t>
      </w:r>
      <w:r w:rsidR="003A2683" w:rsidRPr="003C025B">
        <w:rPr>
          <w:rFonts w:ascii="Tahoma" w:hAnsi="Tahoma" w:cs="Tahoma"/>
        </w:rPr>
        <w:t>лавная страница</w:t>
      </w:r>
      <w:r w:rsidR="003A2683" w:rsidRPr="003C025B">
        <w:rPr>
          <w:rFonts w:ascii="Tahoma" w:hAnsi="Tahoma" w:cs="Tahoma"/>
          <w:lang w:val="uk-UA"/>
        </w:rPr>
        <w:t xml:space="preserve">, </w:t>
      </w:r>
      <w:r w:rsidR="00BD77DF" w:rsidRPr="003C025B">
        <w:rPr>
          <w:rFonts w:ascii="Tahoma" w:hAnsi="Tahoma" w:cs="Tahoma"/>
          <w:lang w:val="uk-UA"/>
        </w:rPr>
        <w:t xml:space="preserve">о нас, </w:t>
      </w:r>
      <w:proofErr w:type="spellStart"/>
      <w:r w:rsidR="00756594" w:rsidRPr="003C025B">
        <w:rPr>
          <w:rFonts w:ascii="Tahoma" w:hAnsi="Tahoma" w:cs="Tahoma"/>
          <w:lang w:val="uk-UA"/>
        </w:rPr>
        <w:t>страхование</w:t>
      </w:r>
      <w:proofErr w:type="spellEnd"/>
      <w:r w:rsidR="00756594" w:rsidRPr="003C025B">
        <w:rPr>
          <w:rFonts w:ascii="Tahoma" w:hAnsi="Tahoma" w:cs="Tahoma"/>
          <w:lang w:val="uk-UA"/>
        </w:rPr>
        <w:t xml:space="preserve">, </w:t>
      </w:r>
      <w:r w:rsidR="00F825BE" w:rsidRPr="003C025B">
        <w:rPr>
          <w:rFonts w:ascii="Tahoma" w:hAnsi="Tahoma" w:cs="Tahoma"/>
          <w:lang w:val="uk-UA"/>
        </w:rPr>
        <w:t>блог/</w:t>
      </w:r>
      <w:proofErr w:type="spellStart"/>
      <w:r w:rsidR="00F825BE" w:rsidRPr="003C025B">
        <w:rPr>
          <w:rFonts w:ascii="Tahoma" w:hAnsi="Tahoma" w:cs="Tahoma"/>
          <w:lang w:val="uk-UA"/>
        </w:rPr>
        <w:t>полезн</w:t>
      </w:r>
      <w:r w:rsidR="00F825BE" w:rsidRPr="003C025B">
        <w:rPr>
          <w:rFonts w:ascii="Tahoma" w:hAnsi="Tahoma" w:cs="Tahoma"/>
        </w:rPr>
        <w:t>ые</w:t>
      </w:r>
      <w:proofErr w:type="spellEnd"/>
      <w:r w:rsidR="00F825BE" w:rsidRPr="003C025B">
        <w:rPr>
          <w:rFonts w:ascii="Tahoma" w:hAnsi="Tahoma" w:cs="Tahoma"/>
        </w:rPr>
        <w:t xml:space="preserve"> новости, </w:t>
      </w:r>
      <w:r w:rsidR="00F44B40" w:rsidRPr="003C025B">
        <w:rPr>
          <w:rFonts w:ascii="Tahoma" w:hAnsi="Tahoma" w:cs="Tahoma"/>
        </w:rPr>
        <w:t>прайс лист, контакты</w:t>
      </w:r>
      <w:r w:rsidR="00A820EC" w:rsidRPr="003C025B">
        <w:rPr>
          <w:rFonts w:ascii="Tahoma" w:hAnsi="Tahoma" w:cs="Tahoma"/>
        </w:rPr>
        <w:t>.</w:t>
      </w:r>
    </w:p>
    <w:p w14:paraId="2F4FB689" w14:textId="201A787E" w:rsidR="00A820EC" w:rsidRPr="003C025B" w:rsidRDefault="00A820EC" w:rsidP="00857774">
      <w:pPr>
        <w:pStyle w:val="a3"/>
        <w:rPr>
          <w:rFonts w:ascii="Tahoma" w:hAnsi="Tahoma" w:cs="Tahoma"/>
        </w:rPr>
      </w:pPr>
    </w:p>
    <w:p w14:paraId="37E76246" w14:textId="77777777" w:rsidR="00DF6150" w:rsidRPr="003C025B" w:rsidRDefault="00A820EC" w:rsidP="00667E62">
      <w:pPr>
        <w:ind w:left="708"/>
        <w:rPr>
          <w:rFonts w:ascii="Tahoma" w:hAnsi="Tahoma" w:cs="Tahoma"/>
          <w:sz w:val="28"/>
          <w:szCs w:val="28"/>
        </w:rPr>
      </w:pPr>
      <w:r w:rsidRPr="003C025B">
        <w:rPr>
          <w:rFonts w:ascii="Tahoma" w:hAnsi="Tahoma" w:cs="Tahoma"/>
        </w:rPr>
        <w:lastRenderedPageBreak/>
        <w:t xml:space="preserve">Структура каждого блока рассматривается отдельно, на данном этапе у нас есть представление, как это должно выглядеть, </w:t>
      </w:r>
      <w:r w:rsidRPr="00667E62">
        <w:rPr>
          <w:rFonts w:ascii="Tahoma" w:hAnsi="Tahoma" w:cs="Tahoma"/>
          <w:b/>
          <w:bCs/>
        </w:rPr>
        <w:t>вот примеры</w:t>
      </w:r>
      <w:r w:rsidRPr="003C025B">
        <w:rPr>
          <w:rFonts w:ascii="Tahoma" w:hAnsi="Tahoma" w:cs="Tahoma"/>
        </w:rPr>
        <w:t xml:space="preserve">: </w:t>
      </w:r>
      <w:r w:rsidR="00DF6150" w:rsidRPr="003C025B">
        <w:rPr>
          <w:rFonts w:ascii="Tahoma" w:hAnsi="Tahoma" w:cs="Tahoma"/>
          <w:sz w:val="28"/>
          <w:szCs w:val="28"/>
        </w:rPr>
        <w:t xml:space="preserve">     </w:t>
      </w:r>
    </w:p>
    <w:p w14:paraId="7FD01E8B" w14:textId="7798B1BC" w:rsidR="00DF6150" w:rsidRPr="00667E62" w:rsidRDefault="00DF6150" w:rsidP="00667E62">
      <w:pPr>
        <w:ind w:firstLine="360"/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t>Главная страница</w:t>
      </w:r>
    </w:p>
    <w:p w14:paraId="08AD644F" w14:textId="77777777" w:rsidR="00DF6150" w:rsidRPr="003C025B" w:rsidRDefault="000F68D1" w:rsidP="00DF6150">
      <w:pPr>
        <w:pStyle w:val="a3"/>
        <w:numPr>
          <w:ilvl w:val="0"/>
          <w:numId w:val="6"/>
        </w:numPr>
        <w:rPr>
          <w:rFonts w:ascii="Tahoma" w:hAnsi="Tahoma" w:cs="Tahoma"/>
          <w:lang w:val="en-US"/>
        </w:rPr>
      </w:pPr>
      <w:hyperlink r:id="rId7" w:history="1">
        <w:r w:rsidR="00DF6150" w:rsidRPr="003C025B">
          <w:rPr>
            <w:rStyle w:val="a4"/>
            <w:rFonts w:ascii="Tahoma" w:hAnsi="Tahoma" w:cs="Tahoma"/>
            <w:lang w:val="en-US"/>
          </w:rPr>
          <w:t>http://campin.cz/home-6/</w:t>
        </w:r>
      </w:hyperlink>
    </w:p>
    <w:p w14:paraId="045A8E14" w14:textId="77777777" w:rsidR="00DF6150" w:rsidRPr="003C025B" w:rsidRDefault="00DF6150" w:rsidP="00DF6150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      О нас</w:t>
      </w:r>
    </w:p>
    <w:p w14:paraId="2109478B" w14:textId="77777777" w:rsidR="00DF6150" w:rsidRPr="003C025B" w:rsidRDefault="000F68D1" w:rsidP="00DF6150">
      <w:pPr>
        <w:pStyle w:val="a3"/>
        <w:numPr>
          <w:ilvl w:val="0"/>
          <w:numId w:val="7"/>
        </w:numPr>
        <w:rPr>
          <w:rFonts w:ascii="Tahoma" w:hAnsi="Tahoma" w:cs="Tahoma"/>
        </w:rPr>
      </w:pPr>
      <w:hyperlink r:id="rId8" w:history="1">
        <w:r w:rsidR="00DF6150" w:rsidRPr="003C025B">
          <w:rPr>
            <w:rStyle w:val="a4"/>
            <w:rFonts w:ascii="Tahoma" w:hAnsi="Tahoma" w:cs="Tahoma"/>
          </w:rPr>
          <w:t>http://campin.cz/about-us-2/</w:t>
        </w:r>
      </w:hyperlink>
    </w:p>
    <w:p w14:paraId="7C0A74C3" w14:textId="77777777" w:rsidR="00DF6150" w:rsidRPr="00667E62" w:rsidRDefault="00DF6150" w:rsidP="00DF6150">
      <w:pPr>
        <w:rPr>
          <w:rFonts w:ascii="Tahoma" w:hAnsi="Tahoma" w:cs="Tahoma"/>
          <w:b/>
          <w:bCs/>
        </w:rPr>
      </w:pPr>
      <w:r w:rsidRPr="003C025B">
        <w:rPr>
          <w:rFonts w:ascii="Tahoma" w:hAnsi="Tahoma" w:cs="Tahoma"/>
        </w:rPr>
        <w:t xml:space="preserve">      </w:t>
      </w:r>
      <w:r w:rsidRPr="00667E62">
        <w:rPr>
          <w:rFonts w:ascii="Tahoma" w:hAnsi="Tahoma" w:cs="Tahoma"/>
          <w:b/>
          <w:bCs/>
        </w:rPr>
        <w:t>Страхование</w:t>
      </w:r>
    </w:p>
    <w:p w14:paraId="382E51CE" w14:textId="77777777" w:rsidR="00DF6150" w:rsidRPr="003C025B" w:rsidRDefault="00DF6150" w:rsidP="00DF6150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      Просмотрев </w:t>
      </w:r>
      <w:proofErr w:type="gramStart"/>
      <w:r w:rsidRPr="003C025B">
        <w:rPr>
          <w:rFonts w:ascii="Tahoma" w:hAnsi="Tahoma" w:cs="Tahoma"/>
        </w:rPr>
        <w:t>все варианты</w:t>
      </w:r>
      <w:proofErr w:type="gramEnd"/>
      <w:r w:rsidRPr="003C025B">
        <w:rPr>
          <w:rFonts w:ascii="Tahoma" w:hAnsi="Tahoma" w:cs="Tahoma"/>
        </w:rPr>
        <w:t xml:space="preserve"> понял, что в данном пункте все шаблоны абсолютно    одинаковые. Берем данный шаблон </w:t>
      </w:r>
      <w:proofErr w:type="gramStart"/>
      <w:r w:rsidRPr="003C025B">
        <w:rPr>
          <w:rFonts w:ascii="Tahoma" w:hAnsi="Tahoma" w:cs="Tahoma"/>
        </w:rPr>
        <w:t>и  просто</w:t>
      </w:r>
      <w:proofErr w:type="gramEnd"/>
      <w:r w:rsidRPr="003C025B">
        <w:rPr>
          <w:rFonts w:ascii="Tahoma" w:hAnsi="Tahoma" w:cs="Tahoma"/>
        </w:rPr>
        <w:t xml:space="preserve"> </w:t>
      </w:r>
      <w:proofErr w:type="spellStart"/>
      <w:r w:rsidRPr="003C025B">
        <w:rPr>
          <w:rFonts w:ascii="Tahoma" w:hAnsi="Tahoma" w:cs="Tahoma"/>
        </w:rPr>
        <w:t>напросто</w:t>
      </w:r>
      <w:proofErr w:type="spellEnd"/>
      <w:r w:rsidRPr="003C025B">
        <w:rPr>
          <w:rFonts w:ascii="Tahoma" w:hAnsi="Tahoma" w:cs="Tahoma"/>
        </w:rPr>
        <w:t xml:space="preserve"> загоняем в блоки наш текст.</w:t>
      </w:r>
    </w:p>
    <w:p w14:paraId="64051424" w14:textId="77777777" w:rsidR="00DF6150" w:rsidRPr="00667E62" w:rsidRDefault="00DF6150" w:rsidP="00DF6150">
      <w:pPr>
        <w:rPr>
          <w:rFonts w:ascii="Tahoma" w:hAnsi="Tahoma" w:cs="Tahoma"/>
          <w:b/>
          <w:bCs/>
        </w:rPr>
      </w:pPr>
      <w:r w:rsidRPr="003C025B">
        <w:rPr>
          <w:rFonts w:ascii="Tahoma" w:hAnsi="Tahoma" w:cs="Tahoma"/>
        </w:rPr>
        <w:t xml:space="preserve">       </w:t>
      </w:r>
      <w:r w:rsidRPr="00667E62">
        <w:rPr>
          <w:rFonts w:ascii="Tahoma" w:hAnsi="Tahoma" w:cs="Tahoma"/>
          <w:b/>
          <w:bCs/>
        </w:rPr>
        <w:t>Блог/Полезные новости</w:t>
      </w:r>
    </w:p>
    <w:p w14:paraId="31E28DC8" w14:textId="77777777" w:rsidR="00DF6150" w:rsidRPr="003C025B" w:rsidRDefault="00DF6150" w:rsidP="00DF6150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       Абсолютно аналогичная ситуация, как и с блоком страхования. Один шаблон, в данный шаблон загоним наши новости и картинки.</w:t>
      </w:r>
    </w:p>
    <w:p w14:paraId="5B66104A" w14:textId="77777777" w:rsidR="00DF6150" w:rsidRPr="00667E62" w:rsidRDefault="00DF6150" w:rsidP="00DF6150">
      <w:pPr>
        <w:rPr>
          <w:rFonts w:ascii="Tahoma" w:hAnsi="Tahoma" w:cs="Tahoma"/>
          <w:b/>
          <w:bCs/>
        </w:rPr>
      </w:pPr>
      <w:r w:rsidRPr="003C025B">
        <w:rPr>
          <w:rFonts w:ascii="Tahoma" w:hAnsi="Tahoma" w:cs="Tahoma"/>
        </w:rPr>
        <w:t xml:space="preserve">     </w:t>
      </w:r>
      <w:r w:rsidRPr="00667E62">
        <w:rPr>
          <w:rFonts w:ascii="Tahoma" w:hAnsi="Tahoma" w:cs="Tahoma"/>
          <w:b/>
          <w:bCs/>
        </w:rPr>
        <w:t xml:space="preserve"> Контакты</w:t>
      </w:r>
    </w:p>
    <w:p w14:paraId="758BD087" w14:textId="77777777" w:rsidR="00DF6150" w:rsidRPr="003C025B" w:rsidRDefault="00DF6150" w:rsidP="00DF6150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       Аналогичная ситуация, как и в двух предыдущих блоках.</w:t>
      </w:r>
    </w:p>
    <w:p w14:paraId="0FCBCF98" w14:textId="77777777" w:rsidR="00DF6150" w:rsidRPr="00667E62" w:rsidRDefault="00DF6150" w:rsidP="00DF6150">
      <w:pPr>
        <w:rPr>
          <w:rFonts w:ascii="Tahoma" w:hAnsi="Tahoma" w:cs="Tahoma"/>
          <w:b/>
          <w:bCs/>
        </w:rPr>
      </w:pPr>
      <w:r w:rsidRPr="003C025B">
        <w:rPr>
          <w:rFonts w:ascii="Tahoma" w:hAnsi="Tahoma" w:cs="Tahoma"/>
        </w:rPr>
        <w:t xml:space="preserve">      </w:t>
      </w:r>
      <w:r w:rsidRPr="00667E62">
        <w:rPr>
          <w:rFonts w:ascii="Tahoma" w:hAnsi="Tahoma" w:cs="Tahoma"/>
          <w:b/>
          <w:bCs/>
        </w:rPr>
        <w:t>Таблица с ценами</w:t>
      </w:r>
    </w:p>
    <w:p w14:paraId="18E7BA23" w14:textId="77777777" w:rsidR="00DF6150" w:rsidRPr="003C025B" w:rsidRDefault="00DF6150" w:rsidP="00DF6150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      </w:t>
      </w:r>
      <w:hyperlink r:id="rId9" w:history="1">
        <w:r w:rsidRPr="003C025B">
          <w:rPr>
            <w:rStyle w:val="a4"/>
            <w:rFonts w:ascii="Tahoma" w:hAnsi="Tahoma" w:cs="Tahoma"/>
          </w:rPr>
          <w:t>http://campin.cz/price-table/</w:t>
        </w:r>
      </w:hyperlink>
    </w:p>
    <w:p w14:paraId="0CDC81DF" w14:textId="3BA4AF96" w:rsidR="00DF6150" w:rsidRPr="003C025B" w:rsidRDefault="00DF6150" w:rsidP="00DF6150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      Мне очень сильно нравится данный элемент, так как в нем можно расписать ценник на большинство наших услуг. </w:t>
      </w:r>
      <w:proofErr w:type="gramStart"/>
      <w:r w:rsidRPr="003C025B">
        <w:rPr>
          <w:rFonts w:ascii="Tahoma" w:hAnsi="Tahoma" w:cs="Tahoma"/>
        </w:rPr>
        <w:t>К примеру</w:t>
      </w:r>
      <w:proofErr w:type="gramEnd"/>
      <w:r w:rsidRPr="003C025B">
        <w:rPr>
          <w:rFonts w:ascii="Tahoma" w:hAnsi="Tahoma" w:cs="Tahoma"/>
        </w:rPr>
        <w:t xml:space="preserve"> то что мы бесплатно помогаем с отправкой документов по почте, если клиент приобретает у нас услугу. В противном случае данная услуга стоит 500 крон. Это как пример. Единственная проблема как это реализовать.</w:t>
      </w:r>
    </w:p>
    <w:p w14:paraId="37F0E409" w14:textId="7CD3C2D7" w:rsidR="00067C59" w:rsidRPr="003C025B" w:rsidRDefault="00067C59" w:rsidP="00DF6150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Также, есть примерно составленные тексты для главной страницы: </w:t>
      </w:r>
    </w:p>
    <w:p w14:paraId="450EAC92" w14:textId="77777777" w:rsidR="00C3354B" w:rsidRPr="00667E62" w:rsidRDefault="00C3354B" w:rsidP="00C3354B">
      <w:pPr>
        <w:pStyle w:val="a3"/>
        <w:numPr>
          <w:ilvl w:val="0"/>
          <w:numId w:val="8"/>
        </w:numPr>
        <w:jc w:val="center"/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t>Хедер</w:t>
      </w:r>
    </w:p>
    <w:p w14:paraId="5EFF31DB" w14:textId="77777777" w:rsidR="00C3354B" w:rsidRPr="003C025B" w:rsidRDefault="00C3354B" w:rsidP="00C3354B">
      <w:pPr>
        <w:pStyle w:val="a3"/>
        <w:rPr>
          <w:rFonts w:ascii="Tahoma" w:hAnsi="Tahoma" w:cs="Tahoma"/>
        </w:rPr>
      </w:pPr>
    </w:p>
    <w:p w14:paraId="7F289012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Предлагаю на хедер внести след. </w:t>
      </w:r>
      <w:proofErr w:type="gramStart"/>
      <w:r w:rsidRPr="003C025B">
        <w:rPr>
          <w:rFonts w:ascii="Tahoma" w:hAnsi="Tahoma" w:cs="Tahoma"/>
        </w:rPr>
        <w:t>Блоки :</w:t>
      </w:r>
      <w:proofErr w:type="gramEnd"/>
      <w:r w:rsidRPr="003C025B">
        <w:rPr>
          <w:rFonts w:ascii="Tahoma" w:hAnsi="Tahoma" w:cs="Tahoma"/>
          <w:lang w:val="cs-CZ"/>
        </w:rPr>
        <w:t xml:space="preserve"> </w:t>
      </w:r>
      <w:r w:rsidRPr="003C025B">
        <w:rPr>
          <w:rFonts w:ascii="Tahoma" w:hAnsi="Tahoma" w:cs="Tahoma"/>
        </w:rPr>
        <w:t>Главная, Услуги и Цены, Актуальные новости,  Контакты</w:t>
      </w:r>
    </w:p>
    <w:p w14:paraId="522C09DC" w14:textId="77777777" w:rsidR="00C3354B" w:rsidRPr="003C025B" w:rsidRDefault="00C3354B" w:rsidP="00C3354B">
      <w:pPr>
        <w:pStyle w:val="a3"/>
        <w:rPr>
          <w:rFonts w:ascii="Tahoma" w:hAnsi="Tahoma" w:cs="Tahoma"/>
          <w:lang w:val="cs-CZ"/>
        </w:rPr>
      </w:pPr>
    </w:p>
    <w:p w14:paraId="7E83188E" w14:textId="77777777" w:rsidR="00C3354B" w:rsidRPr="00667E62" w:rsidRDefault="00C3354B" w:rsidP="00C3354B">
      <w:pPr>
        <w:pStyle w:val="a3"/>
        <w:jc w:val="center"/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t>2.Слайдер</w:t>
      </w:r>
    </w:p>
    <w:p w14:paraId="06520569" w14:textId="77777777" w:rsidR="00C3354B" w:rsidRPr="003C025B" w:rsidRDefault="00C3354B" w:rsidP="00C3354B">
      <w:pPr>
        <w:pStyle w:val="a3"/>
        <w:jc w:val="center"/>
        <w:rPr>
          <w:rFonts w:ascii="Tahoma" w:hAnsi="Tahoma" w:cs="Tahoma"/>
        </w:rPr>
      </w:pPr>
    </w:p>
    <w:p w14:paraId="6E6B4A04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Тут будет несколько слайдов. </w:t>
      </w:r>
    </w:p>
    <w:p w14:paraId="25035D89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Идея для первого слайда:</w:t>
      </w:r>
      <w:r w:rsidRPr="003C025B">
        <w:rPr>
          <w:rFonts w:ascii="Tahoma" w:hAnsi="Tahoma" w:cs="Tahoma"/>
          <w:lang w:val="cs-CZ"/>
        </w:rPr>
        <w:t xml:space="preserve"> </w:t>
      </w:r>
      <w:r w:rsidRPr="003C025B">
        <w:rPr>
          <w:rFonts w:ascii="Tahoma" w:hAnsi="Tahoma" w:cs="Tahoma"/>
        </w:rPr>
        <w:t>Слоган и призыв к действию (звонок, почта, мессенджер)</w:t>
      </w:r>
    </w:p>
    <w:p w14:paraId="0D2821C5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Слоган:</w:t>
      </w:r>
      <w:r w:rsidRPr="003C025B">
        <w:rPr>
          <w:rFonts w:ascii="Tahoma" w:hAnsi="Tahoma" w:cs="Tahoma"/>
          <w:lang w:val="cs-CZ"/>
        </w:rPr>
        <w:t xml:space="preserve"> </w:t>
      </w:r>
      <w:r w:rsidRPr="003C025B">
        <w:rPr>
          <w:rFonts w:ascii="Tahoma" w:hAnsi="Tahoma" w:cs="Tahoma"/>
        </w:rPr>
        <w:t xml:space="preserve">Чехия станет вашим домом за пару </w:t>
      </w:r>
      <w:proofErr w:type="spellStart"/>
      <w:proofErr w:type="gramStart"/>
      <w:r w:rsidRPr="003C025B">
        <w:rPr>
          <w:rFonts w:ascii="Tahoma" w:hAnsi="Tahoma" w:cs="Tahoma"/>
        </w:rPr>
        <w:t>шагов..</w:t>
      </w:r>
      <w:proofErr w:type="gramEnd"/>
      <w:r w:rsidRPr="003C025B">
        <w:rPr>
          <w:rFonts w:ascii="Tahoma" w:hAnsi="Tahoma" w:cs="Tahoma"/>
        </w:rPr>
        <w:t>Мы</w:t>
      </w:r>
      <w:proofErr w:type="spellEnd"/>
      <w:r w:rsidRPr="003C025B">
        <w:rPr>
          <w:rFonts w:ascii="Tahoma" w:hAnsi="Tahoma" w:cs="Tahoma"/>
        </w:rPr>
        <w:t xml:space="preserve"> с радостью тебя проконсультируем и поможем в решении твоих вопросов. </w:t>
      </w:r>
      <w:proofErr w:type="gramStart"/>
      <w:r w:rsidRPr="003C025B">
        <w:rPr>
          <w:rFonts w:ascii="Tahoma" w:hAnsi="Tahoma" w:cs="Tahoma"/>
        </w:rPr>
        <w:t>( и</w:t>
      </w:r>
      <w:proofErr w:type="gramEnd"/>
      <w:r w:rsidRPr="003C025B">
        <w:rPr>
          <w:rFonts w:ascii="Tahoma" w:hAnsi="Tahoma" w:cs="Tahoma"/>
        </w:rPr>
        <w:t xml:space="preserve"> тут можно не громоздкую форму а сразу попробовать запихнуть ссылки на соц. Сети, мессенджеры, чтобы человек напрямую писал)</w:t>
      </w:r>
    </w:p>
    <w:p w14:paraId="57A4439A" w14:textId="22DBF915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Но есть еще одна идея, на этом слайдере сделать акцент </w:t>
      </w:r>
      <w:proofErr w:type="gramStart"/>
      <w:r w:rsidRPr="003C025B">
        <w:rPr>
          <w:rFonts w:ascii="Tahoma" w:hAnsi="Tahoma" w:cs="Tahoma"/>
        </w:rPr>
        <w:t>на  сервис</w:t>
      </w:r>
      <w:proofErr w:type="gramEnd"/>
      <w:r w:rsidRPr="003C025B">
        <w:rPr>
          <w:rFonts w:ascii="Tahoma" w:hAnsi="Tahoma" w:cs="Tahoma"/>
        </w:rPr>
        <w:t xml:space="preserve"> и что мы очень открыты для помощи нашим клиентам.</w:t>
      </w:r>
    </w:p>
    <w:p w14:paraId="6BEF68B4" w14:textId="77777777" w:rsidR="00C3354B" w:rsidRPr="003C025B" w:rsidRDefault="00C3354B" w:rsidP="00C3354B">
      <w:pPr>
        <w:pStyle w:val="a3"/>
        <w:rPr>
          <w:rFonts w:ascii="Tahoma" w:hAnsi="Tahoma" w:cs="Tahoma"/>
        </w:rPr>
      </w:pPr>
    </w:p>
    <w:p w14:paraId="53C25E42" w14:textId="77777777" w:rsidR="00C3354B" w:rsidRPr="00667E62" w:rsidRDefault="00C3354B" w:rsidP="00C3354B">
      <w:pPr>
        <w:pStyle w:val="a3"/>
        <w:jc w:val="center"/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t xml:space="preserve">3.Услуги </w:t>
      </w:r>
    </w:p>
    <w:p w14:paraId="62A6F8B8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lastRenderedPageBreak/>
        <w:t>На данный момент я описал 4 услуги, текст такой:</w:t>
      </w:r>
    </w:p>
    <w:p w14:paraId="3AA09684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  <w:lang w:val="cs-CZ"/>
        </w:rPr>
        <w:t>1.</w:t>
      </w:r>
      <w:proofErr w:type="gramStart"/>
      <w:r w:rsidRPr="003C025B">
        <w:rPr>
          <w:rFonts w:ascii="Tahoma" w:hAnsi="Tahoma" w:cs="Tahoma"/>
        </w:rPr>
        <w:t>Страхование- для</w:t>
      </w:r>
      <w:proofErr w:type="gramEnd"/>
      <w:r w:rsidRPr="003C025B">
        <w:rPr>
          <w:rFonts w:ascii="Tahoma" w:hAnsi="Tahoma" w:cs="Tahoma"/>
        </w:rPr>
        <w:t xml:space="preserve"> легального нахождения иностранцев на территории ЧР необходимо оформить медицинское страхование. Страховка – один из основных документов, требуемых на подачу </w:t>
      </w:r>
      <w:proofErr w:type="gramStart"/>
      <w:r w:rsidRPr="003C025B">
        <w:rPr>
          <w:rFonts w:ascii="Tahoma" w:hAnsi="Tahoma" w:cs="Tahoma"/>
        </w:rPr>
        <w:t>для получение</w:t>
      </w:r>
      <w:proofErr w:type="gramEnd"/>
      <w:r w:rsidRPr="003C025B">
        <w:rPr>
          <w:rFonts w:ascii="Tahoma" w:hAnsi="Tahoma" w:cs="Tahoma"/>
        </w:rPr>
        <w:t xml:space="preserve"> или продления визы.</w:t>
      </w:r>
    </w:p>
    <w:p w14:paraId="3DBB2078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Коммерческое медицинское страхование, оформлением которого занимается наша команда, делится на неотложное и комплексное. Неотложное страхование подходит больше для туристов, так как оно покрывает расходы на сугубо экстренно возникшие медицинские проблемы.</w:t>
      </w:r>
    </w:p>
    <w:p w14:paraId="4ED95F41" w14:textId="1DF5F1FC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В пакет комплексного страхования помимо услуг неотложной помощи входит также ряд профилактических услуг на время болезни (включая лекарства, выписанные по рецепту). Данный тип страхования подходит для подачи/продления долгосрочной визы иностранца. Основным фактором является, что сумма страхового покрытия не должно составлять не менее 60 000 ЕВРО. Для более детальной информации заполните форму ниже</w:t>
      </w:r>
    </w:p>
    <w:p w14:paraId="7F51019F" w14:textId="77777777" w:rsidR="00C3354B" w:rsidRPr="003C025B" w:rsidRDefault="00C3354B" w:rsidP="00C3354B">
      <w:pPr>
        <w:pStyle w:val="a3"/>
        <w:rPr>
          <w:rFonts w:ascii="Tahoma" w:hAnsi="Tahoma" w:cs="Tahoma"/>
        </w:rPr>
      </w:pPr>
    </w:p>
    <w:p w14:paraId="04281B48" w14:textId="61B82FFD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2.Нострификация- процесс признания образовательных документов иностранных государств. Иными словами, признание школьного аттестата или диплома университета действительных на территории ЧР. Данными вопросами занимается департаменты образования. По завершению процесса </w:t>
      </w:r>
      <w:proofErr w:type="spellStart"/>
      <w:r w:rsidRPr="003C025B">
        <w:rPr>
          <w:rFonts w:ascii="Tahoma" w:hAnsi="Tahoma" w:cs="Tahoma"/>
        </w:rPr>
        <w:t>нострификации</w:t>
      </w:r>
      <w:proofErr w:type="spellEnd"/>
      <w:r w:rsidRPr="003C025B">
        <w:rPr>
          <w:rFonts w:ascii="Tahoma" w:hAnsi="Tahoma" w:cs="Tahoma"/>
        </w:rPr>
        <w:t xml:space="preserve"> Вы получаете документ- </w:t>
      </w:r>
      <w:r w:rsidRPr="003C025B">
        <w:rPr>
          <w:rFonts w:ascii="Tahoma" w:hAnsi="Tahoma" w:cs="Tahoma"/>
          <w:lang w:val="cs-CZ"/>
        </w:rPr>
        <w:t>Nostrifikační doložku</w:t>
      </w:r>
      <w:r w:rsidRPr="003C025B">
        <w:rPr>
          <w:rFonts w:ascii="Tahoma" w:hAnsi="Tahoma" w:cs="Tahoma"/>
        </w:rPr>
        <w:t>- который в будущем понадобится при подаче документов в школу или ВУЗ. Для более детальной информации заполните форму ниже</w:t>
      </w:r>
    </w:p>
    <w:p w14:paraId="7215E73B" w14:textId="77777777" w:rsidR="00C3354B" w:rsidRPr="003C025B" w:rsidRDefault="00C3354B" w:rsidP="00C3354B">
      <w:pPr>
        <w:pStyle w:val="a3"/>
        <w:rPr>
          <w:rFonts w:ascii="Tahoma" w:hAnsi="Tahoma" w:cs="Tahoma"/>
        </w:rPr>
      </w:pPr>
    </w:p>
    <w:p w14:paraId="11AB4465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3. Выписка из банка- другими словами справка о </w:t>
      </w:r>
      <w:proofErr w:type="spellStart"/>
      <w:r w:rsidRPr="003C025B">
        <w:rPr>
          <w:rFonts w:ascii="Tahoma" w:hAnsi="Tahoma" w:cs="Tahoma"/>
        </w:rPr>
        <w:t>наличи</w:t>
      </w:r>
      <w:proofErr w:type="spellEnd"/>
      <w:r w:rsidRPr="003C025B">
        <w:rPr>
          <w:rFonts w:ascii="Tahoma" w:hAnsi="Tahoma" w:cs="Tahoma"/>
        </w:rPr>
        <w:t xml:space="preserve"> </w:t>
      </w:r>
      <w:proofErr w:type="spellStart"/>
      <w:r w:rsidRPr="003C025B">
        <w:rPr>
          <w:rFonts w:ascii="Tahoma" w:hAnsi="Tahoma" w:cs="Tahoma"/>
        </w:rPr>
        <w:t>срёдств</w:t>
      </w:r>
      <w:proofErr w:type="spellEnd"/>
      <w:r w:rsidRPr="003C025B">
        <w:rPr>
          <w:rFonts w:ascii="Tahoma" w:hAnsi="Tahoma" w:cs="Tahoma"/>
        </w:rPr>
        <w:t xml:space="preserve"> на счёте. Данная выписка, как и страховка, входит в стандартный пакет документов для оформления визы. Она служит подтверждением того, что человек способен покрывать собственные расходы на время пребывания на территории ЧР.</w:t>
      </w:r>
    </w:p>
    <w:p w14:paraId="726B82BF" w14:textId="4D54B8F8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Важным является момент перевода. Если справка оформлена за пределами ЧР, она должна быть переведена на чешский язык и нотариально заверена. В случае выписки из Чешского банка, можно предоставить </w:t>
      </w:r>
      <w:proofErr w:type="spellStart"/>
      <w:r w:rsidRPr="003C025B">
        <w:rPr>
          <w:rFonts w:ascii="Tahoma" w:hAnsi="Tahoma" w:cs="Tahoma"/>
        </w:rPr>
        <w:t>ёе</w:t>
      </w:r>
      <w:proofErr w:type="spellEnd"/>
      <w:r w:rsidRPr="003C025B">
        <w:rPr>
          <w:rFonts w:ascii="Tahoma" w:hAnsi="Tahoma" w:cs="Tahoma"/>
        </w:rPr>
        <w:t xml:space="preserve"> обычную ксерокопию. Для более детальной информации заполните форму ниже.</w:t>
      </w:r>
    </w:p>
    <w:p w14:paraId="4648E9B8" w14:textId="77777777" w:rsidR="00C3354B" w:rsidRPr="003C025B" w:rsidRDefault="00C3354B" w:rsidP="00C3354B">
      <w:pPr>
        <w:pStyle w:val="a3"/>
        <w:rPr>
          <w:rFonts w:ascii="Tahoma" w:hAnsi="Tahoma" w:cs="Tahoma"/>
        </w:rPr>
      </w:pPr>
    </w:p>
    <w:p w14:paraId="2183D219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4.Подтверждение о проживании- подтверждение о проживании также входит в стандартный пакет документов для обязательных для подачи/продления любого типа визы.</w:t>
      </w:r>
    </w:p>
    <w:p w14:paraId="591FD489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Данное подтверждение оформляется по месту вашего жительства в пределах Чехии на срок вашего пребывания. Это является ключевым фактором и от этого фактора может зависеть срок окончания вашей визы. К примеру, если вы собираетесь прожить в Чехии 6 месяцев, то и подтверждение о проживании оформляется на </w:t>
      </w:r>
      <w:proofErr w:type="spellStart"/>
      <w:r w:rsidRPr="003C025B">
        <w:rPr>
          <w:rFonts w:ascii="Tahoma" w:hAnsi="Tahoma" w:cs="Tahoma"/>
        </w:rPr>
        <w:t>соответсвующий</w:t>
      </w:r>
      <w:proofErr w:type="spellEnd"/>
      <w:r w:rsidRPr="003C025B">
        <w:rPr>
          <w:rFonts w:ascii="Tahoma" w:hAnsi="Tahoma" w:cs="Tahoma"/>
        </w:rPr>
        <w:t xml:space="preserve"> срок, в против случае визу могут выдать на более краткий срок.</w:t>
      </w:r>
    </w:p>
    <w:p w14:paraId="3529623D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>Для более детальной информации заполните форму ниже.</w:t>
      </w:r>
    </w:p>
    <w:p w14:paraId="0FAA892B" w14:textId="77777777" w:rsidR="00C3354B" w:rsidRPr="003C025B" w:rsidRDefault="00C3354B" w:rsidP="00C3354B">
      <w:pPr>
        <w:pStyle w:val="a3"/>
        <w:jc w:val="center"/>
        <w:rPr>
          <w:rFonts w:ascii="Tahoma" w:hAnsi="Tahoma" w:cs="Tahoma"/>
        </w:rPr>
      </w:pPr>
    </w:p>
    <w:p w14:paraId="1C5CE348" w14:textId="77777777" w:rsidR="00C3354B" w:rsidRPr="00667E62" w:rsidRDefault="00C3354B" w:rsidP="00C3354B">
      <w:pPr>
        <w:pStyle w:val="a3"/>
        <w:jc w:val="center"/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t>4. Почему мы + счётчик</w:t>
      </w:r>
    </w:p>
    <w:p w14:paraId="3287FE86" w14:textId="763B19B2" w:rsidR="00C3354B" w:rsidRPr="00667E62" w:rsidRDefault="00C3354B" w:rsidP="00C3354B">
      <w:pPr>
        <w:pStyle w:val="a3"/>
        <w:jc w:val="center"/>
        <w:rPr>
          <w:rFonts w:ascii="Tahoma" w:hAnsi="Tahoma" w:cs="Tahoma"/>
          <w:color w:val="FF0000"/>
        </w:rPr>
      </w:pPr>
      <w:r w:rsidRPr="00667E62">
        <w:rPr>
          <w:rFonts w:ascii="Tahoma" w:hAnsi="Tahoma" w:cs="Tahoma"/>
          <w:color w:val="FF0000"/>
        </w:rPr>
        <w:t>4.1 ПОЧЕМУ МЫ</w:t>
      </w:r>
    </w:p>
    <w:p w14:paraId="5455CA68" w14:textId="77777777" w:rsidR="00C3354B" w:rsidRPr="003C025B" w:rsidRDefault="00C3354B" w:rsidP="00C3354B">
      <w:pPr>
        <w:pStyle w:val="a3"/>
        <w:jc w:val="center"/>
        <w:rPr>
          <w:rFonts w:ascii="Tahoma" w:hAnsi="Tahoma" w:cs="Tahoma"/>
        </w:rPr>
      </w:pPr>
    </w:p>
    <w:p w14:paraId="263C2B74" w14:textId="77777777" w:rsidR="00C3354B" w:rsidRPr="003C025B" w:rsidRDefault="00C3354B" w:rsidP="00C3354B">
      <w:pPr>
        <w:pStyle w:val="a3"/>
        <w:numPr>
          <w:ilvl w:val="0"/>
          <w:numId w:val="9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Все начинается с доверия</w:t>
      </w:r>
    </w:p>
    <w:p w14:paraId="6D5BD3A2" w14:textId="77777777" w:rsidR="00C3354B" w:rsidRPr="003C025B" w:rsidRDefault="00C3354B" w:rsidP="00C3354B">
      <w:pPr>
        <w:pStyle w:val="a3"/>
        <w:ind w:left="1440"/>
        <w:rPr>
          <w:rFonts w:ascii="Tahoma" w:hAnsi="Tahoma" w:cs="Tahoma"/>
        </w:rPr>
      </w:pPr>
      <w:r w:rsidRPr="003C025B">
        <w:rPr>
          <w:rFonts w:ascii="Tahoma" w:hAnsi="Tahoma" w:cs="Tahoma"/>
        </w:rPr>
        <w:lastRenderedPageBreak/>
        <w:t>Ваше доверие к нам для нас на первом месте и поэтому мы предоставляем только те услуги, которые проверены годами и тысячами наших клиентов.</w:t>
      </w:r>
    </w:p>
    <w:p w14:paraId="76D2ED87" w14:textId="77777777" w:rsidR="00C3354B" w:rsidRPr="003C025B" w:rsidRDefault="00C3354B" w:rsidP="00C3354B">
      <w:pPr>
        <w:pStyle w:val="a3"/>
        <w:numPr>
          <w:ilvl w:val="0"/>
          <w:numId w:val="9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Лучшая цена на рынке</w:t>
      </w:r>
    </w:p>
    <w:p w14:paraId="14EF41AB" w14:textId="77777777" w:rsidR="00C3354B" w:rsidRPr="003C025B" w:rsidRDefault="00C3354B" w:rsidP="00C3354B">
      <w:pPr>
        <w:pStyle w:val="a3"/>
        <w:ind w:left="1440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У нас </w:t>
      </w:r>
      <w:proofErr w:type="gramStart"/>
      <w:r w:rsidRPr="003C025B">
        <w:rPr>
          <w:rFonts w:ascii="Tahoma" w:hAnsi="Tahoma" w:cs="Tahoma"/>
        </w:rPr>
        <w:t>индивидуальный подход к каждому клиенту</w:t>
      </w:r>
      <w:proofErr w:type="gramEnd"/>
      <w:r w:rsidRPr="003C025B">
        <w:rPr>
          <w:rFonts w:ascii="Tahoma" w:hAnsi="Tahoma" w:cs="Tahoma"/>
        </w:rPr>
        <w:t xml:space="preserve"> и очень гибкая система скидок. Мы работаем для вас и поэтому наша цель удовлетворить ваши моральные и ценовые потребности</w:t>
      </w:r>
    </w:p>
    <w:p w14:paraId="39B6E6B5" w14:textId="77777777" w:rsidR="00C3354B" w:rsidRPr="003C025B" w:rsidRDefault="00C3354B" w:rsidP="00C3354B">
      <w:pPr>
        <w:pStyle w:val="a3"/>
        <w:numPr>
          <w:ilvl w:val="0"/>
          <w:numId w:val="9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Бесплатная консультация для каждого</w:t>
      </w:r>
    </w:p>
    <w:p w14:paraId="38BD8053" w14:textId="77777777" w:rsidR="00C3354B" w:rsidRPr="003C025B" w:rsidRDefault="00C3354B" w:rsidP="00C3354B">
      <w:pPr>
        <w:pStyle w:val="a3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             Обращаясь к нам за помощью, мы с радостью предоставим Вам бесплатную     </w:t>
      </w:r>
      <w:proofErr w:type="gramStart"/>
      <w:r w:rsidRPr="003C025B">
        <w:rPr>
          <w:rFonts w:ascii="Tahoma" w:hAnsi="Tahoma" w:cs="Tahoma"/>
        </w:rPr>
        <w:t>консультацию  по</w:t>
      </w:r>
      <w:proofErr w:type="gramEnd"/>
      <w:r w:rsidRPr="003C025B">
        <w:rPr>
          <w:rFonts w:ascii="Tahoma" w:hAnsi="Tahoma" w:cs="Tahoma"/>
        </w:rPr>
        <w:t xml:space="preserve"> вопросам любых уровней сложности. </w:t>
      </w:r>
    </w:p>
    <w:p w14:paraId="58F0D06F" w14:textId="77777777" w:rsidR="00C3354B" w:rsidRPr="003C025B" w:rsidRDefault="00C3354B" w:rsidP="00C3354B">
      <w:pPr>
        <w:pStyle w:val="a3"/>
        <w:rPr>
          <w:rFonts w:ascii="Tahoma" w:hAnsi="Tahoma" w:cs="Tahoma"/>
        </w:rPr>
      </w:pPr>
    </w:p>
    <w:p w14:paraId="29791BD3" w14:textId="7A42E4A6" w:rsidR="00C3354B" w:rsidRPr="00C2147D" w:rsidRDefault="00C3354B" w:rsidP="00C3354B">
      <w:pPr>
        <w:pStyle w:val="a3"/>
        <w:jc w:val="center"/>
        <w:rPr>
          <w:rFonts w:ascii="Tahoma" w:hAnsi="Tahoma" w:cs="Tahoma"/>
          <w:color w:val="FF0000"/>
        </w:rPr>
      </w:pPr>
      <w:r w:rsidRPr="00667E62">
        <w:rPr>
          <w:rFonts w:ascii="Tahoma" w:hAnsi="Tahoma" w:cs="Tahoma"/>
          <w:color w:val="FF0000"/>
        </w:rPr>
        <w:t xml:space="preserve">4.2 ПОЧЕМУ СТОИТ ОБРАТИТЬ ВНИМАНИЕ НА СТРАХОВАНИЕ ФИРМЫ </w:t>
      </w:r>
      <w:r w:rsidRPr="00667E62">
        <w:rPr>
          <w:rFonts w:ascii="Tahoma" w:hAnsi="Tahoma" w:cs="Tahoma"/>
          <w:color w:val="FF0000"/>
          <w:lang w:val="en-US"/>
        </w:rPr>
        <w:t>UNIQA</w:t>
      </w:r>
    </w:p>
    <w:p w14:paraId="734AB195" w14:textId="77777777" w:rsidR="00C3354B" w:rsidRPr="003C025B" w:rsidRDefault="00C3354B" w:rsidP="00C3354B">
      <w:pPr>
        <w:pStyle w:val="a3"/>
        <w:jc w:val="center"/>
        <w:rPr>
          <w:rFonts w:ascii="Tahoma" w:hAnsi="Tahoma" w:cs="Tahoma"/>
          <w:lang w:val="cs-CZ"/>
        </w:rPr>
      </w:pPr>
    </w:p>
    <w:p w14:paraId="262D3DE7" w14:textId="77777777" w:rsidR="00C3354B" w:rsidRPr="003C025B" w:rsidRDefault="00C3354B" w:rsidP="00C3354B">
      <w:pPr>
        <w:pStyle w:val="a3"/>
        <w:numPr>
          <w:ilvl w:val="0"/>
          <w:numId w:val="9"/>
        </w:numPr>
        <w:rPr>
          <w:rFonts w:ascii="Tahoma" w:hAnsi="Tahoma" w:cs="Tahoma"/>
          <w:lang w:val="cs-CZ"/>
        </w:rPr>
      </w:pPr>
      <w:r w:rsidRPr="003C025B">
        <w:rPr>
          <w:rFonts w:ascii="Tahoma" w:hAnsi="Tahoma" w:cs="Tahoma"/>
        </w:rPr>
        <w:t xml:space="preserve">Зубное и гинекологическое обследование </w:t>
      </w:r>
    </w:p>
    <w:p w14:paraId="30AC8F00" w14:textId="77777777" w:rsidR="00C3354B" w:rsidRPr="003C025B" w:rsidRDefault="00C3354B" w:rsidP="00C3354B">
      <w:pPr>
        <w:pStyle w:val="a3"/>
        <w:ind w:left="1440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Приобретая комплексную страховку фирмы </w:t>
      </w:r>
      <w:proofErr w:type="spellStart"/>
      <w:r w:rsidRPr="003C025B">
        <w:rPr>
          <w:rFonts w:ascii="Tahoma" w:hAnsi="Tahoma" w:cs="Tahoma"/>
          <w:lang w:val="en-US"/>
        </w:rPr>
        <w:t>Uniqa</w:t>
      </w:r>
      <w:proofErr w:type="spellEnd"/>
      <w:r w:rsidRPr="003C025B">
        <w:rPr>
          <w:rFonts w:ascii="Tahoma" w:hAnsi="Tahoma" w:cs="Tahoma"/>
        </w:rPr>
        <w:t>, в цене вы получаете бесплатное комплексное обследование у лучших дантистов и гинекологов Чехии</w:t>
      </w:r>
    </w:p>
    <w:p w14:paraId="66F6C2CC" w14:textId="77777777" w:rsidR="00C3354B" w:rsidRPr="003C025B" w:rsidRDefault="00C3354B" w:rsidP="00C3354B">
      <w:pPr>
        <w:pStyle w:val="a3"/>
        <w:numPr>
          <w:ilvl w:val="0"/>
          <w:numId w:val="9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Страховая сумма покрывает лимиты лечебных затрат</w:t>
      </w:r>
    </w:p>
    <w:p w14:paraId="239BF71C" w14:textId="77777777" w:rsidR="00C3354B" w:rsidRPr="003C025B" w:rsidRDefault="00C3354B" w:rsidP="00C3354B">
      <w:pPr>
        <w:pStyle w:val="a3"/>
        <w:ind w:left="1440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Страховая компания </w:t>
      </w:r>
      <w:r w:rsidRPr="003C025B">
        <w:rPr>
          <w:rFonts w:ascii="Tahoma" w:hAnsi="Tahoma" w:cs="Tahoma"/>
          <w:lang w:val="en-US"/>
        </w:rPr>
        <w:t>UNIQA</w:t>
      </w:r>
      <w:r w:rsidRPr="003C025B">
        <w:rPr>
          <w:rFonts w:ascii="Tahoma" w:hAnsi="Tahoma" w:cs="Tahoma"/>
        </w:rPr>
        <w:t xml:space="preserve"> обеспечивает покрытие страховых случаев в размере 75 000 ЕВРО, что полностью отвечает требованиям закона “О пребывании иностранцев в ЧР”</w:t>
      </w:r>
    </w:p>
    <w:p w14:paraId="3163AF56" w14:textId="77777777" w:rsidR="00C3354B" w:rsidRPr="003C025B" w:rsidRDefault="00C3354B" w:rsidP="00C3354B">
      <w:pPr>
        <w:pStyle w:val="a3"/>
        <w:numPr>
          <w:ilvl w:val="0"/>
          <w:numId w:val="9"/>
        </w:numPr>
        <w:rPr>
          <w:rFonts w:ascii="Tahoma" w:hAnsi="Tahoma" w:cs="Tahoma"/>
        </w:rPr>
      </w:pPr>
      <w:r w:rsidRPr="003C025B">
        <w:rPr>
          <w:rFonts w:ascii="Tahoma" w:hAnsi="Tahoma" w:cs="Tahoma"/>
        </w:rPr>
        <w:t>Договор страхования с покрытием в Шенгене</w:t>
      </w:r>
    </w:p>
    <w:p w14:paraId="584A38A1" w14:textId="77777777" w:rsidR="00C3354B" w:rsidRPr="003C025B" w:rsidRDefault="00C3354B" w:rsidP="00C3354B">
      <w:pPr>
        <w:pStyle w:val="a3"/>
        <w:ind w:left="1440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Имея при себе комплексную страховку </w:t>
      </w:r>
      <w:r w:rsidRPr="003C025B">
        <w:rPr>
          <w:rFonts w:ascii="Tahoma" w:hAnsi="Tahoma" w:cs="Tahoma"/>
          <w:lang w:val="en-US"/>
        </w:rPr>
        <w:t>UNIQA</w:t>
      </w:r>
      <w:r w:rsidRPr="003C025B">
        <w:rPr>
          <w:rFonts w:ascii="Tahoma" w:hAnsi="Tahoma" w:cs="Tahoma"/>
        </w:rPr>
        <w:t xml:space="preserve"> и посещая страны зоны Шенгена, будьте уверены, что данная страховка будет вашим самым надежным и верным помощником в непредвиденных ситуациях.</w:t>
      </w:r>
    </w:p>
    <w:p w14:paraId="704BF584" w14:textId="77777777" w:rsidR="00300C50" w:rsidRDefault="00C3354B" w:rsidP="00C3354B">
      <w:pPr>
        <w:pStyle w:val="a3"/>
        <w:ind w:left="1440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                                         </w:t>
      </w:r>
    </w:p>
    <w:p w14:paraId="5C3BABC8" w14:textId="77777777" w:rsidR="00300C50" w:rsidRDefault="00300C50" w:rsidP="00C3354B">
      <w:pPr>
        <w:pStyle w:val="a3"/>
        <w:ind w:left="1440"/>
        <w:rPr>
          <w:rFonts w:ascii="Tahoma" w:hAnsi="Tahoma" w:cs="Tahoma"/>
        </w:rPr>
      </w:pPr>
    </w:p>
    <w:p w14:paraId="3BF7957B" w14:textId="350BA6FC" w:rsidR="00C3354B" w:rsidRPr="00300C50" w:rsidRDefault="00C3354B" w:rsidP="00300C50">
      <w:pPr>
        <w:pStyle w:val="a3"/>
        <w:ind w:left="1440"/>
        <w:jc w:val="center"/>
        <w:rPr>
          <w:rFonts w:ascii="Tahoma" w:hAnsi="Tahoma" w:cs="Tahoma"/>
          <w:color w:val="FF0000"/>
        </w:rPr>
      </w:pPr>
      <w:r w:rsidRPr="00667E62">
        <w:rPr>
          <w:rFonts w:ascii="Tahoma" w:hAnsi="Tahoma" w:cs="Tahoma"/>
          <w:color w:val="FF0000"/>
        </w:rPr>
        <w:t>4.3 НАША ЦЕЛЬ</w:t>
      </w:r>
    </w:p>
    <w:p w14:paraId="59E07695" w14:textId="77777777" w:rsidR="00C3354B" w:rsidRPr="003C025B" w:rsidRDefault="00C3354B" w:rsidP="00C3354B">
      <w:pPr>
        <w:pStyle w:val="a3"/>
        <w:ind w:left="1440"/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Довольный и удовлетворенный клиент это уже для нас маленькая победа, а помощь в решении ваших вопросов является для нас приятным бонусом, ведь мы </w:t>
      </w:r>
      <w:proofErr w:type="gramStart"/>
      <w:r w:rsidRPr="003C025B">
        <w:rPr>
          <w:rFonts w:ascii="Tahoma" w:hAnsi="Tahoma" w:cs="Tahoma"/>
        </w:rPr>
        <w:t>стараемся  делать</w:t>
      </w:r>
      <w:proofErr w:type="gramEnd"/>
      <w:r w:rsidRPr="003C025B">
        <w:rPr>
          <w:rFonts w:ascii="Tahoma" w:hAnsi="Tahoma" w:cs="Tahoma"/>
        </w:rPr>
        <w:t xml:space="preserve"> вашу жизнь  гораздо проще! </w:t>
      </w:r>
      <w:r w:rsidRPr="003C025B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32248C" w14:textId="77777777" w:rsidR="00C3354B" w:rsidRPr="00667E62" w:rsidRDefault="00C3354B" w:rsidP="00C3354B">
      <w:pPr>
        <w:jc w:val="center"/>
        <w:rPr>
          <w:rFonts w:ascii="Tahoma" w:hAnsi="Tahoma" w:cs="Tahoma"/>
          <w:color w:val="FF0000"/>
        </w:rPr>
      </w:pPr>
      <w:r w:rsidRPr="00667E62">
        <w:rPr>
          <w:rFonts w:ascii="Tahoma" w:hAnsi="Tahoma" w:cs="Tahoma"/>
          <w:color w:val="FF0000"/>
        </w:rPr>
        <w:t xml:space="preserve">             4.4 СЧЁТЧИК</w:t>
      </w:r>
    </w:p>
    <w:p w14:paraId="05B0D05A" w14:textId="77777777" w:rsidR="00C3354B" w:rsidRPr="003C025B" w:rsidRDefault="00C3354B" w:rsidP="00C3354B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 xml:space="preserve">В двух счётчиках предлагаю след. Текст: 1) Кл-во довольных клиентов, </w:t>
      </w:r>
      <w:proofErr w:type="gramStart"/>
      <w:r w:rsidRPr="003C025B">
        <w:rPr>
          <w:rFonts w:ascii="Tahoma" w:hAnsi="Tahoma" w:cs="Tahoma"/>
        </w:rPr>
        <w:t>2)</w:t>
      </w:r>
      <w:r w:rsidRPr="003C025B">
        <w:rPr>
          <w:rFonts w:ascii="Tahoma" w:hAnsi="Tahoma" w:cs="Tahoma"/>
          <w:lang w:val="en-US"/>
        </w:rPr>
        <w:t>N</w:t>
      </w:r>
      <w:proofErr w:type="gramEnd"/>
      <w:r w:rsidRPr="003C025B">
        <w:rPr>
          <w:rFonts w:ascii="Tahoma" w:hAnsi="Tahoma" w:cs="Tahoma"/>
        </w:rPr>
        <w:t xml:space="preserve"> лет на чешском рынке</w:t>
      </w:r>
    </w:p>
    <w:p w14:paraId="2356AE12" w14:textId="106C4C35" w:rsidR="00C3354B" w:rsidRPr="00667E62" w:rsidRDefault="00C3354B" w:rsidP="00C3354B">
      <w:pPr>
        <w:pStyle w:val="a3"/>
        <w:jc w:val="center"/>
        <w:rPr>
          <w:rFonts w:ascii="Tahoma" w:hAnsi="Tahoma" w:cs="Tahoma"/>
          <w:color w:val="FF0000"/>
        </w:rPr>
      </w:pPr>
      <w:r w:rsidRPr="00667E62">
        <w:rPr>
          <w:rFonts w:ascii="Tahoma" w:hAnsi="Tahoma" w:cs="Tahoma"/>
          <w:color w:val="FF0000"/>
        </w:rPr>
        <w:t>О нас</w:t>
      </w:r>
    </w:p>
    <w:p w14:paraId="06AFF9F5" w14:textId="77777777" w:rsidR="00C3354B" w:rsidRPr="003C025B" w:rsidRDefault="00C3354B" w:rsidP="00C3354B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>В блоке о нас будет два наших фото и четкое распределение обязанностей</w:t>
      </w:r>
    </w:p>
    <w:p w14:paraId="2814CD33" w14:textId="5D05AD0D" w:rsidR="00C3354B" w:rsidRPr="003C025B" w:rsidRDefault="00C3354B" w:rsidP="00C3354B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>И подробнее расписать о нашей работе по типу:</w:t>
      </w:r>
      <w:r w:rsidR="000F68D1" w:rsidRPr="000F68D1">
        <w:rPr>
          <w:rFonts w:ascii="Tahoma" w:hAnsi="Tahoma" w:cs="Tahoma"/>
        </w:rPr>
        <w:t xml:space="preserve"> </w:t>
      </w:r>
      <w:r w:rsidRPr="003C025B">
        <w:rPr>
          <w:rFonts w:ascii="Tahoma" w:hAnsi="Tahoma" w:cs="Tahoma"/>
        </w:rPr>
        <w:t xml:space="preserve">Компания основана в таком-то году. </w:t>
      </w:r>
    </w:p>
    <w:p w14:paraId="4110E2E9" w14:textId="77777777" w:rsidR="00C3354B" w:rsidRPr="003C025B" w:rsidRDefault="00C3354B" w:rsidP="00C3354B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>Изначально мы занимались только страхованием, но со временем желая оказать комплексный сервис для наших клиентов, мы расширили список оказываемых услуг и…. (расписываем более подробно)</w:t>
      </w:r>
    </w:p>
    <w:p w14:paraId="3FDDE620" w14:textId="77777777" w:rsidR="00C3354B" w:rsidRPr="00667E62" w:rsidRDefault="00C3354B" w:rsidP="00C3354B">
      <w:pPr>
        <w:jc w:val="center"/>
        <w:rPr>
          <w:rFonts w:ascii="Tahoma" w:hAnsi="Tahoma" w:cs="Tahoma"/>
          <w:b/>
          <w:bCs/>
        </w:rPr>
      </w:pPr>
      <w:r w:rsidRPr="00667E62">
        <w:rPr>
          <w:rFonts w:ascii="Tahoma" w:hAnsi="Tahoma" w:cs="Tahoma"/>
          <w:b/>
          <w:bCs/>
        </w:rPr>
        <w:t>6. Футер</w:t>
      </w:r>
    </w:p>
    <w:p w14:paraId="3ED23F87" w14:textId="77777777" w:rsidR="00C3354B" w:rsidRPr="003C025B" w:rsidRDefault="00C3354B" w:rsidP="00C3354B">
      <w:pPr>
        <w:rPr>
          <w:rFonts w:ascii="Tahoma" w:hAnsi="Tahoma" w:cs="Tahoma"/>
        </w:rPr>
      </w:pPr>
      <w:r w:rsidRPr="003C025B">
        <w:rPr>
          <w:rFonts w:ascii="Tahoma" w:hAnsi="Tahoma" w:cs="Tahoma"/>
        </w:rPr>
        <w:t>Аналогично хедеру.</w:t>
      </w:r>
    </w:p>
    <w:p w14:paraId="328D41A1" w14:textId="218CFB78" w:rsidR="00A820EC" w:rsidRDefault="00A820EC" w:rsidP="003C025B">
      <w:pPr>
        <w:pStyle w:val="a3"/>
        <w:rPr>
          <w:rFonts w:ascii="Tahoma" w:hAnsi="Tahoma" w:cs="Tahoma"/>
          <w:lang w:val="cs-CZ"/>
        </w:rPr>
      </w:pPr>
    </w:p>
    <w:p w14:paraId="3897EC88" w14:textId="48D77A03" w:rsidR="009E3EC1" w:rsidRPr="009E3EC1" w:rsidRDefault="009E3EC1" w:rsidP="009E3EC1">
      <w:pPr>
        <w:pStyle w:val="a3"/>
        <w:numPr>
          <w:ilvl w:val="0"/>
          <w:numId w:val="1"/>
        </w:numPr>
        <w:rPr>
          <w:rFonts w:ascii="Tahoma" w:hAnsi="Tahoma" w:cs="Tahoma"/>
          <w:b/>
          <w:bCs/>
          <w:lang w:val="cs-CZ"/>
        </w:rPr>
      </w:pPr>
      <w:r>
        <w:rPr>
          <w:rFonts w:ascii="Tahoma" w:hAnsi="Tahoma" w:cs="Tahoma"/>
          <w:b/>
          <w:bCs/>
        </w:rPr>
        <w:lastRenderedPageBreak/>
        <w:t xml:space="preserve">Комментарии </w:t>
      </w:r>
    </w:p>
    <w:p w14:paraId="0D709F88" w14:textId="3A4BF698" w:rsidR="009E3EC1" w:rsidRDefault="009E3EC1" w:rsidP="009E3EC1">
      <w:pPr>
        <w:pStyle w:val="a3"/>
        <w:rPr>
          <w:rFonts w:ascii="Tahoma" w:hAnsi="Tahoma" w:cs="Tahoma"/>
          <w:b/>
          <w:bCs/>
        </w:rPr>
      </w:pPr>
    </w:p>
    <w:p w14:paraId="0F3FEEBA" w14:textId="35E1E490" w:rsidR="001642FE" w:rsidRPr="001642FE" w:rsidRDefault="001642FE" w:rsidP="009E3EC1">
      <w:pPr>
        <w:pStyle w:val="a3"/>
        <w:rPr>
          <w:rFonts w:ascii="Tahoma" w:hAnsi="Tahoma" w:cs="Tahoma"/>
        </w:rPr>
      </w:pPr>
      <w:r>
        <w:rPr>
          <w:rFonts w:ascii="Tahoma" w:hAnsi="Tahoma" w:cs="Tahoma"/>
        </w:rPr>
        <w:t>Мы ожидаем</w:t>
      </w:r>
      <w:r w:rsidR="00EA4D50">
        <w:rPr>
          <w:rFonts w:ascii="Tahoma" w:hAnsi="Tahoma" w:cs="Tahoma"/>
        </w:rPr>
        <w:t xml:space="preserve"> от Вас </w:t>
      </w:r>
      <w:r w:rsidR="00664F9E">
        <w:rPr>
          <w:rFonts w:ascii="Tahoma" w:hAnsi="Tahoma" w:cs="Tahoma"/>
        </w:rPr>
        <w:t xml:space="preserve">качественное сотрудничество и всегда открыты с нашей стороны к обсуждению проблем. </w:t>
      </w:r>
      <w:r w:rsidR="001057B1">
        <w:rPr>
          <w:rFonts w:ascii="Tahoma" w:hAnsi="Tahoma" w:cs="Tahoma"/>
        </w:rPr>
        <w:t>Опыт создания</w:t>
      </w:r>
      <w:r w:rsidR="00407E7C">
        <w:rPr>
          <w:rFonts w:ascii="Tahoma" w:hAnsi="Tahoma" w:cs="Tahoma"/>
        </w:rPr>
        <w:t xml:space="preserve"> многослойного</w:t>
      </w:r>
      <w:r w:rsidR="001057B1">
        <w:rPr>
          <w:rFonts w:ascii="Tahoma" w:hAnsi="Tahoma" w:cs="Tahoma"/>
        </w:rPr>
        <w:t xml:space="preserve"> </w:t>
      </w:r>
      <w:proofErr w:type="spellStart"/>
      <w:r w:rsidR="001057B1">
        <w:rPr>
          <w:rFonts w:ascii="Tahoma" w:hAnsi="Tahoma" w:cs="Tahoma"/>
        </w:rPr>
        <w:t>лендинга</w:t>
      </w:r>
      <w:proofErr w:type="spellEnd"/>
      <w:r w:rsidR="001057B1">
        <w:rPr>
          <w:rFonts w:ascii="Tahoma" w:hAnsi="Tahoma" w:cs="Tahoma"/>
        </w:rPr>
        <w:t xml:space="preserve"> в нашей нише очень приветствуется</w:t>
      </w:r>
      <w:r w:rsidR="00667E62">
        <w:rPr>
          <w:rFonts w:ascii="Tahoma" w:hAnsi="Tahoma" w:cs="Tahoma"/>
        </w:rPr>
        <w:t>. Если же у Вас есть свое видение, то мы всегда готовы для чего-то нового!</w:t>
      </w:r>
    </w:p>
    <w:sectPr w:rsidR="001642FE" w:rsidRPr="00164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0344"/>
    <w:multiLevelType w:val="hybridMultilevel"/>
    <w:tmpl w:val="CB24D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486E"/>
    <w:multiLevelType w:val="hybridMultilevel"/>
    <w:tmpl w:val="D66C7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2FD4"/>
    <w:multiLevelType w:val="hybridMultilevel"/>
    <w:tmpl w:val="336AD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60F96"/>
    <w:multiLevelType w:val="hybridMultilevel"/>
    <w:tmpl w:val="FEA81914"/>
    <w:lvl w:ilvl="0" w:tplc="687CC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451E9F"/>
    <w:multiLevelType w:val="hybridMultilevel"/>
    <w:tmpl w:val="73D8B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B0416"/>
    <w:multiLevelType w:val="hybridMultilevel"/>
    <w:tmpl w:val="71869208"/>
    <w:lvl w:ilvl="0" w:tplc="7CF2C28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6F236ABE"/>
    <w:multiLevelType w:val="hybridMultilevel"/>
    <w:tmpl w:val="7EF4CE9C"/>
    <w:lvl w:ilvl="0" w:tplc="687CC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62056"/>
    <w:multiLevelType w:val="hybridMultilevel"/>
    <w:tmpl w:val="F35A68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1612E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CA427A"/>
    <w:multiLevelType w:val="hybridMultilevel"/>
    <w:tmpl w:val="4A54D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09"/>
    <w:rsid w:val="00057B08"/>
    <w:rsid w:val="00067C59"/>
    <w:rsid w:val="00075C19"/>
    <w:rsid w:val="000A04E6"/>
    <w:rsid w:val="000B2AF4"/>
    <w:rsid w:val="000F68D1"/>
    <w:rsid w:val="001004BD"/>
    <w:rsid w:val="001057B1"/>
    <w:rsid w:val="001642FE"/>
    <w:rsid w:val="0018064C"/>
    <w:rsid w:val="001E78E3"/>
    <w:rsid w:val="001F2F4C"/>
    <w:rsid w:val="00220A58"/>
    <w:rsid w:val="0025022A"/>
    <w:rsid w:val="00257CD6"/>
    <w:rsid w:val="00270C79"/>
    <w:rsid w:val="00285D32"/>
    <w:rsid w:val="002A5540"/>
    <w:rsid w:val="00300C50"/>
    <w:rsid w:val="00307A07"/>
    <w:rsid w:val="0031760E"/>
    <w:rsid w:val="003338CA"/>
    <w:rsid w:val="00380CC8"/>
    <w:rsid w:val="003A2683"/>
    <w:rsid w:val="003C025B"/>
    <w:rsid w:val="003C5FB6"/>
    <w:rsid w:val="00407E7C"/>
    <w:rsid w:val="00410540"/>
    <w:rsid w:val="00424309"/>
    <w:rsid w:val="004769AB"/>
    <w:rsid w:val="00496013"/>
    <w:rsid w:val="00524CAF"/>
    <w:rsid w:val="0054665E"/>
    <w:rsid w:val="00555C10"/>
    <w:rsid w:val="00567901"/>
    <w:rsid w:val="00586ADF"/>
    <w:rsid w:val="005D3FB4"/>
    <w:rsid w:val="0063642B"/>
    <w:rsid w:val="006459AA"/>
    <w:rsid w:val="00647DAD"/>
    <w:rsid w:val="00664F9E"/>
    <w:rsid w:val="00667E62"/>
    <w:rsid w:val="00674E38"/>
    <w:rsid w:val="00692169"/>
    <w:rsid w:val="006C5AF3"/>
    <w:rsid w:val="00711BBF"/>
    <w:rsid w:val="00717178"/>
    <w:rsid w:val="00717E07"/>
    <w:rsid w:val="00735891"/>
    <w:rsid w:val="0074513D"/>
    <w:rsid w:val="00756594"/>
    <w:rsid w:val="00770C1A"/>
    <w:rsid w:val="00773555"/>
    <w:rsid w:val="00784329"/>
    <w:rsid w:val="007C1970"/>
    <w:rsid w:val="00824453"/>
    <w:rsid w:val="00857774"/>
    <w:rsid w:val="00861F6F"/>
    <w:rsid w:val="008C64C8"/>
    <w:rsid w:val="008E5E5E"/>
    <w:rsid w:val="00991ACB"/>
    <w:rsid w:val="009E3EC1"/>
    <w:rsid w:val="00A128C8"/>
    <w:rsid w:val="00A12D23"/>
    <w:rsid w:val="00A14733"/>
    <w:rsid w:val="00A820EC"/>
    <w:rsid w:val="00AA0910"/>
    <w:rsid w:val="00AB113D"/>
    <w:rsid w:val="00AC15F2"/>
    <w:rsid w:val="00B1095F"/>
    <w:rsid w:val="00B1620B"/>
    <w:rsid w:val="00B70B5F"/>
    <w:rsid w:val="00B73A49"/>
    <w:rsid w:val="00B763A1"/>
    <w:rsid w:val="00BA0CF4"/>
    <w:rsid w:val="00BA18F2"/>
    <w:rsid w:val="00BB6094"/>
    <w:rsid w:val="00BD77DF"/>
    <w:rsid w:val="00C01287"/>
    <w:rsid w:val="00C2147D"/>
    <w:rsid w:val="00C3354B"/>
    <w:rsid w:val="00C4175D"/>
    <w:rsid w:val="00C93D90"/>
    <w:rsid w:val="00CD449B"/>
    <w:rsid w:val="00CE2934"/>
    <w:rsid w:val="00CF5904"/>
    <w:rsid w:val="00D1516E"/>
    <w:rsid w:val="00DD4932"/>
    <w:rsid w:val="00DF6150"/>
    <w:rsid w:val="00E550AA"/>
    <w:rsid w:val="00E71BBE"/>
    <w:rsid w:val="00E76DEA"/>
    <w:rsid w:val="00EA4D50"/>
    <w:rsid w:val="00ED6800"/>
    <w:rsid w:val="00EE0B0E"/>
    <w:rsid w:val="00F02A3B"/>
    <w:rsid w:val="00F44B40"/>
    <w:rsid w:val="00F825BE"/>
    <w:rsid w:val="00F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4B2A"/>
  <w15:chartTrackingRefBased/>
  <w15:docId w15:val="{90401FE2-2DB0-4146-9ECF-0E2496AA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A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35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3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pin.cz/about-u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mpin.cz/home-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ridian50.cz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.grydchyn@meridian50.c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mpin.cz/price-t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Grydchyn</dc:creator>
  <cp:keywords/>
  <dc:description/>
  <cp:lastModifiedBy>Maxym Grydchyn</cp:lastModifiedBy>
  <cp:revision>98</cp:revision>
  <dcterms:created xsi:type="dcterms:W3CDTF">2020-11-11T08:41:00Z</dcterms:created>
  <dcterms:modified xsi:type="dcterms:W3CDTF">2020-11-18T09:19:00Z</dcterms:modified>
</cp:coreProperties>
</file>