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阿道夫SV发你好爱的是VAVA123dasbgf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Adsgva3e 2v14 34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dasdfng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342534法人四dfs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4ZmNkNDEyNDNkZWU2MWMyMWEyNTAwODliMzZiYmUifQ=="/>
  </w:docVars>
  <w:rsids>
    <w:rsidRoot w:val="00000000"/>
    <w:rsid w:val="0777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8</Characters>
  <Lines>0</Lines>
  <Paragraphs>0</Paragraphs>
  <TotalTime>0</TotalTime>
  <ScaleCrop>false</ScaleCrop>
  <LinksUpToDate>false</LinksUpToDate>
  <CharactersWithSpaces>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2022-05-06T01:59:57Z</dcterms:created>
  <dc:creator>RCKanashii</dc:creator>
  <cp:lastModifiedBy>cc1515781862</cp:lastModifiedBy>
  <dcterms:modified xsi:type="dcterms:W3CDTF">2022-05-06T02:00:35Z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9D01AAACBF074401AA4B202B92B3F889</vt:lpwstr>
  </property>
</Properties>
</file>