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1949EB65" w14:textId="77777777" w:rsidTr="007375C8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C23FD4" w:rsidRPr="00D34B5F" w:rsidP="007375C8" w14:paraId="7C851A2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06D538E6" w14:textId="77777777" w:rsidTr="007375C8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C23FD4" w:rsidRPr="00D34B5F" w:rsidP="007375C8" w14:paraId="43D83A4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C23FD4" w:rsidRPr="00D34B5F" w:rsidP="007375C8" w14:paraId="593FFB7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C23FD4" w:rsidRPr="00D34B5F" w:rsidP="007375C8" w14:paraId="06A02B3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C23FD4" w:rsidRPr="00D34B5F" w:rsidP="007375C8" w14:paraId="49A62B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0BD22FF" w14:textId="77777777" w:rsidTr="007375C8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C23FD4" w:rsidRPr="00D34B5F" w:rsidP="007375C8" w14:paraId="3CF4877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C23FD4" w:rsidRPr="00D34B5F" w:rsidP="007375C8" w14:paraId="0BFD33F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C23FD4" w:rsidP="007375C8" w14:paraId="0BBEBDB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C23FD4" w:rsidRPr="00D34B5F" w:rsidP="007375C8" w14:paraId="2F8086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7619C22" w14:textId="77777777" w:rsidTr="007375C8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C23FD4" w:rsidRPr="00D34B5F" w:rsidP="007375C8" w14:paraId="22F48EE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C23FD4" w:rsidRPr="00D34B5F" w:rsidP="007375C8" w14:paraId="1B1A9D3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C23FD4" w:rsidRPr="00D34B5F" w:rsidP="007375C8" w14:paraId="670E1F6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C23FD4" w:rsidRPr="00D34B5F" w:rsidP="007375C8" w14:paraId="23D74C6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C23FD4" w:rsidRPr="00D34B5F" w:rsidP="007375C8" w14:paraId="159B7FD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C23FD4" w:rsidRPr="00D34B5F" w:rsidP="007375C8" w14:paraId="0983FBD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BC68EE1" w14:textId="77777777" w:rsidTr="007375C8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C23FD4" w:rsidP="007375C8" w14:paraId="66AF983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C23FD4" w:rsidRPr="00D34B5F" w:rsidP="007375C8" w14:paraId="796E99D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C23FD4" w:rsidP="007375C8" w14:paraId="230FD71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C23FD4" w:rsidRPr="00D34B5F" w:rsidP="007375C8" w14:paraId="31BB8A6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C23FD4" w:rsidP="007375C8" w14:paraId="02B9BE0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C23FD4" w:rsidRPr="00D34B5F" w:rsidP="007375C8" w14:paraId="2ABCE5B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E7A97CD" w14:textId="77777777" w:rsidTr="007375C8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C23FD4" w:rsidP="007375C8" w14:paraId="7B642AF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C23FD4" w:rsidRPr="00D34B5F" w:rsidP="007375C8" w14:paraId="4CD0849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C23FD4" w:rsidP="007375C8" w14:paraId="767C813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C23FD4" w:rsidRPr="00D34B5F" w:rsidP="007375C8" w14:paraId="21769A7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C23FD4" w:rsidP="007375C8" w14:paraId="5E11702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C23FD4" w:rsidRPr="00D34B5F" w:rsidP="007375C8" w14:paraId="5E091BC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560AC12" w14:textId="77777777" w:rsidTr="007375C8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C23FD4" w:rsidRPr="00D34B5F" w:rsidP="007375C8" w14:paraId="601E616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C23FD4" w:rsidRPr="00384178" w:rsidP="007375C8" w14:paraId="088B5C4D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0C5FED">
              <w:rPr>
                <w:rFonts w:ascii="Calibri" w:hAnsi="Calibri" w:cs="Calibri"/>
                <w:b/>
                <w:bCs/>
                <w:sz w:val="14"/>
                <w:szCs w:val="14"/>
              </w:rPr>
              <w:t>TS EN 1494+A1: Taşınabilen veya hareket ettirilebilir krikolar ve hafif teçhizatı</w:t>
              <w:tab/>
            </w:r>
          </w:p>
        </w:tc>
      </w:tr>
      <w:tr w14:paraId="0B40F958" w14:textId="77777777" w:rsidTr="007375C8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23FD4" w:rsidRPr="00A85FF3" w:rsidP="007375C8" w14:paraId="48B60DE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66CD3525" w14:textId="77777777" w:rsidTr="007375C8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C23FD4" w:rsidRPr="0075346A" w:rsidP="007375C8" w14:paraId="56AA59F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C23FD4" w:rsidRPr="0075346A" w:rsidP="007375C8" w14:paraId="60495C7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C23FD4" w:rsidRPr="0075346A" w:rsidP="007375C8" w14:paraId="796E6E3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C23FD4" w:rsidRPr="0075346A" w:rsidP="007375C8" w14:paraId="1C8649E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75612DD8" w14:textId="77777777" w:rsidTr="007375C8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C23FD4" w:rsidRPr="0075346A" w:rsidP="007375C8" w14:paraId="697CC8A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C23FD4" w:rsidRPr="0075346A" w:rsidP="007375C8" w14:paraId="732B4E7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C23FD4" w:rsidRPr="0075346A" w:rsidP="007375C8" w14:paraId="5F6E1F3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C23FD4" w:rsidRPr="0075346A" w:rsidP="007375C8" w14:paraId="1EB0881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69"/>
        <w:gridCol w:w="394"/>
        <w:gridCol w:w="850"/>
        <w:gridCol w:w="437"/>
        <w:gridCol w:w="695"/>
        <w:gridCol w:w="1345"/>
        <w:gridCol w:w="80"/>
        <w:gridCol w:w="567"/>
        <w:gridCol w:w="283"/>
        <w:gridCol w:w="133"/>
        <w:gridCol w:w="102"/>
        <w:gridCol w:w="1172"/>
        <w:gridCol w:w="285"/>
        <w:gridCol w:w="848"/>
        <w:gridCol w:w="708"/>
        <w:gridCol w:w="1455"/>
        <w:gridCol w:w="504"/>
        <w:gridCol w:w="14"/>
      </w:tblGrid>
      <w:tr w14:paraId="31B64C40" w14:textId="77777777" w:rsidTr="007375C8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23FD4" w:rsidRPr="00A85FF3" w:rsidP="007375C8" w14:paraId="2C28BBB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2C138D9B" w14:textId="77777777" w:rsidTr="007375C8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98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3997F4E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20881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159A86C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6432343F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Kullanım Amacı</w:t>
            </w:r>
          </w:p>
        </w:tc>
        <w:tc>
          <w:tcPr>
            <w:tcW w:w="11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750B438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D20881" w:rsidP="007375C8" w14:paraId="4C2B834A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Kurs boyu (strok) (mm)</w:t>
            </w:r>
          </w:p>
        </w:tc>
        <w:tc>
          <w:tcPr>
            <w:tcW w:w="35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D20881" w:rsidP="007375C8" w14:paraId="3C588C8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1C6AAD5" w14:textId="77777777" w:rsidTr="007375C8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98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052C2B22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Tipi 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0A7F773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A65BE5" w:rsidP="007375C8" w14:paraId="570C635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65BE5">
              <w:rPr>
                <w:rFonts w:ascii="Calibri" w:hAnsi="Calibri" w:cs="Calibri"/>
                <w:sz w:val="14"/>
                <w:szCs w:val="14"/>
              </w:rPr>
              <w:t>Azami kaldırma kapasitesi (kg)</w:t>
            </w:r>
          </w:p>
        </w:tc>
        <w:tc>
          <w:tcPr>
            <w:tcW w:w="11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114C314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D20881" w:rsidP="007375C8" w14:paraId="330BA333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Silindir sayısı (adet)</w:t>
            </w:r>
          </w:p>
        </w:tc>
        <w:tc>
          <w:tcPr>
            <w:tcW w:w="35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440EED" w:rsidP="007375C8" w14:paraId="6080A1A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6E5C6F4" w14:textId="77777777" w:rsidTr="007375C8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98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7D94906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20881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4775D11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A65BE5" w:rsidP="007375C8" w14:paraId="0DE3F07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65BE5">
              <w:rPr>
                <w:rFonts w:ascii="Calibri" w:hAnsi="Calibri" w:cs="Calibri"/>
                <w:sz w:val="14"/>
                <w:szCs w:val="14"/>
              </w:rPr>
              <w:t>İşletme kapasitesi (kg)</w:t>
            </w:r>
          </w:p>
        </w:tc>
        <w:tc>
          <w:tcPr>
            <w:tcW w:w="11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7C8D088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D20881" w:rsidP="007375C8" w14:paraId="498C1FB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20881">
              <w:rPr>
                <w:rFonts w:ascii="Calibri" w:hAnsi="Calibri" w:cs="Calibri"/>
                <w:sz w:val="14"/>
                <w:szCs w:val="14"/>
              </w:rPr>
              <w:t>Tahrik tipi</w:t>
            </w:r>
          </w:p>
        </w:tc>
        <w:tc>
          <w:tcPr>
            <w:tcW w:w="35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440EED" w:rsidP="007375C8" w14:paraId="1FA8B99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D24C67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C67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440EED">
              <w:rPr>
                <w:rFonts w:ascii="Calibri" w:hAnsi="Calibri" w:cs="Calibri"/>
                <w:sz w:val="14"/>
                <w:szCs w:val="14"/>
              </w:rPr>
              <w:t xml:space="preserve"> Elle tahrik      </w:t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C67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440EED">
              <w:rPr>
                <w:rFonts w:ascii="Calibri" w:hAnsi="Calibri" w:cs="Calibri"/>
                <w:sz w:val="14"/>
                <w:szCs w:val="14"/>
              </w:rPr>
              <w:t xml:space="preserve"> Güç tahrikli</w:t>
            </w:r>
          </w:p>
        </w:tc>
      </w:tr>
      <w:tr w14:paraId="1DADDD59" w14:textId="77777777" w:rsidTr="007375C8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98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580E4F5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20881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3806882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6DA15DC9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Silindir çapı (mm)</w:t>
            </w:r>
          </w:p>
        </w:tc>
        <w:tc>
          <w:tcPr>
            <w:tcW w:w="11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440EED" w:rsidP="007375C8" w14:paraId="6297D54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D20881" w:rsidP="007375C8" w14:paraId="75DD653F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Güç kaynağı</w:t>
            </w:r>
          </w:p>
        </w:tc>
        <w:tc>
          <w:tcPr>
            <w:tcW w:w="35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440EED" w:rsidP="007375C8" w14:paraId="4982100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D24C67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C67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 w:rsidRPr="00D24C67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>
              <w:rPr>
                <w:rFonts w:ascii="Calibri" w:hAnsi="Calibri" w:cs="Calibri"/>
                <w:sz w:val="14"/>
                <w:szCs w:val="14"/>
              </w:rPr>
              <w:t>El gücü</w:t>
            </w:r>
            <w:r w:rsidRPr="00D24C67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C67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Elektrik </w:t>
            </w:r>
            <w:r w:rsidRPr="00D24C67">
              <w:rPr>
                <w:rFonts w:ascii="Calibri" w:hAnsi="Calibri" w:cs="Calibri"/>
                <w:sz w:val="13"/>
                <w:szCs w:val="13"/>
              </w:rPr>
              <w:t xml:space="preserve"> </w:t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C67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Hidrolik</w:t>
            </w:r>
            <w:r w:rsidRPr="00D24C67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4C67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D24C67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Pnömatik </w:t>
            </w:r>
            <w:r w:rsidRPr="00A65BE5">
              <w:rPr>
                <w:rFonts w:ascii="Calibri" w:hAnsi="Calibri" w:cs="Calibri"/>
                <w:sz w:val="13"/>
                <w:szCs w:val="13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5BE5">
              <w:rPr>
                <w:rFonts w:ascii="Calibri" w:eastAsia="Calibri" w:hAnsi="Calibri" w:cs="Calibri"/>
                <w:sz w:val="13"/>
                <w:szCs w:val="13"/>
                <w:lang w:eastAsia="en-US"/>
              </w:rPr>
              <w:instrText xml:space="preserve"> FORMCHECKBOX </w:instrText>
            </w:r>
            <w:r w:rsidRPr="00A65BE5">
              <w:rPr>
                <w:rFonts w:ascii="Calibri" w:hAnsi="Calibri" w:cs="Calibri"/>
                <w:sz w:val="13"/>
                <w:szCs w:val="13"/>
              </w:rPr>
              <w:fldChar w:fldCharType="separate"/>
            </w:r>
            <w:r w:rsidRPr="00A65BE5">
              <w:rPr>
                <w:rFonts w:ascii="Calibri" w:hAnsi="Calibri" w:cs="Calibri"/>
                <w:sz w:val="13"/>
                <w:szCs w:val="13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Hidropnomatik</w:t>
            </w:r>
          </w:p>
        </w:tc>
      </w:tr>
      <w:tr w14:paraId="1109C823" w14:textId="77777777" w:rsidTr="007375C8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98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32115C06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Kullanım yeri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D20881" w:rsidP="007375C8" w14:paraId="5F0430F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440EED" w:rsidP="007375C8" w14:paraId="3ED744F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1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440EED" w:rsidP="007375C8" w14:paraId="637D1A9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97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440EED" w:rsidP="007375C8" w14:paraId="5171AD1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CF1EEED" w14:textId="77777777" w:rsidTr="007375C8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23FD4" w:rsidRPr="00A85FF3" w:rsidP="007375C8" w14:paraId="3F4FA176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58CB566B" w14:textId="77777777" w:rsidTr="007375C8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613" w:type="dxa"/>
            <w:gridSpan w:val="3"/>
            <w:shd w:val="clear" w:color="auto" w:fill="auto"/>
            <w:vAlign w:val="center"/>
          </w:tcPr>
          <w:p w:rsidR="00C23FD4" w:rsidRPr="00D34B5F" w:rsidP="007375C8" w14:paraId="1867E9B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7"/>
            <w:shd w:val="clear" w:color="auto" w:fill="auto"/>
            <w:vAlign w:val="center"/>
          </w:tcPr>
          <w:p w:rsidR="00C23FD4" w:rsidRPr="00D34B5F" w:rsidP="007375C8" w14:paraId="657EEA6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4"/>
            <w:shd w:val="clear" w:color="auto" w:fill="auto"/>
            <w:vAlign w:val="center"/>
          </w:tcPr>
          <w:p w:rsidR="00C23FD4" w:rsidP="007375C8" w14:paraId="50F2423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4"/>
            <w:shd w:val="clear" w:color="auto" w:fill="auto"/>
            <w:vAlign w:val="center"/>
          </w:tcPr>
          <w:p w:rsidR="00C23FD4" w:rsidRPr="00D34B5F" w:rsidP="007375C8" w14:paraId="78E3DE1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91B2661" w14:textId="77777777" w:rsidTr="007375C8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763" w:type="dxa"/>
            <w:gridSpan w:val="2"/>
            <w:shd w:val="clear" w:color="auto" w:fill="auto"/>
            <w:vAlign w:val="center"/>
          </w:tcPr>
          <w:p w:rsidR="00C23FD4" w:rsidRPr="00D34B5F" w:rsidP="007375C8" w14:paraId="0BBF26B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C23FD4" w:rsidRPr="00D34B5F" w:rsidP="007375C8" w14:paraId="3F3CAD7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4"/>
            <w:shd w:val="clear" w:color="auto" w:fill="auto"/>
            <w:vAlign w:val="center"/>
          </w:tcPr>
          <w:p w:rsidR="00C23FD4" w:rsidRPr="00D34B5F" w:rsidP="007375C8" w14:paraId="15D6B10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407" w:type="dxa"/>
            <w:gridSpan w:val="3"/>
            <w:shd w:val="clear" w:color="auto" w:fill="auto"/>
            <w:vAlign w:val="center"/>
          </w:tcPr>
          <w:p w:rsidR="00C23FD4" w:rsidRPr="00D34B5F" w:rsidP="007375C8" w14:paraId="68521F6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C23FD4" w:rsidRPr="00D34B5F" w:rsidP="007375C8" w14:paraId="318A8AC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:rsidR="00C23FD4" w:rsidRPr="00D34B5F" w:rsidP="007375C8" w14:paraId="2AFBCE0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746190A" w14:textId="77777777" w:rsidTr="007375C8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517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23FD4" w:rsidRPr="009256ED" w:rsidP="007375C8" w14:paraId="419C102F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RPr="009256ED" w:rsidP="007375C8" w14:paraId="1B25B6B7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6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RPr="00DF5484" w:rsidP="007375C8" w14:paraId="10DF4394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C23FD4" w:rsidRPr="00DF5484" w:rsidP="007375C8" w14:paraId="603047FA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</w:tbl>
    <w:tbl>
      <w:tblPr>
        <w:tblStyle w:val="TableGrid"/>
        <w:tblW w:w="11241" w:type="dxa"/>
        <w:tblInd w:w="-355" w:type="dxa"/>
        <w:tblLayout w:type="fixed"/>
        <w:tblLook w:val="04A0"/>
      </w:tblPr>
      <w:tblGrid>
        <w:gridCol w:w="364"/>
        <w:gridCol w:w="4919"/>
        <w:gridCol w:w="596"/>
        <w:gridCol w:w="425"/>
        <w:gridCol w:w="4405"/>
        <w:gridCol w:w="532"/>
      </w:tblGrid>
      <w:tr w14:paraId="3F1BC658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173B5898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A</w:t>
            </w:r>
          </w:p>
        </w:tc>
        <w:tc>
          <w:tcPr>
            <w:tcW w:w="5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5AC28F64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 w:rsidRPr="00DC7EF0">
              <w:rPr>
                <w:rFonts w:ascii="Calibri" w:hAnsi="Calibri" w:cs="Calibri"/>
                <w:b/>
                <w:sz w:val="14"/>
                <w:szCs w:val="16"/>
              </w:rPr>
              <w:t>KUMANDA SİSTEMLERİ VEYA YÖNLENDİRME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P="007375C8" w14:paraId="7503D6CD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14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F73D2E" w:rsidP="007375C8" w14:paraId="2F5470C2" w14:textId="77777777">
            <w:pPr>
              <w:jc w:val="both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Düşmeye karşı emniyet</w:t>
            </w:r>
            <w:r w:rsidRPr="00BD3E61">
              <w:rPr>
                <w:rFonts w:ascii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P="007375C8" w14:paraId="557686BC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26CB3504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2794F4F6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1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RPr="00DD49D7" w:rsidP="007375C8" w14:paraId="188656CA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 w:rsidRPr="00DD49D7">
              <w:rPr>
                <w:rFonts w:ascii="Calibri" w:hAnsi="Calibri" w:cs="Calibri"/>
                <w:b/>
                <w:sz w:val="14"/>
                <w:szCs w:val="16"/>
              </w:rPr>
              <w:t xml:space="preserve">Butonlar (sağlamlık, basılı tutarak kontrol) ve işaretlemeleri 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74BC398E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73F8E2EF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D</w:t>
            </w:r>
          </w:p>
        </w:tc>
        <w:tc>
          <w:tcPr>
            <w:tcW w:w="4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2E26EFD3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 w:rsidRPr="00DC7EF0">
              <w:rPr>
                <w:rFonts w:ascii="Calibri" w:hAnsi="Calibri" w:cs="Calibri"/>
                <w:b/>
                <w:sz w:val="14"/>
                <w:szCs w:val="16"/>
              </w:rPr>
              <w:t>YAPISAL KONTROL</w:t>
            </w:r>
          </w:p>
        </w:tc>
      </w:tr>
      <w:tr w14:paraId="3B8A9BD0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5CBD993E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2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6F6182" w:rsidP="007375C8" w14:paraId="70ACC19A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DD49D7">
              <w:rPr>
                <w:rFonts w:ascii="Calibri" w:hAnsi="Calibri" w:cs="Calibri"/>
                <w:b/>
                <w:sz w:val="14"/>
                <w:szCs w:val="16"/>
              </w:rPr>
              <w:t>İstem dışı çalışmaya karşı koruma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2E8C283C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P="007375C8" w14:paraId="51F03FDE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15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5F4595" w:rsidP="007375C8" w14:paraId="08CEF8B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A495A">
              <w:rPr>
                <w:rFonts w:ascii="Calibri" w:hAnsi="Calibri" w:cs="Calibri"/>
                <w:b/>
                <w:sz w:val="14"/>
                <w:szCs w:val="16"/>
              </w:rPr>
              <w:t>Kaldırma tablası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FD4" w:rsidP="007375C8" w14:paraId="07289938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03BED318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4F884351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3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2B6937" w:rsidP="007375C8" w14:paraId="398B6294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DD49D7">
              <w:rPr>
                <w:rFonts w:ascii="Calibri" w:hAnsi="Calibri" w:cs="Calibri"/>
                <w:b/>
                <w:sz w:val="14"/>
                <w:szCs w:val="16"/>
              </w:rPr>
              <w:t>Acil durdurma tertibatı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33518DAD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23FD4" w:rsidP="007375C8" w14:paraId="5AB4EB61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16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23FD4" w:rsidP="007375C8" w14:paraId="69B6D7A8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361740">
              <w:rPr>
                <w:rFonts w:ascii="Calibri" w:hAnsi="Calibri" w:cs="Calibri"/>
                <w:b/>
                <w:sz w:val="14"/>
                <w:szCs w:val="16"/>
              </w:rPr>
              <w:t>Kriko bağlantıları</w:t>
            </w:r>
            <w:r w:rsidRPr="007B36FA">
              <w:rPr>
                <w:rFonts w:ascii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23FD4" w:rsidP="007375C8" w14:paraId="267C25B2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00B9015D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4AB4E063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4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6F6182" w:rsidP="007375C8" w14:paraId="1811174D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667C26">
              <w:rPr>
                <w:rFonts w:ascii="Calibri" w:hAnsi="Calibri" w:cs="Calibri"/>
                <w:b/>
                <w:sz w:val="14"/>
                <w:szCs w:val="16"/>
              </w:rPr>
              <w:t>Yerleşimi ve görüş alanı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62B79693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P="007375C8" w14:paraId="381868AF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17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161C01" w:rsidP="007375C8" w14:paraId="1B74CEE7" w14:textId="77777777">
            <w:pPr>
              <w:rPr>
                <w:rFonts w:ascii="Calibri" w:hAnsi="Calibri" w:cs="Calibri"/>
                <w:sz w:val="12"/>
                <w:szCs w:val="12"/>
              </w:rPr>
            </w:pPr>
            <w:r w:rsidRPr="003F55DC">
              <w:rPr>
                <w:rFonts w:ascii="Calibri" w:hAnsi="Calibri" w:cs="Calibri"/>
                <w:b/>
                <w:sz w:val="14"/>
                <w:szCs w:val="14"/>
              </w:rPr>
              <w:t>Taşıma ve montaj teçhizatı</w:t>
            </w:r>
            <w:r>
              <w:rPr>
                <w:rFonts w:ascii="Calibri" w:hAnsi="Calibri" w:cs="Calibri"/>
                <w:sz w:val="14"/>
                <w:szCs w:val="16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5F4595" w:rsidP="007375C8" w14:paraId="6B3238C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E52BEB1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547602F5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5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A046B4" w:rsidP="007375C8" w14:paraId="4E5C575B" w14:textId="77777777">
            <w:pPr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b/>
                <w:sz w:val="13"/>
                <w:szCs w:val="13"/>
              </w:rPr>
              <w:t>Döndürme tutamakları, manivelalar, pedal veya el volanları durumu ve işaretleme</w:t>
            </w:r>
            <w:r w:rsidRPr="00E1525A">
              <w:rPr>
                <w:rFonts w:ascii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47902802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005BA86D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E</w:t>
            </w:r>
          </w:p>
        </w:tc>
        <w:tc>
          <w:tcPr>
            <w:tcW w:w="4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57590CF4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 w:rsidRPr="007336C2">
              <w:rPr>
                <w:rFonts w:ascii="Calibri" w:hAnsi="Calibri"/>
                <w:b/>
                <w:bCs/>
                <w:color w:val="000000"/>
                <w:sz w:val="14"/>
                <w:szCs w:val="14"/>
              </w:rPr>
              <w:t>TAHRİK SİSTEMİ</w:t>
            </w:r>
          </w:p>
        </w:tc>
      </w:tr>
      <w:tr w14:paraId="5721A051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176A4A32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6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F74C73" w:rsidP="007375C8" w14:paraId="63AD14FD" w14:textId="77777777">
            <w:pPr>
              <w:widowControl w:val="0"/>
              <w:shd w:val="clear" w:color="auto" w:fill="FFFFFF"/>
              <w:tabs>
                <w:tab w:val="left" w:pos="946"/>
              </w:tabs>
              <w:autoSpaceDE w:val="0"/>
              <w:autoSpaceDN w:val="0"/>
              <w:adjustRightInd w:val="0"/>
              <w:spacing w:line="221" w:lineRule="exact"/>
              <w:ind w:right="14"/>
              <w:jc w:val="both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Geri dönme emniyeti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020B09ED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AB0352" w:rsidP="007375C8" w14:paraId="7C887EAB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18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860B6E" w:rsidP="007375C8" w14:paraId="1B70617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C133B">
              <w:rPr>
                <w:rFonts w:ascii="Calibri" w:hAnsi="Calibri" w:cs="Calibri"/>
                <w:b/>
                <w:sz w:val="14"/>
                <w:szCs w:val="14"/>
              </w:rPr>
              <w:t>Hidrolik / Pnömatik sistemde sızdırmazlık</w:t>
            </w:r>
            <w:r>
              <w:rPr>
                <w:rFonts w:ascii="Calibri" w:hAnsi="Calibri" w:cs="Calibri"/>
                <w:sz w:val="14"/>
                <w:szCs w:val="14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FD4" w:rsidP="007375C8" w14:paraId="41578F4F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158E74E9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40101C5E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7</w:t>
            </w:r>
          </w:p>
        </w:tc>
        <w:tc>
          <w:tcPr>
            <w:tcW w:w="49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23FD4" w:rsidRPr="00A71BA5" w:rsidP="007375C8" w14:paraId="451D0CED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 w:rsidRPr="00A71BA5">
              <w:rPr>
                <w:rFonts w:ascii="Calibri" w:hAnsi="Calibri" w:cs="Calibri"/>
                <w:b/>
                <w:sz w:val="13"/>
                <w:szCs w:val="13"/>
              </w:rPr>
              <w:t xml:space="preserve">Sökülebilen döndürme tutamakları, manivelalar ve el tutamakları, tahrik milinden </w:t>
            </w:r>
          </w:p>
          <w:p w:rsidR="00C23FD4" w:rsidRPr="00A71BA5" w:rsidP="007375C8" w14:paraId="0685C495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 w:rsidRPr="00A71BA5">
              <w:rPr>
                <w:rFonts w:ascii="Calibri" w:hAnsi="Calibri" w:cs="Calibri"/>
                <w:b/>
                <w:sz w:val="13"/>
                <w:szCs w:val="13"/>
              </w:rPr>
              <w:t>kaymaya veya istem dışı çıkmaya karşı emniyet altına alınmış mı?</w:t>
            </w:r>
          </w:p>
        </w:tc>
        <w:tc>
          <w:tcPr>
            <w:tcW w:w="5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23FD4" w:rsidP="007375C8" w14:paraId="54D32B7E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23FD4" w:rsidRPr="00AB0352" w:rsidP="007375C8" w14:paraId="443876C9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19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23FD4" w:rsidP="007375C8" w14:paraId="4531DA15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BC133B">
              <w:rPr>
                <w:rFonts w:ascii="Calibri" w:hAnsi="Calibri" w:cs="Calibri"/>
                <w:b/>
                <w:sz w:val="14"/>
                <w:szCs w:val="14"/>
              </w:rPr>
              <w:t>Piston, silindir, hortum ve boruların durumu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23FD4" w:rsidP="007375C8" w14:paraId="24882209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7166368A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1527C69E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9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27356E" w:rsidP="007375C8" w14:paraId="31FB692D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5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14FEABA8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AB0352" w:rsidP="007375C8" w14:paraId="090C0A60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20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2DF6BD26" w14:textId="77777777">
            <w:pPr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Aşırı yüklemeye karşı emniyet</w:t>
            </w:r>
            <w:r>
              <w:rPr>
                <w:rFonts w:ascii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6DC31E16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0EA34622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79473268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8</w:t>
            </w:r>
          </w:p>
        </w:tc>
        <w:tc>
          <w:tcPr>
            <w:tcW w:w="49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23FD4" w:rsidRPr="00892164" w:rsidP="007375C8" w14:paraId="3B65BDBC" w14:textId="77777777">
            <w:pPr>
              <w:widowControl w:val="0"/>
              <w:shd w:val="clear" w:color="auto" w:fill="FFFFFF"/>
              <w:tabs>
                <w:tab w:val="left" w:pos="946"/>
              </w:tabs>
              <w:autoSpaceDE w:val="0"/>
              <w:autoSpaceDN w:val="0"/>
              <w:adjustRightInd w:val="0"/>
              <w:spacing w:line="221" w:lineRule="exact"/>
              <w:ind w:right="14"/>
              <w:jc w:val="both"/>
              <w:rPr>
                <w:rFonts w:ascii="Calibri" w:hAnsi="Calibri" w:cs="Calibri"/>
                <w:b/>
                <w:sz w:val="13"/>
                <w:szCs w:val="13"/>
              </w:rPr>
            </w:pPr>
            <w:r w:rsidRPr="00892164">
              <w:rPr>
                <w:rFonts w:ascii="Calibri" w:hAnsi="Calibri" w:cs="Calibri"/>
                <w:b/>
                <w:sz w:val="13"/>
                <w:szCs w:val="13"/>
              </w:rPr>
              <w:t xml:space="preserve">Hem elle hem de güçle çalıştırılabilen krikolar, güçle çalışmaları esnasında elle </w:t>
            </w:r>
          </w:p>
          <w:p w:rsidR="00C23FD4" w:rsidRPr="00892164" w:rsidP="007375C8" w14:paraId="492CBC2C" w14:textId="77777777">
            <w:pPr>
              <w:widowControl w:val="0"/>
              <w:shd w:val="clear" w:color="auto" w:fill="FFFFFF"/>
              <w:tabs>
                <w:tab w:val="left" w:pos="946"/>
              </w:tabs>
              <w:autoSpaceDE w:val="0"/>
              <w:autoSpaceDN w:val="0"/>
              <w:adjustRightInd w:val="0"/>
              <w:spacing w:line="221" w:lineRule="exact"/>
              <w:ind w:right="14"/>
              <w:jc w:val="both"/>
              <w:rPr>
                <w:rFonts w:ascii="Calibri" w:hAnsi="Calibri" w:cs="Calibri"/>
                <w:b/>
                <w:sz w:val="13"/>
                <w:szCs w:val="13"/>
              </w:rPr>
            </w:pPr>
            <w:r w:rsidRPr="00892164">
              <w:rPr>
                <w:rFonts w:ascii="Calibri" w:hAnsi="Calibri" w:cs="Calibri"/>
                <w:b/>
                <w:sz w:val="13"/>
                <w:szCs w:val="13"/>
              </w:rPr>
              <w:t>Kontrol hareketleri, kişiler için tehlike oluşturuyor mu?</w:t>
            </w:r>
          </w:p>
        </w:tc>
        <w:tc>
          <w:tcPr>
            <w:tcW w:w="5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23FD4" w:rsidP="007375C8" w14:paraId="543BCCE2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152FDF55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21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23FD4" w:rsidRPr="00BC133B" w:rsidP="007375C8" w14:paraId="68978290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BC133B">
              <w:rPr>
                <w:rFonts w:ascii="Calibri" w:hAnsi="Calibri" w:cs="Calibri"/>
                <w:b/>
                <w:sz w:val="14"/>
                <w:szCs w:val="14"/>
              </w:rPr>
              <w:t>Sonsuz vida dişlisi, taşıyıcı somun, kremayer dişliler ve dişli çarklar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23FD4" w:rsidP="007375C8" w14:paraId="1778C17B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6FEC51B0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28C62D8A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9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892164" w:rsidP="007375C8" w14:paraId="55CDE0E5" w14:textId="77777777">
            <w:pPr>
              <w:widowControl w:val="0"/>
              <w:shd w:val="clear" w:color="auto" w:fill="FFFFFF"/>
              <w:tabs>
                <w:tab w:val="left" w:pos="946"/>
              </w:tabs>
              <w:autoSpaceDE w:val="0"/>
              <w:autoSpaceDN w:val="0"/>
              <w:adjustRightInd w:val="0"/>
              <w:spacing w:line="221" w:lineRule="exact"/>
              <w:ind w:right="14"/>
              <w:jc w:val="both"/>
              <w:rPr>
                <w:rFonts w:ascii="Calibri" w:hAnsi="Calibri" w:cs="Calibri"/>
                <w:b/>
                <w:sz w:val="13"/>
                <w:szCs w:val="13"/>
              </w:rPr>
            </w:pPr>
          </w:p>
        </w:tc>
        <w:tc>
          <w:tcPr>
            <w:tcW w:w="5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5639A242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7C129B7C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F</w:t>
            </w:r>
          </w:p>
        </w:tc>
        <w:tc>
          <w:tcPr>
            <w:tcW w:w="493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70E3D842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 w:rsidRPr="008E476E">
              <w:rPr>
                <w:rFonts w:ascii="Calibri" w:hAnsi="Calibri" w:cs="Calibri"/>
                <w:b/>
                <w:sz w:val="14"/>
                <w:szCs w:val="16"/>
              </w:rPr>
              <w:t>DİĞER KONTROLLER</w:t>
            </w:r>
          </w:p>
        </w:tc>
      </w:tr>
      <w:tr w14:paraId="30644D43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5806B490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B</w:t>
            </w:r>
          </w:p>
        </w:tc>
        <w:tc>
          <w:tcPr>
            <w:tcW w:w="5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1449DA3F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 w:rsidRPr="00A51FB0">
              <w:rPr>
                <w:rFonts w:ascii="Calibri" w:hAnsi="Calibri" w:cs="Calibri"/>
                <w:b/>
                <w:sz w:val="14"/>
                <w:szCs w:val="16"/>
              </w:rPr>
              <w:t>SINIRLAYICILAR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P="007375C8" w14:paraId="704665DF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22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AB45A3" w:rsidP="007375C8" w14:paraId="57BF04AF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CA0456">
              <w:rPr>
                <w:rFonts w:ascii="Calibri" w:hAnsi="Calibri" w:cs="Calibri"/>
                <w:b/>
                <w:sz w:val="14"/>
                <w:szCs w:val="16"/>
              </w:rPr>
              <w:t>Üretici ve kapasite etiketi</w:t>
            </w:r>
            <w:r w:rsidRPr="00D47A0D">
              <w:rPr>
                <w:rFonts w:ascii="Calibri" w:hAnsi="Calibri" w:cs="Calibri"/>
                <w:sz w:val="14"/>
                <w:szCs w:val="16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P="007375C8" w14:paraId="5623A456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3A90DC0D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12F4CAE6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9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8B64F5" w:rsidP="007375C8" w14:paraId="54189EF0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 w:rsidRPr="00CE6350">
              <w:rPr>
                <w:rFonts w:ascii="Calibri" w:hAnsi="Calibri" w:cs="Calibri"/>
                <w:b/>
                <w:sz w:val="14"/>
                <w:szCs w:val="14"/>
              </w:rPr>
              <w:t>Yatakların emniyeti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4F963EAB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23FD4" w:rsidP="007375C8" w14:paraId="51EF0C06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23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23FD4" w:rsidRPr="007944D2" w:rsidP="007375C8" w14:paraId="5AAD1D37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CA0456">
              <w:rPr>
                <w:rFonts w:ascii="Calibri" w:hAnsi="Calibri" w:cs="Calibri"/>
                <w:b/>
                <w:sz w:val="14"/>
                <w:szCs w:val="16"/>
              </w:rPr>
              <w:t>Çalışma alanı içerisinde ve lift üzerinde uyarı etiket ve işaretleri</w:t>
            </w:r>
            <w:r>
              <w:rPr>
                <w:rFonts w:ascii="Calibri" w:hAnsi="Calibri" w:cs="Calibri"/>
                <w:sz w:val="14"/>
                <w:szCs w:val="16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23FD4" w:rsidP="007375C8" w14:paraId="3E46BB6B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4FFBC2B9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P="007375C8" w14:paraId="6256B2F1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10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FD4" w:rsidP="007375C8" w14:paraId="331BA7AF" w14:textId="77777777">
            <w:pPr>
              <w:tabs>
                <w:tab w:val="left" w:pos="5118"/>
                <w:tab w:val="left" w:pos="10485"/>
              </w:tabs>
              <w:jc w:val="both"/>
              <w:rPr>
                <w:rFonts w:ascii="Calibri" w:hAnsi="Calibri" w:cs="Calibri"/>
                <w:b/>
                <w:sz w:val="14"/>
                <w:szCs w:val="16"/>
              </w:rPr>
            </w:pPr>
            <w:r w:rsidRPr="00CE6350">
              <w:rPr>
                <w:rFonts w:ascii="Calibri" w:hAnsi="Calibri" w:cs="Calibri"/>
                <w:b/>
                <w:sz w:val="14"/>
                <w:szCs w:val="14"/>
              </w:rPr>
              <w:t>Dayanma konumlarının sınırlandırılması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FD4" w:rsidP="007375C8" w14:paraId="46FCC023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P="007375C8" w14:paraId="6963D734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24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BC133B" w:rsidP="007375C8" w14:paraId="3643D396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CA0456">
              <w:rPr>
                <w:rFonts w:ascii="Calibri" w:hAnsi="Calibri" w:cs="Calibri"/>
                <w:b/>
                <w:sz w:val="14"/>
                <w:szCs w:val="16"/>
              </w:rPr>
              <w:t>İndirme hızı</w:t>
            </w:r>
            <w:r w:rsidRPr="007944D2">
              <w:rPr>
                <w:rFonts w:ascii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FD4" w:rsidP="007375C8" w14:paraId="6318F855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31D9A4F8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086A17FD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11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23FD4" w:rsidRPr="00251921" w:rsidP="007375C8" w14:paraId="69270426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4"/>
                <w:szCs w:val="4"/>
              </w:rPr>
            </w:pPr>
            <w:r w:rsidRPr="00CE6350">
              <w:rPr>
                <w:rFonts w:ascii="Calibri" w:hAnsi="Calibri" w:cs="Calibri"/>
                <w:b/>
                <w:sz w:val="14"/>
                <w:szCs w:val="12"/>
              </w:rPr>
              <w:t>Yükseklik ayarlama mili(varsa)</w:t>
            </w:r>
            <w:r w:rsidRPr="00CE6350">
              <w:rPr>
                <w:rFonts w:ascii="Calibri" w:hAnsi="Calibri" w:cs="Calibri"/>
                <w:sz w:val="12"/>
                <w:szCs w:val="10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D20881" w:rsidP="007375C8" w14:paraId="18D70B5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0CDA9A71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25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7944D2" w:rsidP="007375C8" w14:paraId="39639D5E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CA0456">
              <w:rPr>
                <w:rFonts w:ascii="Calibri" w:hAnsi="Calibri" w:cs="Calibri"/>
                <w:b/>
                <w:sz w:val="14"/>
                <w:szCs w:val="16"/>
              </w:rPr>
              <w:t>Sıkışma ve kesilmeye karşı koruma</w:t>
            </w:r>
            <w:r w:rsidRPr="007944D2">
              <w:rPr>
                <w:rFonts w:ascii="Calibri" w:hAnsi="Calibri" w:cs="Calibri"/>
                <w:sz w:val="14"/>
                <w:szCs w:val="16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3D990174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314B42B2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059A922B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12</w:t>
            </w:r>
          </w:p>
        </w:tc>
        <w:tc>
          <w:tcPr>
            <w:tcW w:w="49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63799B" w:rsidP="007375C8" w14:paraId="15E62775" w14:textId="77777777">
            <w:pPr>
              <w:tabs>
                <w:tab w:val="left" w:pos="5118"/>
                <w:tab w:val="left" w:pos="10485"/>
              </w:tabs>
              <w:jc w:val="both"/>
              <w:rPr>
                <w:rFonts w:ascii="Calibri" w:hAnsi="Calibri" w:cs="Calibri"/>
                <w:sz w:val="11"/>
                <w:szCs w:val="11"/>
              </w:rPr>
            </w:pPr>
            <w:r w:rsidRPr="00185484">
              <w:rPr>
                <w:rFonts w:ascii="Calibri" w:hAnsi="Calibri" w:cs="Calibri"/>
                <w:b/>
                <w:sz w:val="13"/>
                <w:szCs w:val="13"/>
              </w:rPr>
              <w:t>Raydan çıkmaya karşı koruma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398470F2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28EDCBA8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26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7944D2" w:rsidP="007375C8" w14:paraId="45AABA68" w14:textId="77777777">
            <w:pPr>
              <w:rPr>
                <w:sz w:val="14"/>
                <w:szCs w:val="14"/>
              </w:rPr>
            </w:pPr>
            <w:r w:rsidRPr="00CA0456">
              <w:rPr>
                <w:rFonts w:ascii="Calibri" w:hAnsi="Calibri" w:cs="Calibri"/>
                <w:b/>
                <w:sz w:val="14"/>
                <w:szCs w:val="16"/>
              </w:rPr>
              <w:t>Kilitlenebilir ana şalter</w:t>
            </w:r>
            <w:r>
              <w:rPr>
                <w:rFonts w:ascii="Calibri" w:hAnsi="Calibri" w:cs="Calibri"/>
                <w:sz w:val="14"/>
                <w:szCs w:val="16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41BE0178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1167069B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2F4A61EF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C</w:t>
            </w:r>
          </w:p>
        </w:tc>
        <w:tc>
          <w:tcPr>
            <w:tcW w:w="55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C23FD4" w:rsidP="007375C8" w14:paraId="539BDB4D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 w:rsidRPr="00DC7EF0">
              <w:rPr>
                <w:rFonts w:ascii="Calibri" w:hAnsi="Calibri" w:cs="Calibri"/>
                <w:b/>
                <w:sz w:val="14"/>
                <w:szCs w:val="16"/>
              </w:rPr>
              <w:t>FREN SİSTEMİ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P="007375C8" w14:paraId="1D38EBC5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27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7944D2" w:rsidP="007375C8" w14:paraId="2BB9B364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E430BB">
              <w:rPr>
                <w:rFonts w:ascii="Calibri" w:hAnsi="Calibri" w:cs="Calibri"/>
                <w:b/>
                <w:sz w:val="14"/>
                <w:szCs w:val="14"/>
              </w:rPr>
              <w:t>Bakım onarım kayıtları, işletme talimatı ve el kitabı vb.</w:t>
            </w:r>
            <w:r w:rsidRPr="00EC2DF9">
              <w:rPr>
                <w:rFonts w:ascii="Calibri" w:hAnsi="Calibri" w:cs="Calibri"/>
                <w:sz w:val="12"/>
                <w:szCs w:val="12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3FD4" w:rsidP="007375C8" w14:paraId="0E23E078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7A545482" w14:textId="77777777" w:rsidTr="007375C8">
        <w:tblPrEx>
          <w:tblW w:w="11241" w:type="dxa"/>
          <w:tblInd w:w="-355" w:type="dxa"/>
          <w:tblLayout w:type="fixed"/>
          <w:tblLook w:val="04A0"/>
        </w:tblPrEx>
        <w:trPr>
          <w:trHeight w:hRule="exact" w:val="227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387525D3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  <w:r>
              <w:rPr>
                <w:rFonts w:ascii="Calibri" w:hAnsi="Calibri" w:cs="Calibri"/>
                <w:b/>
                <w:sz w:val="14"/>
                <w:szCs w:val="16"/>
              </w:rPr>
              <w:t>13</w:t>
            </w:r>
          </w:p>
        </w:tc>
        <w:tc>
          <w:tcPr>
            <w:tcW w:w="49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2F7F18" w:rsidP="007375C8" w14:paraId="0138EE5E" w14:textId="77777777">
            <w:pPr>
              <w:rPr>
                <w:rFonts w:ascii="Calibri" w:hAnsi="Calibri" w:cs="Calibri"/>
                <w:color w:val="FF0000"/>
                <w:sz w:val="14"/>
                <w:szCs w:val="14"/>
              </w:rPr>
            </w:pPr>
            <w:r w:rsidRPr="00B318B5">
              <w:rPr>
                <w:rFonts w:ascii="Calibri" w:hAnsi="Calibri" w:cs="Calibri"/>
                <w:b/>
                <w:sz w:val="14"/>
                <w:szCs w:val="16"/>
              </w:rPr>
              <w:t>Kaldırma ve indirme freni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001D300B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P="007375C8" w14:paraId="7AC8C9B2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3FD4" w:rsidRPr="007944D2" w:rsidP="007375C8" w14:paraId="03EEA3BF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FD4" w:rsidP="007375C8" w14:paraId="750C7794" w14:textId="77777777">
            <w:pPr>
              <w:tabs>
                <w:tab w:val="left" w:pos="5118"/>
                <w:tab w:val="left" w:pos="10485"/>
              </w:tabs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</w:tbl>
    <w:tbl>
      <w:tblPr>
        <w:tblW w:w="11269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854"/>
        <w:gridCol w:w="415"/>
      </w:tblGrid>
      <w:tr w14:paraId="4390E342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E254B7" w:rsidP="007375C8" w14:paraId="103B073A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33D327BA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23FD4" w:rsidRPr="0047268E" w:rsidP="007375C8" w14:paraId="286B34B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G. TEST, DENEY VE MUAYENE</w:t>
            </w:r>
          </w:p>
        </w:tc>
      </w:tr>
      <w:tr w14:paraId="5619ACF5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23FD4" w:rsidRPr="009155DB" w:rsidP="007375C8" w14:paraId="46A7E81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522BB">
              <w:rPr>
                <w:rFonts w:ascii="Calibri" w:hAnsi="Calibri" w:cs="Calibri"/>
                <w:sz w:val="12"/>
                <w:szCs w:val="14"/>
              </w:rPr>
              <w:t xml:space="preserve">28. Krikonun yüksüz durumda testi (fonksiyon testi) 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722AEF" w:rsidP="007375C8" w14:paraId="327F3B7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67854A0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23FD4" w:rsidP="007375C8" w14:paraId="320D1396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502C6B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29. Krikonun kaldırma kapasitesinin 1,25 katında test yükü ile gerçekleştirilen test (statik test) 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722AEF" w:rsidP="007375C8" w14:paraId="3AB54080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FA2FE8D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23FD4" w:rsidP="007375C8" w14:paraId="61536E1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8B38D7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29.1. Statik testin gerçekleştirildiği test yükü (kg)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722AEF" w:rsidP="007375C8" w14:paraId="58B26A40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AD6E213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23FD4" w:rsidP="007375C8" w14:paraId="3B0C573E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FD6E10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30. Krikonun kaldırma kapasitesinin 1,1 katında test yükü ile gerçekleştirilen test (dinamik test) 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722AEF" w:rsidP="007375C8" w14:paraId="637BAE34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6994D21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23FD4" w:rsidP="007375C8" w14:paraId="40ABBCE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80643A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30.1. Dinamik testin gerçekleştirildiği test yükü (kg)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722AEF" w:rsidP="007375C8" w14:paraId="177BE1FC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19EE3A5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23FD4" w:rsidP="007375C8" w14:paraId="4230908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CD04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31. Krikonun işletme/kaldırma kapasitesinde test yükü ile gerçekleştirilen test  (yük testi) 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722AEF" w:rsidP="007375C8" w14:paraId="5C2564F5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A537094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23FD4" w:rsidRPr="009155DB" w:rsidP="007375C8" w14:paraId="6790063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C302F">
              <w:rPr>
                <w:rFonts w:ascii="Calibri" w:hAnsi="Calibri" w:cs="Calibri"/>
                <w:sz w:val="12"/>
                <w:szCs w:val="14"/>
              </w:rPr>
              <w:t>31.1.Yük testinin gerçekleştirildiği test yükü (kg.)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3FD4" w:rsidRPr="00722AEF" w:rsidP="007375C8" w14:paraId="1B4B1438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9F04279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23FD4" w:rsidRPr="00F61747" w:rsidP="007375C8" w14:paraId="5E129523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779CCC5A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C26EAE" w:rsidP="007375C8" w14:paraId="6132DED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21F8A9D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23FD4" w:rsidRPr="00DF5484" w:rsidP="007375C8" w14:paraId="55589380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06BDC363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C26EAE" w:rsidP="007375C8" w14:paraId="4F157F34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CDC700A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23FD4" w:rsidRPr="00DF5484" w:rsidP="007375C8" w14:paraId="38FD6A1B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590FD01D" w14:textId="77777777" w:rsidTr="007375C8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3FD4" w:rsidRPr="005C24AF" w:rsidP="007375C8" w14:paraId="5FC30E7E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33F88888" w14:textId="77777777" w:rsidTr="007375C8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10FCF" w:rsidRPr="006E0AA2" w:rsidP="007375C8" w14:paraId="78E68F5A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E10FCF" w:rsidRPr="006E0AA2" w:rsidP="007375C8" w14:paraId="40165646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2A7BE237" w14:textId="77777777" w:rsidTr="007375C8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FCF" w:rsidRPr="00C73D5C" w:rsidP="007375C8" w14:paraId="609A9F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10FCF" w:rsidRPr="00C73D5C" w:rsidP="007375C8" w14:paraId="26EE5FA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E10FCF" w:rsidP="007375C8" w14:paraId="21D7CB7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E10FCF" w:rsidRPr="00441B80" w:rsidP="007375C8" w14:paraId="6EA5EA4C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E10FCF" w:rsidRPr="00441B80" w:rsidP="007375C8" w14:paraId="6E1A63C9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E10FCF" w:rsidRPr="00441B80" w:rsidP="007375C8" w14:paraId="057311BB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0FA36CA2" w14:textId="77777777" w:rsidTr="007375C8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FCF" w:rsidRPr="00C73D5C" w:rsidP="007375C8" w14:paraId="6DA2230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10FCF" w:rsidRPr="00C73D5C" w:rsidP="007375C8" w14:paraId="0027D07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10FCF" w:rsidRPr="00C73D5C" w:rsidP="007375C8" w14:paraId="1274386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4E5D5596" w14:textId="77777777" w:rsidTr="007375C8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FCF" w:rsidRPr="00C73D5C" w:rsidP="007375C8" w14:paraId="0B8B35B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10FCF" w:rsidRPr="00C73D5C" w:rsidP="007375C8" w14:paraId="76984F4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10FCF" w:rsidRPr="00C73D5C" w:rsidP="007375C8" w14:paraId="4C254F3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6895165" w14:textId="77777777" w:rsidTr="007375C8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FCF" w:rsidRPr="00C73D5C" w:rsidP="007375C8" w14:paraId="6DA93C7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10FCF" w:rsidRPr="00C73D5C" w:rsidP="007375C8" w14:paraId="1080E34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10FCF" w:rsidRPr="00C73D5C" w:rsidP="007375C8" w14:paraId="3B9B794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E10FCF" w:rsidRPr="00C63A54" w:rsidP="00E10FCF" w14:paraId="6D046209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E10FCF" w:rsidRPr="00C63A54" w:rsidP="00E10FCF" w14:paraId="5C31E502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E10FCF" w:rsidP="00E10FCF" w14:paraId="012B73B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10FCF" w:rsidRPr="00C63A54" w:rsidP="00C23FD4" w14:paraId="16E561D3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sectPr w:rsidSect="00785D27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7609C7" w:rsidRPr="00C63A54" w:rsidP="007609C7" w14:paraId="3B66D3FD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7609C7" w:rsidRPr="003065E6" w:rsidP="007609C7" w14:paraId="72DF5D8F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7609C7" w:rsidP="007609C7" w14:paraId="7E15302E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7609C7" w:rsidRPr="003065E6" w:rsidP="007609C7" w14:paraId="0DE65105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7609C7" w:rsidRPr="003065E6" w:rsidP="007609C7" w14:paraId="57BEED7A" w14:textId="31C66C6C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RC-M-İE-FR55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20.06.2025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6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9A33BE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9A33BE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542FF" w:rsidRPr="00C63A54" w14:paraId="6CCA2E02" w14:textId="7276610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22.55pt;margin-left:-51.45pt;mso-height-percent:0;mso-position-horizontal-relative:margin;mso-position-vertical-relative:margin;mso-width-percent:0;mso-wrap-edited:f;position:absolute;z-index:-251658240" o:allowincell="f">
          <v:imagedata r:id="rId1" o:title="FLİGRAN-01-01"/>
          <w10:wrap anchorx="margin" anchory="margin"/>
        </v:shape>
      </w:pict>
    </w:r>
  </w:p>
  <w:tbl>
    <w:tblPr>
      <w:tblW w:w="1077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10"/>
      <w:gridCol w:w="7088"/>
      <w:gridCol w:w="1276"/>
    </w:tblGrid>
    <w:tr w14:paraId="7D4FED57" w14:textId="77777777" w:rsidTr="00785D27">
      <w:tblPrEx>
        <w:tblW w:w="1077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410" w:type="dxa"/>
          <w:vAlign w:val="center"/>
        </w:tcPr>
        <w:p w:rsidR="007609C7" w:rsidRPr="00C63A54" w:rsidP="007609C7" w14:paraId="05DF7A35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7609C7" w:rsidRPr="00C63A54" w:rsidP="007609C7" w14:paraId="695FF3CE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7609C7" w:rsidRPr="00C63A54" w:rsidP="007609C7" w14:paraId="21191AA7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KRİKO MUAYENE RAPORU</w:t>
          </w:r>
        </w:p>
      </w:tc>
      <w:tc>
        <w:tcPr>
          <w:tcW w:w="1276" w:type="dxa"/>
          <w:vAlign w:val="center"/>
        </w:tcPr>
        <w:p w:rsidR="007609C7" w:rsidRPr="00C63A54" w:rsidP="007609C7" w14:paraId="5B2032F6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658251636" name="Resim 6582516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251636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0AEA82C7" w14:textId="77777777" w:rsidTr="00785D27">
      <w:tblPrEx>
        <w:tblW w:w="10774" w:type="dxa"/>
        <w:tblInd w:w="-147" w:type="dxa"/>
        <w:tblLayout w:type="fixed"/>
        <w:tblLook w:val="0400"/>
      </w:tblPrEx>
      <w:trPr>
        <w:trHeight w:val="129"/>
      </w:trPr>
      <w:tc>
        <w:tcPr>
          <w:tcW w:w="10774" w:type="dxa"/>
          <w:gridSpan w:val="3"/>
        </w:tcPr>
        <w:p w:rsidR="007609C7" w:rsidRPr="00C63A54" w:rsidP="007609C7" w14:paraId="7E512AF9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 w16cid:durableId="189220094">
    <w:abstractNumId w:val="0"/>
  </w:num>
  <w:num w:numId="2" w16cid:durableId="18267754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853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20928"/>
    <w:rsid w:val="00022EDE"/>
    <w:rsid w:val="00034F0E"/>
    <w:rsid w:val="000446C3"/>
    <w:rsid w:val="00073BB1"/>
    <w:rsid w:val="00087195"/>
    <w:rsid w:val="000B53BE"/>
    <w:rsid w:val="000C5FED"/>
    <w:rsid w:val="00115254"/>
    <w:rsid w:val="0012102A"/>
    <w:rsid w:val="00155EEF"/>
    <w:rsid w:val="00161C01"/>
    <w:rsid w:val="00185484"/>
    <w:rsid w:val="001C302F"/>
    <w:rsid w:val="001D1F7C"/>
    <w:rsid w:val="00251921"/>
    <w:rsid w:val="0027356E"/>
    <w:rsid w:val="002972EE"/>
    <w:rsid w:val="002B6937"/>
    <w:rsid w:val="002F7F18"/>
    <w:rsid w:val="003065E6"/>
    <w:rsid w:val="003561D9"/>
    <w:rsid w:val="00361740"/>
    <w:rsid w:val="00384178"/>
    <w:rsid w:val="00390672"/>
    <w:rsid w:val="003C24CF"/>
    <w:rsid w:val="003E3DF0"/>
    <w:rsid w:val="003F55DC"/>
    <w:rsid w:val="00403278"/>
    <w:rsid w:val="00440EED"/>
    <w:rsid w:val="00441B80"/>
    <w:rsid w:val="0047268E"/>
    <w:rsid w:val="004855C4"/>
    <w:rsid w:val="004C27B1"/>
    <w:rsid w:val="00502C6B"/>
    <w:rsid w:val="00515222"/>
    <w:rsid w:val="005265CB"/>
    <w:rsid w:val="00527F70"/>
    <w:rsid w:val="00536D82"/>
    <w:rsid w:val="005542FF"/>
    <w:rsid w:val="00563BC3"/>
    <w:rsid w:val="00576B72"/>
    <w:rsid w:val="005A495A"/>
    <w:rsid w:val="005C24AF"/>
    <w:rsid w:val="005F4595"/>
    <w:rsid w:val="00601D9A"/>
    <w:rsid w:val="0063799B"/>
    <w:rsid w:val="00654D4F"/>
    <w:rsid w:val="00667C26"/>
    <w:rsid w:val="006E0AA2"/>
    <w:rsid w:val="006F6182"/>
    <w:rsid w:val="00722AEF"/>
    <w:rsid w:val="00731485"/>
    <w:rsid w:val="007336C2"/>
    <w:rsid w:val="007375C8"/>
    <w:rsid w:val="0075346A"/>
    <w:rsid w:val="007609C7"/>
    <w:rsid w:val="00785D27"/>
    <w:rsid w:val="007944D2"/>
    <w:rsid w:val="007B36FA"/>
    <w:rsid w:val="0080643A"/>
    <w:rsid w:val="008064E3"/>
    <w:rsid w:val="00807EA4"/>
    <w:rsid w:val="00831097"/>
    <w:rsid w:val="00860B6E"/>
    <w:rsid w:val="00892164"/>
    <w:rsid w:val="008B38D7"/>
    <w:rsid w:val="008B64F5"/>
    <w:rsid w:val="008E476E"/>
    <w:rsid w:val="009155DB"/>
    <w:rsid w:val="009256ED"/>
    <w:rsid w:val="009A1D37"/>
    <w:rsid w:val="009A33BE"/>
    <w:rsid w:val="009B77DF"/>
    <w:rsid w:val="00A046B4"/>
    <w:rsid w:val="00A07269"/>
    <w:rsid w:val="00A13B94"/>
    <w:rsid w:val="00A316C4"/>
    <w:rsid w:val="00A31CDA"/>
    <w:rsid w:val="00A32B0C"/>
    <w:rsid w:val="00A51FB0"/>
    <w:rsid w:val="00A63DFF"/>
    <w:rsid w:val="00A65BE5"/>
    <w:rsid w:val="00A71BA5"/>
    <w:rsid w:val="00A85FF3"/>
    <w:rsid w:val="00AA1E5B"/>
    <w:rsid w:val="00AA614C"/>
    <w:rsid w:val="00AB0352"/>
    <w:rsid w:val="00AB45A3"/>
    <w:rsid w:val="00B05DF7"/>
    <w:rsid w:val="00B318B5"/>
    <w:rsid w:val="00B93AAF"/>
    <w:rsid w:val="00BB7FA6"/>
    <w:rsid w:val="00BC133B"/>
    <w:rsid w:val="00BD3E61"/>
    <w:rsid w:val="00BE3D40"/>
    <w:rsid w:val="00BE5E1C"/>
    <w:rsid w:val="00C23FD4"/>
    <w:rsid w:val="00C26EAE"/>
    <w:rsid w:val="00C63A54"/>
    <w:rsid w:val="00C73D5C"/>
    <w:rsid w:val="00CA0456"/>
    <w:rsid w:val="00CA1D64"/>
    <w:rsid w:val="00CB2E43"/>
    <w:rsid w:val="00CB31DA"/>
    <w:rsid w:val="00CD043D"/>
    <w:rsid w:val="00CE6350"/>
    <w:rsid w:val="00D025D8"/>
    <w:rsid w:val="00D132F4"/>
    <w:rsid w:val="00D20881"/>
    <w:rsid w:val="00D24C67"/>
    <w:rsid w:val="00D34B5F"/>
    <w:rsid w:val="00D47A0D"/>
    <w:rsid w:val="00DC7EF0"/>
    <w:rsid w:val="00DD36B1"/>
    <w:rsid w:val="00DD49D7"/>
    <w:rsid w:val="00DF5484"/>
    <w:rsid w:val="00E10FCF"/>
    <w:rsid w:val="00E1525A"/>
    <w:rsid w:val="00E254B7"/>
    <w:rsid w:val="00E430BB"/>
    <w:rsid w:val="00E431A3"/>
    <w:rsid w:val="00E44915"/>
    <w:rsid w:val="00E67E4C"/>
    <w:rsid w:val="00E9741C"/>
    <w:rsid w:val="00EC2DF9"/>
    <w:rsid w:val="00EF2688"/>
    <w:rsid w:val="00F04EC9"/>
    <w:rsid w:val="00F522BB"/>
    <w:rsid w:val="00F61747"/>
    <w:rsid w:val="00F73D2E"/>
    <w:rsid w:val="00F74C73"/>
    <w:rsid w:val="00F76C91"/>
    <w:rsid w:val="00FA2BB9"/>
    <w:rsid w:val="00FC107B"/>
    <w:rsid w:val="00FD6E10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7609C7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7609C7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Props1.xml><?xml version="1.0" encoding="utf-8"?>
<ds:datastoreItem xmlns:ds="http://schemas.openxmlformats.org/officeDocument/2006/customXml" ds:itemID="{6331E533-E010-4809-BE6B-E6D1250480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15</cp:revision>
  <dcterms:created xsi:type="dcterms:W3CDTF">2023-07-24T14:08:00Z</dcterms:created>
  <dcterms:modified xsi:type="dcterms:W3CDTF">2025-06-16T06:39:00Z</dcterms:modified>
</cp:coreProperties>
</file>