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054AA" w:rsidRDefault="00666389">
      <w:pPr>
        <w:spacing w:before="0" w:after="0"/>
        <w:ind w:firstLine="0"/>
        <w:jc w:val="center"/>
        <w:rPr>
          <w:b/>
          <w:sz w:val="32"/>
          <w:szCs w:val="32"/>
        </w:rPr>
      </w:pPr>
      <w:r>
        <w:rPr>
          <w:b/>
          <w:sz w:val="32"/>
          <w:szCs w:val="32"/>
        </w:rPr>
        <w:t>TRƯỜNG ĐẠI HỌC NGOẠI NGỮ - TIN HỌC TPHCM</w:t>
      </w:r>
    </w:p>
    <w:p w:rsidR="004054AA" w:rsidRDefault="00666389">
      <w:pPr>
        <w:spacing w:before="0" w:after="0"/>
        <w:ind w:firstLine="0"/>
        <w:jc w:val="center"/>
        <w:rPr>
          <w:b/>
          <w:sz w:val="32"/>
          <w:szCs w:val="32"/>
        </w:rPr>
      </w:pPr>
      <w:r>
        <w:rPr>
          <w:b/>
          <w:sz w:val="32"/>
          <w:szCs w:val="32"/>
        </w:rPr>
        <w:t>KHOA CÔNG NGHỆ THÔNG TIN</w:t>
      </w:r>
    </w:p>
    <w:p w:rsidR="004054AA" w:rsidRDefault="004054AA">
      <w:pPr>
        <w:spacing w:before="0" w:after="0"/>
        <w:ind w:firstLine="0"/>
        <w:jc w:val="center"/>
        <w:rPr>
          <w:b/>
          <w:sz w:val="32"/>
          <w:szCs w:val="32"/>
        </w:rPr>
      </w:pPr>
    </w:p>
    <w:p w:rsidR="004054AA" w:rsidRDefault="00666389">
      <w:pPr>
        <w:spacing w:before="300" w:after="300" w:line="240" w:lineRule="auto"/>
        <w:ind w:firstLine="0"/>
        <w:jc w:val="center"/>
        <w:rPr>
          <w:sz w:val="32"/>
          <w:szCs w:val="32"/>
        </w:rPr>
      </w:pPr>
      <w:r>
        <w:rPr>
          <w:noProof/>
          <w:sz w:val="32"/>
          <w:szCs w:val="32"/>
        </w:rPr>
        <w:drawing>
          <wp:inline distT="114300" distB="114300" distL="114300" distR="114300">
            <wp:extent cx="1760858" cy="1004888"/>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1760858" cy="1004888"/>
                    </a:xfrm>
                    <a:prstGeom prst="rect">
                      <a:avLst/>
                    </a:prstGeom>
                    <a:ln/>
                  </pic:spPr>
                </pic:pic>
              </a:graphicData>
            </a:graphic>
          </wp:inline>
        </w:drawing>
      </w:r>
    </w:p>
    <w:p w:rsidR="004054AA" w:rsidRDefault="004054AA">
      <w:pPr>
        <w:spacing w:before="300" w:after="300" w:line="240" w:lineRule="auto"/>
        <w:ind w:firstLine="0"/>
        <w:jc w:val="center"/>
        <w:rPr>
          <w:sz w:val="32"/>
          <w:szCs w:val="32"/>
        </w:rPr>
      </w:pPr>
    </w:p>
    <w:p w:rsidR="004054AA" w:rsidRPr="00666389" w:rsidRDefault="00666389">
      <w:pPr>
        <w:spacing w:before="300" w:after="300"/>
        <w:ind w:firstLine="0"/>
        <w:jc w:val="center"/>
        <w:rPr>
          <w:b/>
          <w:sz w:val="36"/>
          <w:szCs w:val="36"/>
        </w:rPr>
      </w:pPr>
      <w:r w:rsidRPr="00666389">
        <w:rPr>
          <w:b/>
          <w:sz w:val="36"/>
          <w:szCs w:val="36"/>
        </w:rPr>
        <w:t>TÌM HIỂU GIẢI THUẬT GOM CỤM K-MEANS CỦA SCIKIT-LEARN ĐỂ GOM CỤM BỘ DỮ LIỆU MẪU GLASS</w:t>
      </w:r>
    </w:p>
    <w:p w:rsidR="004054AA" w:rsidRDefault="004054AA">
      <w:pPr>
        <w:spacing w:before="300" w:after="300"/>
        <w:ind w:firstLine="0"/>
        <w:rPr>
          <w:b/>
          <w:sz w:val="32"/>
          <w:szCs w:val="32"/>
        </w:rPr>
      </w:pPr>
    </w:p>
    <w:p w:rsidR="004054AA" w:rsidRDefault="00666389">
      <w:pPr>
        <w:spacing w:before="300" w:after="300"/>
        <w:ind w:firstLine="0"/>
        <w:jc w:val="center"/>
        <w:rPr>
          <w:b/>
          <w:sz w:val="32"/>
          <w:szCs w:val="32"/>
        </w:rPr>
      </w:pPr>
      <w:r>
        <w:rPr>
          <w:b/>
          <w:sz w:val="32"/>
          <w:szCs w:val="32"/>
        </w:rPr>
        <w:t>ĐỒ ÁN MÔN HỌC: TRÍ TUỆ NHÂN TẠO</w:t>
      </w:r>
    </w:p>
    <w:p w:rsidR="004054AA" w:rsidRDefault="00666389">
      <w:pPr>
        <w:spacing w:before="300" w:after="300"/>
        <w:ind w:firstLine="0"/>
        <w:rPr>
          <w:b/>
          <w:sz w:val="28"/>
          <w:szCs w:val="28"/>
        </w:rPr>
      </w:pPr>
      <w:r>
        <w:rPr>
          <w:b/>
          <w:sz w:val="32"/>
          <w:szCs w:val="32"/>
        </w:rPr>
        <w:t xml:space="preserve"> </w:t>
      </w:r>
    </w:p>
    <w:tbl>
      <w:tblPr>
        <w:tblStyle w:val="a"/>
        <w:tblW w:w="10020"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5"/>
        <w:gridCol w:w="3765"/>
        <w:gridCol w:w="3120"/>
      </w:tblGrid>
      <w:tr w:rsidR="004054AA">
        <w:trPr>
          <w:trHeight w:val="600"/>
        </w:trPr>
        <w:tc>
          <w:tcPr>
            <w:tcW w:w="3135" w:type="dxa"/>
            <w:tcBorders>
              <w:top w:val="nil"/>
              <w:left w:val="nil"/>
              <w:bottom w:val="nil"/>
              <w:right w:val="nil"/>
            </w:tcBorders>
            <w:shd w:val="clear" w:color="auto" w:fill="auto"/>
            <w:tcMar>
              <w:top w:w="100" w:type="dxa"/>
              <w:left w:w="100" w:type="dxa"/>
              <w:bottom w:w="100" w:type="dxa"/>
              <w:right w:w="100" w:type="dxa"/>
            </w:tcMar>
          </w:tcPr>
          <w:p w:rsidR="004054AA" w:rsidRDefault="00666389">
            <w:pPr>
              <w:spacing w:before="0" w:after="0" w:line="360" w:lineRule="auto"/>
              <w:ind w:firstLine="0"/>
              <w:rPr>
                <w:b/>
                <w:sz w:val="28"/>
                <w:szCs w:val="28"/>
              </w:rPr>
            </w:pPr>
            <w:r>
              <w:rPr>
                <w:b/>
                <w:sz w:val="28"/>
                <w:szCs w:val="28"/>
              </w:rPr>
              <w:t>Giảng viên hướng dẫn:</w:t>
            </w:r>
          </w:p>
        </w:tc>
        <w:tc>
          <w:tcPr>
            <w:tcW w:w="6885" w:type="dxa"/>
            <w:gridSpan w:val="2"/>
            <w:tcBorders>
              <w:top w:val="nil"/>
              <w:left w:val="nil"/>
              <w:bottom w:val="nil"/>
              <w:right w:val="nil"/>
            </w:tcBorders>
            <w:shd w:val="clear" w:color="auto" w:fill="auto"/>
            <w:tcMar>
              <w:top w:w="100" w:type="dxa"/>
              <w:left w:w="100" w:type="dxa"/>
              <w:bottom w:w="100" w:type="dxa"/>
              <w:right w:w="100" w:type="dxa"/>
            </w:tcMar>
          </w:tcPr>
          <w:p w:rsidR="004054AA" w:rsidRDefault="00666389">
            <w:pPr>
              <w:spacing w:before="0" w:after="0" w:line="360" w:lineRule="auto"/>
              <w:ind w:firstLine="0"/>
              <w:rPr>
                <w:b/>
                <w:sz w:val="28"/>
                <w:szCs w:val="28"/>
              </w:rPr>
            </w:pPr>
            <w:r>
              <w:rPr>
                <w:b/>
                <w:sz w:val="28"/>
                <w:szCs w:val="28"/>
              </w:rPr>
              <w:t>PGS.TS DƯƠNG TUẤN ANH</w:t>
            </w:r>
          </w:p>
        </w:tc>
      </w:tr>
      <w:tr w:rsidR="004054AA">
        <w:trPr>
          <w:trHeight w:val="600"/>
        </w:trPr>
        <w:tc>
          <w:tcPr>
            <w:tcW w:w="3135" w:type="dxa"/>
            <w:tcBorders>
              <w:top w:val="nil"/>
              <w:left w:val="nil"/>
              <w:bottom w:val="nil"/>
              <w:right w:val="nil"/>
            </w:tcBorders>
            <w:shd w:val="clear" w:color="auto" w:fill="auto"/>
            <w:tcMar>
              <w:top w:w="100" w:type="dxa"/>
              <w:left w:w="100" w:type="dxa"/>
              <w:bottom w:w="100" w:type="dxa"/>
              <w:right w:w="100" w:type="dxa"/>
            </w:tcMar>
          </w:tcPr>
          <w:p w:rsidR="004054AA" w:rsidRDefault="00666389">
            <w:pPr>
              <w:spacing w:before="0" w:after="0" w:line="360" w:lineRule="auto"/>
              <w:ind w:firstLine="0"/>
              <w:rPr>
                <w:b/>
                <w:sz w:val="28"/>
                <w:szCs w:val="28"/>
              </w:rPr>
            </w:pPr>
            <w:r>
              <w:rPr>
                <w:b/>
                <w:sz w:val="28"/>
                <w:szCs w:val="28"/>
              </w:rPr>
              <w:t xml:space="preserve">Sinh viên thực hiện:  </w:t>
            </w:r>
          </w:p>
        </w:tc>
        <w:tc>
          <w:tcPr>
            <w:tcW w:w="3765" w:type="dxa"/>
            <w:tcBorders>
              <w:top w:val="nil"/>
              <w:left w:val="nil"/>
              <w:bottom w:val="nil"/>
              <w:right w:val="nil"/>
            </w:tcBorders>
            <w:shd w:val="clear" w:color="auto" w:fill="auto"/>
            <w:tcMar>
              <w:top w:w="100" w:type="dxa"/>
              <w:left w:w="100" w:type="dxa"/>
              <w:bottom w:w="100" w:type="dxa"/>
              <w:right w:w="100" w:type="dxa"/>
            </w:tcMar>
          </w:tcPr>
          <w:p w:rsidR="004054AA" w:rsidRDefault="00666389">
            <w:pPr>
              <w:spacing w:before="0" w:after="0" w:line="360" w:lineRule="auto"/>
              <w:ind w:firstLine="0"/>
              <w:rPr>
                <w:b/>
                <w:sz w:val="28"/>
                <w:szCs w:val="28"/>
              </w:rPr>
            </w:pPr>
            <w:r>
              <w:rPr>
                <w:b/>
                <w:sz w:val="28"/>
                <w:szCs w:val="28"/>
              </w:rPr>
              <w:t xml:space="preserve">VÕ THÀNH HOÀNG SƠN                           </w:t>
            </w:r>
          </w:p>
        </w:tc>
        <w:tc>
          <w:tcPr>
            <w:tcW w:w="3120" w:type="dxa"/>
            <w:tcBorders>
              <w:top w:val="nil"/>
              <w:left w:val="nil"/>
              <w:bottom w:val="nil"/>
              <w:right w:val="nil"/>
            </w:tcBorders>
            <w:shd w:val="clear" w:color="auto" w:fill="auto"/>
            <w:tcMar>
              <w:top w:w="100" w:type="dxa"/>
              <w:left w:w="100" w:type="dxa"/>
              <w:bottom w:w="100" w:type="dxa"/>
              <w:right w:w="100" w:type="dxa"/>
            </w:tcMar>
          </w:tcPr>
          <w:p w:rsidR="004054AA" w:rsidRDefault="00666389">
            <w:pPr>
              <w:spacing w:before="0" w:after="0" w:line="360" w:lineRule="auto"/>
              <w:ind w:firstLine="0"/>
              <w:rPr>
                <w:b/>
                <w:sz w:val="28"/>
                <w:szCs w:val="28"/>
              </w:rPr>
            </w:pPr>
            <w:r>
              <w:rPr>
                <w:b/>
                <w:sz w:val="28"/>
                <w:szCs w:val="28"/>
              </w:rPr>
              <w:t>Mã số SV: 19DH110660</w:t>
            </w:r>
          </w:p>
        </w:tc>
      </w:tr>
      <w:tr w:rsidR="004054AA">
        <w:trPr>
          <w:trHeight w:val="405"/>
        </w:trPr>
        <w:tc>
          <w:tcPr>
            <w:tcW w:w="3135" w:type="dxa"/>
            <w:tcBorders>
              <w:top w:val="nil"/>
              <w:left w:val="nil"/>
              <w:bottom w:val="nil"/>
              <w:right w:val="nil"/>
            </w:tcBorders>
            <w:shd w:val="clear" w:color="auto" w:fill="auto"/>
            <w:tcMar>
              <w:top w:w="100" w:type="dxa"/>
              <w:left w:w="100" w:type="dxa"/>
              <w:bottom w:w="100" w:type="dxa"/>
              <w:right w:w="100" w:type="dxa"/>
            </w:tcMar>
          </w:tcPr>
          <w:p w:rsidR="004054AA" w:rsidRDefault="004054AA">
            <w:pPr>
              <w:spacing w:before="0" w:after="0" w:line="360" w:lineRule="auto"/>
              <w:ind w:firstLine="0"/>
              <w:rPr>
                <w:b/>
                <w:sz w:val="28"/>
                <w:szCs w:val="28"/>
              </w:rPr>
            </w:pPr>
          </w:p>
        </w:tc>
        <w:tc>
          <w:tcPr>
            <w:tcW w:w="3765" w:type="dxa"/>
            <w:tcBorders>
              <w:top w:val="nil"/>
              <w:left w:val="nil"/>
              <w:bottom w:val="nil"/>
              <w:right w:val="nil"/>
            </w:tcBorders>
            <w:shd w:val="clear" w:color="auto" w:fill="auto"/>
            <w:tcMar>
              <w:top w:w="100" w:type="dxa"/>
              <w:left w:w="100" w:type="dxa"/>
              <w:bottom w:w="100" w:type="dxa"/>
              <w:right w:w="100" w:type="dxa"/>
            </w:tcMar>
          </w:tcPr>
          <w:p w:rsidR="004054AA" w:rsidRDefault="00666389">
            <w:pPr>
              <w:spacing w:before="0" w:after="0" w:line="360" w:lineRule="auto"/>
              <w:ind w:firstLine="0"/>
              <w:rPr>
                <w:b/>
                <w:sz w:val="28"/>
                <w:szCs w:val="28"/>
              </w:rPr>
            </w:pPr>
            <w:r>
              <w:rPr>
                <w:b/>
                <w:sz w:val="28"/>
                <w:szCs w:val="28"/>
              </w:rPr>
              <w:t>LA QUỐC ĐẠT</w:t>
            </w:r>
            <w:r>
              <w:rPr>
                <w:b/>
                <w:sz w:val="28"/>
                <w:szCs w:val="28"/>
              </w:rPr>
              <w:tab/>
            </w:r>
          </w:p>
        </w:tc>
        <w:tc>
          <w:tcPr>
            <w:tcW w:w="3120" w:type="dxa"/>
            <w:tcBorders>
              <w:top w:val="nil"/>
              <w:left w:val="nil"/>
              <w:bottom w:val="nil"/>
              <w:right w:val="nil"/>
            </w:tcBorders>
            <w:shd w:val="clear" w:color="auto" w:fill="auto"/>
            <w:tcMar>
              <w:top w:w="100" w:type="dxa"/>
              <w:left w:w="100" w:type="dxa"/>
              <w:bottom w:w="100" w:type="dxa"/>
              <w:right w:w="100" w:type="dxa"/>
            </w:tcMar>
          </w:tcPr>
          <w:p w:rsidR="004054AA" w:rsidRDefault="00666389">
            <w:pPr>
              <w:spacing w:before="0" w:after="0" w:line="360" w:lineRule="auto"/>
              <w:ind w:firstLine="0"/>
              <w:rPr>
                <w:b/>
                <w:sz w:val="28"/>
                <w:szCs w:val="28"/>
              </w:rPr>
            </w:pPr>
            <w:r>
              <w:rPr>
                <w:b/>
                <w:sz w:val="28"/>
                <w:szCs w:val="28"/>
              </w:rPr>
              <w:t>Mã số SV: 19DH111071</w:t>
            </w:r>
          </w:p>
        </w:tc>
      </w:tr>
      <w:tr w:rsidR="004054AA">
        <w:trPr>
          <w:trHeight w:val="405"/>
        </w:trPr>
        <w:tc>
          <w:tcPr>
            <w:tcW w:w="3135" w:type="dxa"/>
            <w:tcBorders>
              <w:top w:val="nil"/>
              <w:left w:val="nil"/>
              <w:bottom w:val="nil"/>
              <w:right w:val="nil"/>
            </w:tcBorders>
            <w:shd w:val="clear" w:color="auto" w:fill="auto"/>
            <w:tcMar>
              <w:top w:w="100" w:type="dxa"/>
              <w:left w:w="100" w:type="dxa"/>
              <w:bottom w:w="100" w:type="dxa"/>
              <w:right w:w="100" w:type="dxa"/>
            </w:tcMar>
          </w:tcPr>
          <w:p w:rsidR="004054AA" w:rsidRDefault="00666389">
            <w:pPr>
              <w:spacing w:before="0" w:after="0" w:line="360" w:lineRule="auto"/>
              <w:ind w:firstLine="0"/>
              <w:rPr>
                <w:b/>
                <w:sz w:val="28"/>
                <w:szCs w:val="28"/>
              </w:rPr>
            </w:pPr>
            <w:r>
              <w:rPr>
                <w:b/>
                <w:sz w:val="28"/>
                <w:szCs w:val="28"/>
              </w:rPr>
              <w:t>Lớp: KH1901</w:t>
            </w:r>
          </w:p>
        </w:tc>
        <w:tc>
          <w:tcPr>
            <w:tcW w:w="3765" w:type="dxa"/>
            <w:tcBorders>
              <w:top w:val="nil"/>
              <w:left w:val="nil"/>
              <w:bottom w:val="nil"/>
              <w:right w:val="nil"/>
            </w:tcBorders>
            <w:shd w:val="clear" w:color="auto" w:fill="auto"/>
            <w:tcMar>
              <w:top w:w="100" w:type="dxa"/>
              <w:left w:w="100" w:type="dxa"/>
              <w:bottom w:w="100" w:type="dxa"/>
              <w:right w:w="100" w:type="dxa"/>
            </w:tcMar>
          </w:tcPr>
          <w:p w:rsidR="004054AA" w:rsidRDefault="004054AA">
            <w:pPr>
              <w:spacing w:before="0" w:after="0" w:line="360" w:lineRule="auto"/>
              <w:ind w:firstLine="0"/>
              <w:rPr>
                <w:b/>
                <w:sz w:val="28"/>
                <w:szCs w:val="28"/>
              </w:rPr>
            </w:pPr>
          </w:p>
        </w:tc>
        <w:tc>
          <w:tcPr>
            <w:tcW w:w="3120" w:type="dxa"/>
            <w:tcBorders>
              <w:top w:val="nil"/>
              <w:left w:val="nil"/>
              <w:bottom w:val="nil"/>
              <w:right w:val="nil"/>
            </w:tcBorders>
            <w:shd w:val="clear" w:color="auto" w:fill="auto"/>
            <w:tcMar>
              <w:top w:w="100" w:type="dxa"/>
              <w:left w:w="100" w:type="dxa"/>
              <w:bottom w:w="100" w:type="dxa"/>
              <w:right w:w="100" w:type="dxa"/>
            </w:tcMar>
          </w:tcPr>
          <w:p w:rsidR="004054AA" w:rsidRDefault="004054AA">
            <w:pPr>
              <w:spacing w:before="0" w:after="0" w:line="360" w:lineRule="auto"/>
              <w:ind w:firstLine="0"/>
              <w:rPr>
                <w:b/>
                <w:sz w:val="28"/>
                <w:szCs w:val="28"/>
              </w:rPr>
            </w:pPr>
          </w:p>
        </w:tc>
      </w:tr>
      <w:tr w:rsidR="004054AA">
        <w:trPr>
          <w:trHeight w:val="405"/>
        </w:trPr>
        <w:tc>
          <w:tcPr>
            <w:tcW w:w="3135" w:type="dxa"/>
            <w:tcBorders>
              <w:top w:val="nil"/>
              <w:left w:val="nil"/>
              <w:bottom w:val="nil"/>
              <w:right w:val="nil"/>
            </w:tcBorders>
            <w:shd w:val="clear" w:color="auto" w:fill="auto"/>
            <w:tcMar>
              <w:top w:w="100" w:type="dxa"/>
              <w:left w:w="100" w:type="dxa"/>
              <w:bottom w:w="100" w:type="dxa"/>
              <w:right w:w="100" w:type="dxa"/>
            </w:tcMar>
          </w:tcPr>
          <w:p w:rsidR="004054AA" w:rsidRDefault="00666389">
            <w:pPr>
              <w:spacing w:before="0" w:after="0" w:line="360" w:lineRule="auto"/>
              <w:ind w:firstLine="0"/>
              <w:rPr>
                <w:b/>
                <w:sz w:val="28"/>
                <w:szCs w:val="28"/>
              </w:rPr>
            </w:pPr>
            <w:r>
              <w:rPr>
                <w:b/>
                <w:sz w:val="28"/>
                <w:szCs w:val="28"/>
              </w:rPr>
              <w:t>Khóa: 2019-2023</w:t>
            </w:r>
          </w:p>
        </w:tc>
        <w:tc>
          <w:tcPr>
            <w:tcW w:w="3765" w:type="dxa"/>
            <w:tcBorders>
              <w:top w:val="nil"/>
              <w:left w:val="nil"/>
              <w:bottom w:val="nil"/>
              <w:right w:val="nil"/>
            </w:tcBorders>
            <w:shd w:val="clear" w:color="auto" w:fill="auto"/>
            <w:tcMar>
              <w:top w:w="100" w:type="dxa"/>
              <w:left w:w="100" w:type="dxa"/>
              <w:bottom w:w="100" w:type="dxa"/>
              <w:right w:w="100" w:type="dxa"/>
            </w:tcMar>
          </w:tcPr>
          <w:p w:rsidR="004054AA" w:rsidRDefault="004054AA">
            <w:pPr>
              <w:spacing w:before="0" w:after="0" w:line="360" w:lineRule="auto"/>
              <w:ind w:firstLine="0"/>
              <w:rPr>
                <w:b/>
                <w:sz w:val="28"/>
                <w:szCs w:val="28"/>
              </w:rPr>
            </w:pPr>
          </w:p>
        </w:tc>
        <w:tc>
          <w:tcPr>
            <w:tcW w:w="3120" w:type="dxa"/>
            <w:tcBorders>
              <w:top w:val="nil"/>
              <w:left w:val="nil"/>
              <w:bottom w:val="nil"/>
              <w:right w:val="nil"/>
            </w:tcBorders>
            <w:shd w:val="clear" w:color="auto" w:fill="auto"/>
            <w:tcMar>
              <w:top w:w="100" w:type="dxa"/>
              <w:left w:w="100" w:type="dxa"/>
              <w:bottom w:w="100" w:type="dxa"/>
              <w:right w:w="100" w:type="dxa"/>
            </w:tcMar>
          </w:tcPr>
          <w:p w:rsidR="004054AA" w:rsidRDefault="004054AA">
            <w:pPr>
              <w:spacing w:before="0" w:after="0" w:line="360" w:lineRule="auto"/>
              <w:ind w:firstLine="0"/>
              <w:rPr>
                <w:b/>
                <w:sz w:val="28"/>
                <w:szCs w:val="28"/>
              </w:rPr>
            </w:pPr>
          </w:p>
        </w:tc>
      </w:tr>
    </w:tbl>
    <w:p w:rsidR="004054AA" w:rsidRDefault="004054AA">
      <w:pPr>
        <w:spacing w:before="300" w:after="300"/>
        <w:ind w:firstLine="0"/>
        <w:rPr>
          <w:b/>
          <w:sz w:val="28"/>
          <w:szCs w:val="28"/>
        </w:rPr>
      </w:pPr>
    </w:p>
    <w:p w:rsidR="004054AA" w:rsidRDefault="004054AA">
      <w:pPr>
        <w:spacing w:before="300" w:after="300"/>
        <w:ind w:firstLine="0"/>
        <w:rPr>
          <w:b/>
          <w:sz w:val="28"/>
          <w:szCs w:val="28"/>
        </w:rPr>
      </w:pPr>
    </w:p>
    <w:p w:rsidR="004054AA" w:rsidRDefault="00666389">
      <w:pPr>
        <w:spacing w:before="300" w:after="300"/>
        <w:ind w:firstLine="0"/>
        <w:jc w:val="center"/>
        <w:rPr>
          <w:b/>
          <w:sz w:val="28"/>
          <w:szCs w:val="28"/>
        </w:rPr>
      </w:pPr>
      <w:r>
        <w:rPr>
          <w:b/>
          <w:sz w:val="28"/>
          <w:szCs w:val="28"/>
        </w:rPr>
        <w:t>TP.Hồ Chí Minh, tháng 11 năm 2021</w:t>
      </w:r>
    </w:p>
    <w:p w:rsidR="004054AA" w:rsidRDefault="00666389">
      <w:pPr>
        <w:spacing w:line="259" w:lineRule="auto"/>
        <w:rPr>
          <w:color w:val="000000"/>
          <w:sz w:val="26"/>
          <w:szCs w:val="26"/>
        </w:rPr>
      </w:pPr>
      <w:bookmarkStart w:id="0" w:name="_jeqkyac4wao7" w:colFirst="0" w:colLast="0"/>
      <w:bookmarkEnd w:id="0"/>
      <w:r>
        <w:br w:type="page"/>
      </w:r>
    </w:p>
    <w:p w:rsidR="004054AA" w:rsidRDefault="004054AA">
      <w:pPr>
        <w:spacing w:line="259" w:lineRule="auto"/>
        <w:rPr>
          <w:sz w:val="26"/>
          <w:szCs w:val="26"/>
        </w:rPr>
      </w:pPr>
    </w:p>
    <w:p w:rsidR="004054AA" w:rsidRDefault="00666389">
      <w:pPr>
        <w:pStyle w:val="Heading1"/>
        <w:jc w:val="center"/>
        <w:rPr>
          <w:sz w:val="36"/>
          <w:szCs w:val="36"/>
        </w:rPr>
      </w:pPr>
      <w:bookmarkStart w:id="1" w:name="_y55l2x739yxe" w:colFirst="0" w:colLast="0"/>
      <w:bookmarkEnd w:id="1"/>
      <w:r>
        <w:rPr>
          <w:sz w:val="36"/>
          <w:szCs w:val="36"/>
        </w:rPr>
        <w:t>Mục lục:</w:t>
      </w:r>
    </w:p>
    <w:p w:rsidR="004054AA" w:rsidRDefault="004054AA"/>
    <w:sdt>
      <w:sdtPr>
        <w:id w:val="-1712026613"/>
        <w:docPartObj>
          <w:docPartGallery w:val="Table of Contents"/>
          <w:docPartUnique/>
        </w:docPartObj>
      </w:sdtPr>
      <w:sdtEndPr/>
      <w:sdtContent>
        <w:p w:rsidR="004054AA" w:rsidRDefault="00666389">
          <w:pPr>
            <w:spacing w:before="80" w:line="240" w:lineRule="auto"/>
            <w:ind w:firstLine="0"/>
            <w:rPr>
              <w:b/>
              <w:i/>
              <w:color w:val="1B1B1B"/>
              <w:sz w:val="26"/>
              <w:szCs w:val="26"/>
            </w:rPr>
          </w:pPr>
          <w:r>
            <w:fldChar w:fldCharType="begin"/>
          </w:r>
          <w:r>
            <w:instrText xml:space="preserve"> TOC \h \u \z </w:instrText>
          </w:r>
          <w:r>
            <w:fldChar w:fldCharType="separate"/>
          </w:r>
          <w:hyperlink w:anchor="_c68yged205it">
            <w:r>
              <w:rPr>
                <w:b/>
                <w:i/>
                <w:color w:val="1B1B1B"/>
                <w:sz w:val="26"/>
                <w:szCs w:val="26"/>
              </w:rPr>
              <w:t>1. Giới thiệu</w:t>
            </w:r>
          </w:hyperlink>
          <w:r>
            <w:rPr>
              <w:b/>
              <w:i/>
              <w:color w:val="1B1B1B"/>
              <w:sz w:val="26"/>
              <w:szCs w:val="26"/>
            </w:rPr>
            <w:tab/>
          </w:r>
          <w:r>
            <w:fldChar w:fldCharType="begin"/>
          </w:r>
          <w:r>
            <w:instrText xml:space="preserve"> PAGEREF _c68yged205it \h </w:instrText>
          </w:r>
          <w:r>
            <w:fldChar w:fldCharType="separate"/>
          </w:r>
          <w:r>
            <w:rPr>
              <w:b/>
              <w:i/>
              <w:color w:val="1B1B1B"/>
              <w:sz w:val="26"/>
              <w:szCs w:val="26"/>
            </w:rPr>
            <w:t>3</w:t>
          </w:r>
          <w:r>
            <w:fldChar w:fldCharType="end"/>
          </w:r>
        </w:p>
        <w:p w:rsidR="004054AA" w:rsidRDefault="00666389">
          <w:pPr>
            <w:spacing w:before="60" w:line="240" w:lineRule="auto"/>
            <w:ind w:left="360" w:firstLine="0"/>
            <w:rPr>
              <w:i/>
              <w:color w:val="1B1B1B"/>
              <w:sz w:val="26"/>
              <w:szCs w:val="26"/>
            </w:rPr>
          </w:pPr>
          <w:hyperlink w:anchor="_ej9paesnojug">
            <w:r>
              <w:rPr>
                <w:i/>
                <w:color w:val="1B1B1B"/>
                <w:sz w:val="26"/>
                <w:szCs w:val="26"/>
              </w:rPr>
              <w:t>1.1 Giới thiệu bài toán:</w:t>
            </w:r>
          </w:hyperlink>
          <w:r>
            <w:rPr>
              <w:i/>
              <w:color w:val="1B1B1B"/>
              <w:sz w:val="26"/>
              <w:szCs w:val="26"/>
            </w:rPr>
            <w:tab/>
          </w:r>
          <w:r>
            <w:fldChar w:fldCharType="begin"/>
          </w:r>
          <w:r>
            <w:instrText xml:space="preserve"> PAGEREF _ej9paesnojug \h </w:instrText>
          </w:r>
          <w:r>
            <w:fldChar w:fldCharType="separate"/>
          </w:r>
          <w:r>
            <w:rPr>
              <w:i/>
              <w:color w:val="1B1B1B"/>
              <w:sz w:val="26"/>
              <w:szCs w:val="26"/>
            </w:rPr>
            <w:t>3</w:t>
          </w:r>
          <w:r>
            <w:fldChar w:fldCharType="end"/>
          </w:r>
        </w:p>
        <w:p w:rsidR="004054AA" w:rsidRDefault="00666389">
          <w:pPr>
            <w:spacing w:before="60" w:line="240" w:lineRule="auto"/>
            <w:ind w:left="360" w:firstLine="0"/>
            <w:rPr>
              <w:i/>
              <w:color w:val="1B1B1B"/>
              <w:sz w:val="26"/>
              <w:szCs w:val="26"/>
            </w:rPr>
          </w:pPr>
          <w:hyperlink w:anchor="_jvn3bzgb790n">
            <w:r>
              <w:rPr>
                <w:i/>
                <w:color w:val="1B1B1B"/>
                <w:sz w:val="26"/>
                <w:szCs w:val="26"/>
              </w:rPr>
              <w:t>1.2 Giới thiệu về thuật toán sử dụng:</w:t>
            </w:r>
          </w:hyperlink>
          <w:r>
            <w:rPr>
              <w:i/>
              <w:color w:val="1B1B1B"/>
              <w:sz w:val="26"/>
              <w:szCs w:val="26"/>
            </w:rPr>
            <w:tab/>
          </w:r>
          <w:r>
            <w:fldChar w:fldCharType="begin"/>
          </w:r>
          <w:r>
            <w:instrText xml:space="preserve"> PAGEREF _jvn3bzgb790n \h </w:instrText>
          </w:r>
          <w:r>
            <w:fldChar w:fldCharType="separate"/>
          </w:r>
          <w:r>
            <w:rPr>
              <w:i/>
              <w:color w:val="1B1B1B"/>
              <w:sz w:val="26"/>
              <w:szCs w:val="26"/>
            </w:rPr>
            <w:t>3</w:t>
          </w:r>
          <w:r>
            <w:fldChar w:fldCharType="end"/>
          </w:r>
        </w:p>
        <w:p w:rsidR="004054AA" w:rsidRDefault="00666389">
          <w:pPr>
            <w:spacing w:before="60" w:line="240" w:lineRule="auto"/>
            <w:ind w:left="360" w:firstLine="0"/>
            <w:rPr>
              <w:i/>
              <w:color w:val="1B1B1B"/>
              <w:sz w:val="26"/>
              <w:szCs w:val="26"/>
            </w:rPr>
          </w:pPr>
          <w:hyperlink w:anchor="_ku1a0ed04ufx">
            <w:r>
              <w:rPr>
                <w:i/>
                <w:color w:val="1B1B1B"/>
                <w:sz w:val="26"/>
                <w:szCs w:val="26"/>
              </w:rPr>
              <w:t>1.3 Giớ</w:t>
            </w:r>
            <w:r>
              <w:rPr>
                <w:i/>
                <w:color w:val="1B1B1B"/>
                <w:sz w:val="26"/>
                <w:szCs w:val="26"/>
              </w:rPr>
              <w:t>i thiệu nền tảng sử dụng:</w:t>
            </w:r>
          </w:hyperlink>
          <w:r>
            <w:rPr>
              <w:i/>
              <w:color w:val="1B1B1B"/>
              <w:sz w:val="26"/>
              <w:szCs w:val="26"/>
            </w:rPr>
            <w:tab/>
          </w:r>
          <w:r>
            <w:fldChar w:fldCharType="begin"/>
          </w:r>
          <w:r>
            <w:instrText xml:space="preserve"> PAGEREF _ku1a0ed04ufx \h </w:instrText>
          </w:r>
          <w:r>
            <w:fldChar w:fldCharType="separate"/>
          </w:r>
          <w:r>
            <w:rPr>
              <w:i/>
              <w:color w:val="1B1B1B"/>
              <w:sz w:val="26"/>
              <w:szCs w:val="26"/>
            </w:rPr>
            <w:t>4</w:t>
          </w:r>
          <w:r>
            <w:fldChar w:fldCharType="end"/>
          </w:r>
        </w:p>
        <w:p w:rsidR="004054AA" w:rsidRDefault="00666389">
          <w:pPr>
            <w:spacing w:before="60" w:line="240" w:lineRule="auto"/>
            <w:ind w:left="360" w:firstLine="0"/>
            <w:rPr>
              <w:i/>
              <w:color w:val="1B1B1B"/>
              <w:sz w:val="26"/>
              <w:szCs w:val="26"/>
            </w:rPr>
          </w:pPr>
          <w:hyperlink w:anchor="_v6rj6qyn0b38">
            <w:r>
              <w:rPr>
                <w:i/>
                <w:color w:val="1B1B1B"/>
                <w:sz w:val="26"/>
                <w:szCs w:val="26"/>
              </w:rPr>
              <w:t>2.1 Tổng quan</w:t>
            </w:r>
          </w:hyperlink>
          <w:r>
            <w:rPr>
              <w:i/>
              <w:color w:val="1B1B1B"/>
              <w:sz w:val="26"/>
              <w:szCs w:val="26"/>
            </w:rPr>
            <w:tab/>
          </w:r>
          <w:r>
            <w:fldChar w:fldCharType="begin"/>
          </w:r>
          <w:r>
            <w:instrText xml:space="preserve"> PAGEREF _v6rj6qyn0b38 \h </w:instrText>
          </w:r>
          <w:r>
            <w:fldChar w:fldCharType="separate"/>
          </w:r>
          <w:r>
            <w:rPr>
              <w:i/>
              <w:color w:val="1B1B1B"/>
              <w:sz w:val="26"/>
              <w:szCs w:val="26"/>
            </w:rPr>
            <w:t>4</w:t>
          </w:r>
          <w:r>
            <w:fldChar w:fldCharType="end"/>
          </w:r>
        </w:p>
        <w:p w:rsidR="004054AA" w:rsidRDefault="00666389">
          <w:pPr>
            <w:spacing w:before="60" w:line="240" w:lineRule="auto"/>
            <w:ind w:left="360" w:firstLine="0"/>
            <w:rPr>
              <w:i/>
              <w:color w:val="1B1B1B"/>
              <w:sz w:val="26"/>
              <w:szCs w:val="26"/>
            </w:rPr>
          </w:pPr>
          <w:hyperlink w:anchor="_3408ubs8lrkb">
            <w:r>
              <w:rPr>
                <w:i/>
                <w:color w:val="1B1B1B"/>
                <w:sz w:val="26"/>
                <w:szCs w:val="26"/>
              </w:rPr>
              <w:t>2.2 Hàm mất mát và bài toán tối ưu</w:t>
            </w:r>
          </w:hyperlink>
          <w:r>
            <w:rPr>
              <w:i/>
              <w:color w:val="1B1B1B"/>
              <w:sz w:val="26"/>
              <w:szCs w:val="26"/>
            </w:rPr>
            <w:tab/>
          </w:r>
          <w:r>
            <w:fldChar w:fldCharType="begin"/>
          </w:r>
          <w:r>
            <w:instrText xml:space="preserve"> PAGEREF _3408ubs8lrkb \h </w:instrText>
          </w:r>
          <w:r>
            <w:fldChar w:fldCharType="separate"/>
          </w:r>
          <w:r>
            <w:rPr>
              <w:i/>
              <w:color w:val="1B1B1B"/>
              <w:sz w:val="26"/>
              <w:szCs w:val="26"/>
            </w:rPr>
            <w:t>5</w:t>
          </w:r>
          <w:r>
            <w:fldChar w:fldCharType="end"/>
          </w:r>
        </w:p>
        <w:p w:rsidR="004054AA" w:rsidRDefault="00666389">
          <w:pPr>
            <w:spacing w:before="60" w:line="240" w:lineRule="auto"/>
            <w:ind w:left="360" w:firstLine="0"/>
            <w:rPr>
              <w:i/>
              <w:color w:val="1B1B1B"/>
              <w:sz w:val="26"/>
              <w:szCs w:val="26"/>
            </w:rPr>
          </w:pPr>
          <w:hyperlink w:anchor="_gnc1brb6qg19">
            <w:r>
              <w:rPr>
                <w:i/>
                <w:color w:val="1B1B1B"/>
                <w:sz w:val="26"/>
                <w:szCs w:val="26"/>
              </w:rPr>
              <w:t>2.3 Thuật toán tối ưu hàm mất mát:</w:t>
            </w:r>
          </w:hyperlink>
          <w:r>
            <w:rPr>
              <w:i/>
              <w:color w:val="1B1B1B"/>
              <w:sz w:val="26"/>
              <w:szCs w:val="26"/>
            </w:rPr>
            <w:tab/>
          </w:r>
          <w:r>
            <w:fldChar w:fldCharType="begin"/>
          </w:r>
          <w:r>
            <w:instrText xml:space="preserve"> PAGEREF _gnc1brb6qg19 \h </w:instrText>
          </w:r>
          <w:r>
            <w:fldChar w:fldCharType="separate"/>
          </w:r>
          <w:r>
            <w:rPr>
              <w:i/>
              <w:color w:val="1B1B1B"/>
              <w:sz w:val="26"/>
              <w:szCs w:val="26"/>
            </w:rPr>
            <w:t>6</w:t>
          </w:r>
          <w:r>
            <w:fldChar w:fldCharType="end"/>
          </w:r>
        </w:p>
        <w:p w:rsidR="004054AA" w:rsidRDefault="00666389">
          <w:pPr>
            <w:spacing w:before="60" w:line="240" w:lineRule="auto"/>
            <w:ind w:left="360" w:firstLine="0"/>
            <w:rPr>
              <w:i/>
              <w:color w:val="1B1B1B"/>
              <w:sz w:val="26"/>
              <w:szCs w:val="26"/>
            </w:rPr>
          </w:pPr>
          <w:hyperlink w:anchor="_743e1mbd829g">
            <w:r>
              <w:rPr>
                <w:i/>
                <w:color w:val="1B1B1B"/>
                <w:sz w:val="26"/>
                <w:szCs w:val="26"/>
              </w:rPr>
              <w:t>2.4 Tìm M , Tìm Y</w:t>
            </w:r>
          </w:hyperlink>
          <w:r>
            <w:rPr>
              <w:i/>
              <w:color w:val="1B1B1B"/>
              <w:sz w:val="26"/>
              <w:szCs w:val="26"/>
            </w:rPr>
            <w:tab/>
          </w:r>
          <w:r>
            <w:fldChar w:fldCharType="begin"/>
          </w:r>
          <w:r>
            <w:instrText xml:space="preserve"> PAGEREF _743e1mbd829g \h </w:instrText>
          </w:r>
          <w:r>
            <w:fldChar w:fldCharType="separate"/>
          </w:r>
          <w:r>
            <w:rPr>
              <w:i/>
              <w:color w:val="1B1B1B"/>
              <w:sz w:val="26"/>
              <w:szCs w:val="26"/>
            </w:rPr>
            <w:t>6</w:t>
          </w:r>
          <w:r>
            <w:fldChar w:fldCharType="end"/>
          </w:r>
        </w:p>
        <w:p w:rsidR="004054AA" w:rsidRDefault="00666389">
          <w:pPr>
            <w:spacing w:line="240" w:lineRule="auto"/>
            <w:ind w:firstLine="0"/>
            <w:rPr>
              <w:b/>
              <w:i/>
              <w:color w:val="1B1B1B"/>
              <w:sz w:val="26"/>
              <w:szCs w:val="26"/>
            </w:rPr>
          </w:pPr>
          <w:hyperlink w:anchor="_2tbwr67p3ggl">
            <w:r>
              <w:rPr>
                <w:b/>
                <w:i/>
                <w:color w:val="1B1B1B"/>
                <w:sz w:val="26"/>
                <w:szCs w:val="26"/>
              </w:rPr>
              <w:t>3. Các thuật toán và phương thức khác</w:t>
            </w:r>
          </w:hyperlink>
          <w:r>
            <w:rPr>
              <w:b/>
              <w:i/>
              <w:color w:val="1B1B1B"/>
              <w:sz w:val="26"/>
              <w:szCs w:val="26"/>
            </w:rPr>
            <w:tab/>
          </w:r>
          <w:r>
            <w:fldChar w:fldCharType="begin"/>
          </w:r>
          <w:r>
            <w:instrText xml:space="preserve"> PAGEREF _2tbwr67p3ggl \h </w:instrText>
          </w:r>
          <w:r>
            <w:fldChar w:fldCharType="separate"/>
          </w:r>
          <w:r>
            <w:rPr>
              <w:b/>
              <w:i/>
              <w:color w:val="1B1B1B"/>
              <w:sz w:val="26"/>
              <w:szCs w:val="26"/>
            </w:rPr>
            <w:t>8</w:t>
          </w:r>
          <w:r>
            <w:fldChar w:fldCharType="end"/>
          </w:r>
        </w:p>
        <w:p w:rsidR="004054AA" w:rsidRDefault="00666389">
          <w:pPr>
            <w:spacing w:before="60" w:line="240" w:lineRule="auto"/>
            <w:ind w:left="360" w:firstLine="0"/>
            <w:rPr>
              <w:i/>
              <w:color w:val="1B1B1B"/>
              <w:sz w:val="26"/>
              <w:szCs w:val="26"/>
            </w:rPr>
          </w:pPr>
          <w:hyperlink w:anchor="_9h68w3l3v0w8">
            <w:r>
              <w:rPr>
                <w:i/>
                <w:color w:val="1B1B1B"/>
                <w:sz w:val="26"/>
                <w:szCs w:val="26"/>
              </w:rPr>
              <w:t>3.1 Thuật toán giảm chiều dữ liệu PCA</w:t>
            </w:r>
          </w:hyperlink>
          <w:r>
            <w:rPr>
              <w:i/>
              <w:color w:val="1B1B1B"/>
              <w:sz w:val="26"/>
              <w:szCs w:val="26"/>
            </w:rPr>
            <w:tab/>
          </w:r>
          <w:r>
            <w:fldChar w:fldCharType="begin"/>
          </w:r>
          <w:r>
            <w:instrText xml:space="preserve"> PAGEREF _9h68w3l3v0w8 \h </w:instrText>
          </w:r>
          <w:r>
            <w:fldChar w:fldCharType="separate"/>
          </w:r>
          <w:r>
            <w:rPr>
              <w:i/>
              <w:color w:val="1B1B1B"/>
              <w:sz w:val="26"/>
              <w:szCs w:val="26"/>
            </w:rPr>
            <w:t>8</w:t>
          </w:r>
          <w:r>
            <w:fldChar w:fldCharType="end"/>
          </w:r>
        </w:p>
        <w:p w:rsidR="004054AA" w:rsidRDefault="00666389">
          <w:pPr>
            <w:spacing w:before="60" w:line="240" w:lineRule="auto"/>
            <w:ind w:left="360" w:firstLine="0"/>
            <w:rPr>
              <w:i/>
              <w:color w:val="1B1B1B"/>
              <w:sz w:val="26"/>
              <w:szCs w:val="26"/>
            </w:rPr>
          </w:pPr>
          <w:hyperlink w:anchor="_lji9flox85a1">
            <w:r>
              <w:rPr>
                <w:i/>
                <w:color w:val="1B1B1B"/>
                <w:sz w:val="26"/>
                <w:szCs w:val="26"/>
              </w:rPr>
              <w:t xml:space="preserve">3.2 Phương </w:t>
            </w:r>
            <w:r>
              <w:rPr>
                <w:i/>
                <w:color w:val="1B1B1B"/>
                <w:sz w:val="26"/>
                <w:szCs w:val="26"/>
              </w:rPr>
              <w:t>pháp Elbow:</w:t>
            </w:r>
          </w:hyperlink>
          <w:r>
            <w:rPr>
              <w:i/>
              <w:color w:val="1B1B1B"/>
              <w:sz w:val="26"/>
              <w:szCs w:val="26"/>
            </w:rPr>
            <w:tab/>
          </w:r>
          <w:r>
            <w:fldChar w:fldCharType="begin"/>
          </w:r>
          <w:r>
            <w:instrText xml:space="preserve"> PAGEREF _lji9flox85a1 \h </w:instrText>
          </w:r>
          <w:r>
            <w:fldChar w:fldCharType="separate"/>
          </w:r>
          <w:r>
            <w:rPr>
              <w:i/>
              <w:color w:val="1B1B1B"/>
              <w:sz w:val="26"/>
              <w:szCs w:val="26"/>
            </w:rPr>
            <w:t>9</w:t>
          </w:r>
          <w:r>
            <w:fldChar w:fldCharType="end"/>
          </w:r>
        </w:p>
        <w:p w:rsidR="004054AA" w:rsidRDefault="00666389">
          <w:pPr>
            <w:spacing w:before="60" w:line="240" w:lineRule="auto"/>
            <w:ind w:left="360" w:firstLine="0"/>
            <w:rPr>
              <w:i/>
              <w:color w:val="1B1B1B"/>
              <w:sz w:val="26"/>
              <w:szCs w:val="26"/>
            </w:rPr>
          </w:pPr>
          <w:hyperlink w:anchor="_3icpwmultltt">
            <w:r>
              <w:rPr>
                <w:i/>
                <w:color w:val="1B1B1B"/>
                <w:sz w:val="26"/>
                <w:szCs w:val="26"/>
              </w:rPr>
              <w:t>3.3 Phương pháp Silhouette</w:t>
            </w:r>
          </w:hyperlink>
          <w:r>
            <w:rPr>
              <w:i/>
              <w:color w:val="1B1B1B"/>
              <w:sz w:val="26"/>
              <w:szCs w:val="26"/>
            </w:rPr>
            <w:tab/>
          </w:r>
          <w:r>
            <w:fldChar w:fldCharType="begin"/>
          </w:r>
          <w:r>
            <w:instrText xml:space="preserve"> PAGEREF _3icpwmultltt \h </w:instrText>
          </w:r>
          <w:r>
            <w:fldChar w:fldCharType="separate"/>
          </w:r>
          <w:r>
            <w:rPr>
              <w:i/>
              <w:color w:val="1B1B1B"/>
              <w:sz w:val="26"/>
              <w:szCs w:val="26"/>
            </w:rPr>
            <w:t>10</w:t>
          </w:r>
          <w:r>
            <w:fldChar w:fldCharType="end"/>
          </w:r>
        </w:p>
        <w:p w:rsidR="004054AA" w:rsidRDefault="00666389">
          <w:pPr>
            <w:spacing w:line="240" w:lineRule="auto"/>
            <w:ind w:firstLine="0"/>
            <w:rPr>
              <w:b/>
              <w:i/>
              <w:color w:val="1B1B1B"/>
              <w:sz w:val="26"/>
              <w:szCs w:val="26"/>
            </w:rPr>
          </w:pPr>
          <w:hyperlink w:anchor="_t03oaki0y22x">
            <w:r>
              <w:rPr>
                <w:b/>
                <w:i/>
                <w:color w:val="1B1B1B"/>
                <w:sz w:val="26"/>
                <w:szCs w:val="26"/>
              </w:rPr>
              <w:t>4. Áp dụng giải quyết vấn đề - Mã nguồn</w:t>
            </w:r>
          </w:hyperlink>
          <w:r>
            <w:rPr>
              <w:b/>
              <w:i/>
              <w:color w:val="1B1B1B"/>
              <w:sz w:val="26"/>
              <w:szCs w:val="26"/>
            </w:rPr>
            <w:tab/>
          </w:r>
          <w:r>
            <w:fldChar w:fldCharType="begin"/>
          </w:r>
          <w:r>
            <w:instrText xml:space="preserve"> PAGEREF _t03oaki0y22x \h </w:instrText>
          </w:r>
          <w:r>
            <w:fldChar w:fldCharType="separate"/>
          </w:r>
          <w:r>
            <w:rPr>
              <w:b/>
              <w:i/>
              <w:color w:val="1B1B1B"/>
              <w:sz w:val="26"/>
              <w:szCs w:val="26"/>
            </w:rPr>
            <w:t>12</w:t>
          </w:r>
          <w:r>
            <w:fldChar w:fldCharType="end"/>
          </w:r>
        </w:p>
        <w:p w:rsidR="004054AA" w:rsidRDefault="00666389">
          <w:pPr>
            <w:spacing w:before="60" w:line="240" w:lineRule="auto"/>
            <w:ind w:left="360" w:firstLine="0"/>
            <w:rPr>
              <w:i/>
              <w:color w:val="1B1B1B"/>
              <w:sz w:val="26"/>
              <w:szCs w:val="26"/>
            </w:rPr>
          </w:pPr>
          <w:hyperlink w:anchor="_7gfqm4891fta">
            <w:r>
              <w:rPr>
                <w:i/>
                <w:color w:val="1B1B1B"/>
                <w:sz w:val="26"/>
                <w:szCs w:val="26"/>
              </w:rPr>
              <w:t>4.1. Chuẩn bị vấn đề</w:t>
            </w:r>
          </w:hyperlink>
          <w:r>
            <w:rPr>
              <w:i/>
              <w:color w:val="1B1B1B"/>
              <w:sz w:val="26"/>
              <w:szCs w:val="26"/>
            </w:rPr>
            <w:tab/>
          </w:r>
          <w:r>
            <w:fldChar w:fldCharType="begin"/>
          </w:r>
          <w:r>
            <w:instrText xml:space="preserve"> PAGEREF _7gfqm4891fta \h </w:instrText>
          </w:r>
          <w:r>
            <w:fldChar w:fldCharType="separate"/>
          </w:r>
          <w:r>
            <w:rPr>
              <w:i/>
              <w:color w:val="1B1B1B"/>
              <w:sz w:val="26"/>
              <w:szCs w:val="26"/>
            </w:rPr>
            <w:t>12</w:t>
          </w:r>
          <w:r>
            <w:fldChar w:fldCharType="end"/>
          </w:r>
        </w:p>
        <w:p w:rsidR="004054AA" w:rsidRDefault="00666389">
          <w:pPr>
            <w:spacing w:before="60" w:line="240" w:lineRule="auto"/>
            <w:ind w:left="720" w:firstLine="0"/>
            <w:rPr>
              <w:i/>
              <w:color w:val="1B1B1B"/>
              <w:sz w:val="26"/>
              <w:szCs w:val="26"/>
            </w:rPr>
          </w:pPr>
          <w:hyperlink w:anchor="_4o6iwwxpeb6s">
            <w:r>
              <w:rPr>
                <w:i/>
                <w:color w:val="1B1B1B"/>
                <w:sz w:val="26"/>
                <w:szCs w:val="26"/>
              </w:rPr>
              <w:t>4.1.1. Đọc dữ liệu</w:t>
            </w:r>
          </w:hyperlink>
          <w:r>
            <w:rPr>
              <w:i/>
              <w:color w:val="1B1B1B"/>
              <w:sz w:val="26"/>
              <w:szCs w:val="26"/>
            </w:rPr>
            <w:tab/>
          </w:r>
          <w:r>
            <w:fldChar w:fldCharType="begin"/>
          </w:r>
          <w:r>
            <w:instrText xml:space="preserve"> PAGEREF _4o6iwwxpeb6s \h </w:instrText>
          </w:r>
          <w:r>
            <w:fldChar w:fldCharType="separate"/>
          </w:r>
          <w:r>
            <w:rPr>
              <w:i/>
              <w:color w:val="1B1B1B"/>
              <w:sz w:val="26"/>
              <w:szCs w:val="26"/>
            </w:rPr>
            <w:t>12</w:t>
          </w:r>
          <w:r>
            <w:fldChar w:fldCharType="end"/>
          </w:r>
        </w:p>
        <w:p w:rsidR="004054AA" w:rsidRDefault="00666389">
          <w:pPr>
            <w:spacing w:before="60" w:line="240" w:lineRule="auto"/>
            <w:ind w:left="720" w:firstLine="0"/>
            <w:rPr>
              <w:i/>
              <w:color w:val="1B1B1B"/>
              <w:sz w:val="26"/>
              <w:szCs w:val="26"/>
            </w:rPr>
          </w:pPr>
          <w:hyperlink w:anchor="_umo6l21n70ha">
            <w:r>
              <w:rPr>
                <w:i/>
                <w:color w:val="1B1B1B"/>
                <w:sz w:val="26"/>
                <w:szCs w:val="26"/>
              </w:rPr>
              <w:t>4.1.2. Kiểm tra dữ liệu</w:t>
            </w:r>
          </w:hyperlink>
          <w:r>
            <w:rPr>
              <w:i/>
              <w:color w:val="1B1B1B"/>
              <w:sz w:val="26"/>
              <w:szCs w:val="26"/>
            </w:rPr>
            <w:tab/>
          </w:r>
          <w:r>
            <w:fldChar w:fldCharType="begin"/>
          </w:r>
          <w:r>
            <w:instrText xml:space="preserve"> PAGEREF _umo6l21n70ha \h </w:instrText>
          </w:r>
          <w:r>
            <w:fldChar w:fldCharType="separate"/>
          </w:r>
          <w:r>
            <w:rPr>
              <w:i/>
              <w:color w:val="1B1B1B"/>
              <w:sz w:val="26"/>
              <w:szCs w:val="26"/>
            </w:rPr>
            <w:t>14</w:t>
          </w:r>
          <w:r>
            <w:fldChar w:fldCharType="end"/>
          </w:r>
        </w:p>
        <w:p w:rsidR="004054AA" w:rsidRDefault="00666389">
          <w:pPr>
            <w:spacing w:before="60" w:line="240" w:lineRule="auto"/>
            <w:ind w:left="360" w:firstLine="0"/>
            <w:rPr>
              <w:color w:val="1B1B1B"/>
              <w:sz w:val="26"/>
              <w:szCs w:val="26"/>
            </w:rPr>
          </w:pPr>
          <w:hyperlink w:anchor="_j8ww2orb86yu">
            <w:r>
              <w:rPr>
                <w:color w:val="1B1B1B"/>
                <w:sz w:val="26"/>
                <w:szCs w:val="26"/>
              </w:rPr>
              <w:t>4.2. Chuẩn bị dữ liệu</w:t>
            </w:r>
          </w:hyperlink>
          <w:r>
            <w:rPr>
              <w:color w:val="1B1B1B"/>
              <w:sz w:val="26"/>
              <w:szCs w:val="26"/>
            </w:rPr>
            <w:tab/>
          </w:r>
          <w:r>
            <w:fldChar w:fldCharType="begin"/>
          </w:r>
          <w:r>
            <w:instrText xml:space="preserve"> PAGEREF _j8ww2orb86yu \h </w:instrText>
          </w:r>
          <w:r>
            <w:fldChar w:fldCharType="separate"/>
          </w:r>
          <w:r>
            <w:rPr>
              <w:color w:val="1B1B1B"/>
              <w:sz w:val="26"/>
              <w:szCs w:val="26"/>
            </w:rPr>
            <w:t>17</w:t>
          </w:r>
          <w:r>
            <w:fldChar w:fldCharType="end"/>
          </w:r>
        </w:p>
        <w:p w:rsidR="004054AA" w:rsidRDefault="00666389">
          <w:pPr>
            <w:spacing w:before="60" w:line="240" w:lineRule="auto"/>
            <w:ind w:left="720" w:firstLine="0"/>
            <w:rPr>
              <w:i/>
              <w:color w:val="1B1B1B"/>
              <w:sz w:val="26"/>
              <w:szCs w:val="26"/>
            </w:rPr>
          </w:pPr>
          <w:hyperlink w:anchor="_vhk4vix8swqi">
            <w:r>
              <w:rPr>
                <w:i/>
                <w:color w:val="1B1B1B"/>
                <w:sz w:val="26"/>
                <w:szCs w:val="26"/>
              </w:rPr>
              <w:t>4</w:t>
            </w:r>
            <w:r>
              <w:rPr>
                <w:i/>
                <w:color w:val="1B1B1B"/>
                <w:sz w:val="26"/>
                <w:szCs w:val="26"/>
              </w:rPr>
              <w:t>.2.1. Hiển thị dữ liệu</w:t>
            </w:r>
          </w:hyperlink>
          <w:r>
            <w:rPr>
              <w:i/>
              <w:color w:val="1B1B1B"/>
              <w:sz w:val="26"/>
              <w:szCs w:val="26"/>
            </w:rPr>
            <w:tab/>
          </w:r>
          <w:r>
            <w:fldChar w:fldCharType="begin"/>
          </w:r>
          <w:r>
            <w:instrText xml:space="preserve"> PAGEREF _vhk4vix8swqi \h </w:instrText>
          </w:r>
          <w:r>
            <w:fldChar w:fldCharType="separate"/>
          </w:r>
          <w:r>
            <w:rPr>
              <w:i/>
              <w:color w:val="1B1B1B"/>
              <w:sz w:val="26"/>
              <w:szCs w:val="26"/>
            </w:rPr>
            <w:t>17</w:t>
          </w:r>
          <w:r>
            <w:fldChar w:fldCharType="end"/>
          </w:r>
        </w:p>
        <w:p w:rsidR="004054AA" w:rsidRDefault="00666389">
          <w:pPr>
            <w:spacing w:before="60" w:line="240" w:lineRule="auto"/>
            <w:ind w:left="720" w:firstLine="0"/>
            <w:rPr>
              <w:i/>
              <w:color w:val="1B1B1B"/>
              <w:sz w:val="26"/>
              <w:szCs w:val="26"/>
            </w:rPr>
          </w:pPr>
          <w:hyperlink w:anchor="_jdjnf63qpjpi">
            <w:r>
              <w:rPr>
                <w:i/>
                <w:color w:val="1B1B1B"/>
                <w:sz w:val="26"/>
                <w:szCs w:val="26"/>
              </w:rPr>
              <w:t>4.2.2. Chuẩn hóa dữ liệu:</w:t>
            </w:r>
          </w:hyperlink>
          <w:r>
            <w:rPr>
              <w:i/>
              <w:color w:val="1B1B1B"/>
              <w:sz w:val="26"/>
              <w:szCs w:val="26"/>
            </w:rPr>
            <w:tab/>
          </w:r>
          <w:r>
            <w:fldChar w:fldCharType="begin"/>
          </w:r>
          <w:r>
            <w:instrText xml:space="preserve"> PAGEREF _jdjnf63qpjpi \h </w:instrText>
          </w:r>
          <w:r>
            <w:fldChar w:fldCharType="separate"/>
          </w:r>
          <w:r>
            <w:rPr>
              <w:i/>
              <w:color w:val="1B1B1B"/>
              <w:sz w:val="26"/>
              <w:szCs w:val="26"/>
            </w:rPr>
            <w:t>18</w:t>
          </w:r>
          <w:r>
            <w:fldChar w:fldCharType="end"/>
          </w:r>
        </w:p>
        <w:p w:rsidR="004054AA" w:rsidRDefault="00666389">
          <w:pPr>
            <w:spacing w:before="60" w:line="240" w:lineRule="auto"/>
            <w:ind w:left="360" w:firstLine="0"/>
            <w:rPr>
              <w:i/>
              <w:color w:val="1B1B1B"/>
              <w:sz w:val="26"/>
              <w:szCs w:val="26"/>
            </w:rPr>
          </w:pPr>
          <w:hyperlink w:anchor="_rtk686uhjowg">
            <w:r>
              <w:rPr>
                <w:i/>
                <w:color w:val="1B1B1B"/>
                <w:sz w:val="26"/>
                <w:szCs w:val="26"/>
              </w:rPr>
              <w:t>4.3. Phân cụm</w:t>
            </w:r>
          </w:hyperlink>
          <w:r>
            <w:rPr>
              <w:i/>
              <w:color w:val="1B1B1B"/>
              <w:sz w:val="26"/>
              <w:szCs w:val="26"/>
            </w:rPr>
            <w:tab/>
          </w:r>
          <w:r>
            <w:fldChar w:fldCharType="begin"/>
          </w:r>
          <w:r>
            <w:instrText xml:space="preserve"> PAGEREF _rtk686uhjowg \h </w:instrText>
          </w:r>
          <w:r>
            <w:fldChar w:fldCharType="separate"/>
          </w:r>
          <w:r>
            <w:rPr>
              <w:i/>
              <w:color w:val="1B1B1B"/>
              <w:sz w:val="26"/>
              <w:szCs w:val="26"/>
            </w:rPr>
            <w:t>20</w:t>
          </w:r>
          <w:r>
            <w:fldChar w:fldCharType="end"/>
          </w:r>
        </w:p>
        <w:p w:rsidR="004054AA" w:rsidRDefault="00666389">
          <w:pPr>
            <w:spacing w:before="60" w:line="240" w:lineRule="auto"/>
            <w:ind w:left="720" w:firstLine="0"/>
            <w:rPr>
              <w:i/>
              <w:color w:val="1B1B1B"/>
              <w:sz w:val="26"/>
              <w:szCs w:val="26"/>
            </w:rPr>
          </w:pPr>
          <w:hyperlink w:anchor="_dq99t07cgd0n">
            <w:r>
              <w:rPr>
                <w:i/>
                <w:color w:val="1B1B1B"/>
                <w:sz w:val="26"/>
                <w:szCs w:val="26"/>
              </w:rPr>
              <w:t>4.3.1. Tìm số cụm (K)</w:t>
            </w:r>
          </w:hyperlink>
          <w:r>
            <w:rPr>
              <w:i/>
              <w:color w:val="1B1B1B"/>
              <w:sz w:val="26"/>
              <w:szCs w:val="26"/>
            </w:rPr>
            <w:tab/>
          </w:r>
          <w:r>
            <w:fldChar w:fldCharType="begin"/>
          </w:r>
          <w:r>
            <w:instrText xml:space="preserve"> PAGEREF _dq99t07cgd0n \h </w:instrText>
          </w:r>
          <w:r>
            <w:fldChar w:fldCharType="separate"/>
          </w:r>
          <w:r>
            <w:rPr>
              <w:i/>
              <w:color w:val="1B1B1B"/>
              <w:sz w:val="26"/>
              <w:szCs w:val="26"/>
            </w:rPr>
            <w:t>20</w:t>
          </w:r>
          <w:r>
            <w:fldChar w:fldCharType="end"/>
          </w:r>
        </w:p>
        <w:p w:rsidR="004054AA" w:rsidRDefault="00666389">
          <w:pPr>
            <w:spacing w:before="60" w:line="240" w:lineRule="auto"/>
            <w:ind w:left="720" w:firstLine="0"/>
            <w:rPr>
              <w:i/>
              <w:color w:val="1B1B1B"/>
              <w:sz w:val="26"/>
              <w:szCs w:val="26"/>
            </w:rPr>
          </w:pPr>
          <w:hyperlink w:anchor="_99xzufew7z9o">
            <w:r>
              <w:rPr>
                <w:i/>
                <w:color w:val="1B1B1B"/>
                <w:sz w:val="26"/>
                <w:szCs w:val="26"/>
              </w:rPr>
              <w:t>4.3.2. Chạy thuật toán K-means</w:t>
            </w:r>
          </w:hyperlink>
          <w:r>
            <w:rPr>
              <w:i/>
              <w:color w:val="1B1B1B"/>
              <w:sz w:val="26"/>
              <w:szCs w:val="26"/>
            </w:rPr>
            <w:tab/>
          </w:r>
          <w:r>
            <w:fldChar w:fldCharType="begin"/>
          </w:r>
          <w:r>
            <w:instrText xml:space="preserve"> PAGEREF _99xzufew7z9o \h </w:instrText>
          </w:r>
          <w:r>
            <w:fldChar w:fldCharType="separate"/>
          </w:r>
          <w:r>
            <w:rPr>
              <w:i/>
              <w:color w:val="1B1B1B"/>
              <w:sz w:val="26"/>
              <w:szCs w:val="26"/>
            </w:rPr>
            <w:t>22</w:t>
          </w:r>
          <w:r>
            <w:fldChar w:fldCharType="end"/>
          </w:r>
        </w:p>
        <w:p w:rsidR="004054AA" w:rsidRDefault="00666389">
          <w:pPr>
            <w:spacing w:before="60" w:line="240" w:lineRule="auto"/>
            <w:ind w:left="720" w:firstLine="0"/>
            <w:rPr>
              <w:i/>
              <w:color w:val="1B1B1B"/>
              <w:sz w:val="26"/>
              <w:szCs w:val="26"/>
            </w:rPr>
          </w:pPr>
          <w:hyperlink w:anchor="_fk4misogfmyr">
            <w:r>
              <w:rPr>
                <w:i/>
                <w:color w:val="1B1B1B"/>
                <w:sz w:val="26"/>
                <w:szCs w:val="26"/>
              </w:rPr>
              <w:t>4.3.3 Hiển thị đặc trưng các cụm</w:t>
            </w:r>
          </w:hyperlink>
          <w:r>
            <w:rPr>
              <w:i/>
              <w:color w:val="1B1B1B"/>
              <w:sz w:val="26"/>
              <w:szCs w:val="26"/>
            </w:rPr>
            <w:tab/>
          </w:r>
          <w:r>
            <w:fldChar w:fldCharType="begin"/>
          </w:r>
          <w:r>
            <w:instrText xml:space="preserve"> PAGEREF _fk4misogfmyr \h </w:instrText>
          </w:r>
          <w:r>
            <w:fldChar w:fldCharType="separate"/>
          </w:r>
          <w:r>
            <w:rPr>
              <w:i/>
              <w:color w:val="1B1B1B"/>
              <w:sz w:val="26"/>
              <w:szCs w:val="26"/>
            </w:rPr>
            <w:t>24</w:t>
          </w:r>
          <w:r>
            <w:fldChar w:fldCharType="end"/>
          </w:r>
        </w:p>
        <w:p w:rsidR="004054AA" w:rsidRDefault="00666389">
          <w:pPr>
            <w:spacing w:after="80" w:line="240" w:lineRule="auto"/>
            <w:ind w:firstLine="0"/>
            <w:rPr>
              <w:i/>
              <w:color w:val="1B1B1B"/>
              <w:sz w:val="26"/>
              <w:szCs w:val="26"/>
            </w:rPr>
          </w:pPr>
          <w:hyperlink w:anchor="_tufp2r78jnuj">
            <w:r>
              <w:rPr>
                <w:b/>
                <w:i/>
                <w:color w:val="1B1B1B"/>
                <w:sz w:val="26"/>
                <w:szCs w:val="26"/>
              </w:rPr>
              <w:t>5. Kết luận</w:t>
            </w:r>
          </w:hyperlink>
          <w:r>
            <w:rPr>
              <w:b/>
              <w:i/>
              <w:color w:val="1B1B1B"/>
              <w:sz w:val="26"/>
              <w:szCs w:val="26"/>
            </w:rPr>
            <w:tab/>
          </w:r>
          <w:r>
            <w:fldChar w:fldCharType="begin"/>
          </w:r>
          <w:r>
            <w:instrText xml:space="preserve"> PAGEREF _tufp2r78jnuj \h </w:instrText>
          </w:r>
          <w:r>
            <w:fldChar w:fldCharType="separate"/>
          </w:r>
          <w:r>
            <w:rPr>
              <w:b/>
              <w:i/>
              <w:color w:val="1B1B1B"/>
              <w:sz w:val="26"/>
              <w:szCs w:val="26"/>
            </w:rPr>
            <w:t>25</w:t>
          </w:r>
          <w:r>
            <w:fldChar w:fldCharType="end"/>
          </w:r>
          <w:r>
            <w:fldChar w:fldCharType="end"/>
          </w:r>
        </w:p>
      </w:sdtContent>
    </w:sdt>
    <w:p w:rsidR="004054AA" w:rsidRDefault="00666389">
      <w:pPr>
        <w:rPr>
          <w:color w:val="999999"/>
          <w:sz w:val="26"/>
          <w:szCs w:val="26"/>
        </w:rPr>
      </w:pPr>
      <w:r>
        <w:br w:type="page"/>
      </w:r>
    </w:p>
    <w:p w:rsidR="004054AA" w:rsidRDefault="00666389">
      <w:pPr>
        <w:pStyle w:val="Heading1"/>
        <w:jc w:val="center"/>
        <w:rPr>
          <w:sz w:val="36"/>
          <w:szCs w:val="36"/>
        </w:rPr>
      </w:pPr>
      <w:bookmarkStart w:id="2" w:name="_seheddgpvjmo" w:colFirst="0" w:colLast="0"/>
      <w:bookmarkEnd w:id="2"/>
      <w:r>
        <w:rPr>
          <w:sz w:val="36"/>
          <w:szCs w:val="36"/>
        </w:rPr>
        <w:lastRenderedPageBreak/>
        <w:t>Danh mục hình ảnh:</w:t>
      </w:r>
    </w:p>
    <w:p w:rsidR="004054AA" w:rsidRDefault="004054AA">
      <w:pPr>
        <w:rPr>
          <w:sz w:val="10"/>
          <w:szCs w:val="10"/>
        </w:rPr>
      </w:pPr>
    </w:p>
    <w:tbl>
      <w:tblPr>
        <w:tblStyle w:val="a0"/>
        <w:tblW w:w="9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7005"/>
        <w:gridCol w:w="1290"/>
      </w:tblGrid>
      <w:tr w:rsidR="004054AA">
        <w:trPr>
          <w:trHeight w:val="647"/>
        </w:trPr>
        <w:tc>
          <w:tcPr>
            <w:tcW w:w="1605" w:type="dxa"/>
            <w:tcBorders>
              <w:top w:val="nil"/>
              <w:left w:val="nil"/>
              <w:bottom w:val="nil"/>
              <w:right w:val="nil"/>
            </w:tcBorders>
            <w:shd w:val="clear" w:color="auto" w:fill="auto"/>
            <w:tcMar>
              <w:top w:w="100" w:type="dxa"/>
              <w:left w:w="100" w:type="dxa"/>
              <w:bottom w:w="100" w:type="dxa"/>
              <w:right w:w="100" w:type="dxa"/>
            </w:tcMar>
          </w:tcPr>
          <w:p w:rsidR="004054AA" w:rsidRDefault="00666389">
            <w:pPr>
              <w:widowControl w:val="0"/>
              <w:pBdr>
                <w:top w:val="nil"/>
                <w:left w:val="nil"/>
                <w:bottom w:val="nil"/>
                <w:right w:val="nil"/>
                <w:between w:val="nil"/>
              </w:pBdr>
              <w:spacing w:before="0" w:after="0" w:line="360" w:lineRule="auto"/>
              <w:ind w:firstLine="0"/>
              <w:rPr>
                <w:b/>
                <w:i/>
                <w:sz w:val="26"/>
                <w:szCs w:val="26"/>
              </w:rPr>
            </w:pPr>
            <w:r>
              <w:rPr>
                <w:b/>
                <w:i/>
                <w:sz w:val="26"/>
                <w:szCs w:val="26"/>
              </w:rPr>
              <w:t>Hình 1:</w:t>
            </w:r>
          </w:p>
        </w:tc>
        <w:tc>
          <w:tcPr>
            <w:tcW w:w="7005" w:type="dxa"/>
            <w:tcBorders>
              <w:top w:val="nil"/>
              <w:left w:val="nil"/>
              <w:bottom w:val="nil"/>
              <w:right w:val="nil"/>
            </w:tcBorders>
            <w:shd w:val="clear" w:color="auto" w:fill="auto"/>
            <w:tcMar>
              <w:top w:w="100" w:type="dxa"/>
              <w:left w:w="100" w:type="dxa"/>
              <w:bottom w:w="100" w:type="dxa"/>
              <w:right w:w="100" w:type="dxa"/>
            </w:tcMar>
          </w:tcPr>
          <w:p w:rsidR="004054AA" w:rsidRDefault="00666389">
            <w:pPr>
              <w:widowControl w:val="0"/>
              <w:pBdr>
                <w:top w:val="nil"/>
                <w:left w:val="nil"/>
                <w:bottom w:val="nil"/>
                <w:right w:val="nil"/>
                <w:between w:val="nil"/>
              </w:pBdr>
              <w:spacing w:before="0" w:after="0" w:line="360" w:lineRule="auto"/>
              <w:ind w:firstLine="0"/>
              <w:rPr>
                <w:i/>
                <w:sz w:val="26"/>
                <w:szCs w:val="26"/>
              </w:rPr>
            </w:pPr>
            <w:r>
              <w:rPr>
                <w:i/>
                <w:sz w:val="26"/>
                <w:szCs w:val="26"/>
              </w:rPr>
              <w:t>Minh hoạ phương pháp Elbow</w:t>
            </w:r>
          </w:p>
        </w:tc>
        <w:tc>
          <w:tcPr>
            <w:tcW w:w="1290" w:type="dxa"/>
            <w:tcBorders>
              <w:top w:val="nil"/>
              <w:left w:val="nil"/>
              <w:bottom w:val="nil"/>
              <w:right w:val="nil"/>
            </w:tcBorders>
            <w:shd w:val="clear" w:color="auto" w:fill="auto"/>
            <w:tcMar>
              <w:top w:w="100" w:type="dxa"/>
              <w:left w:w="100" w:type="dxa"/>
              <w:bottom w:w="100" w:type="dxa"/>
              <w:right w:w="100" w:type="dxa"/>
            </w:tcMar>
          </w:tcPr>
          <w:p w:rsidR="004054AA" w:rsidRDefault="00666389">
            <w:pPr>
              <w:widowControl w:val="0"/>
              <w:pBdr>
                <w:top w:val="nil"/>
                <w:left w:val="nil"/>
                <w:bottom w:val="nil"/>
                <w:right w:val="nil"/>
                <w:between w:val="nil"/>
              </w:pBdr>
              <w:spacing w:before="0" w:after="0" w:line="360" w:lineRule="auto"/>
              <w:ind w:firstLine="0"/>
              <w:jc w:val="right"/>
              <w:rPr>
                <w:b/>
                <w:i/>
                <w:sz w:val="26"/>
                <w:szCs w:val="26"/>
              </w:rPr>
            </w:pPr>
            <w:r>
              <w:rPr>
                <w:b/>
                <w:i/>
                <w:sz w:val="26"/>
                <w:szCs w:val="26"/>
              </w:rPr>
              <w:t>10</w:t>
            </w:r>
          </w:p>
        </w:tc>
      </w:tr>
      <w:tr w:rsidR="004054AA">
        <w:trPr>
          <w:trHeight w:val="647"/>
        </w:trPr>
        <w:tc>
          <w:tcPr>
            <w:tcW w:w="1605" w:type="dxa"/>
            <w:tcBorders>
              <w:top w:val="nil"/>
              <w:left w:val="nil"/>
              <w:bottom w:val="nil"/>
              <w:right w:val="nil"/>
            </w:tcBorders>
            <w:shd w:val="clear" w:color="auto" w:fill="auto"/>
            <w:tcMar>
              <w:top w:w="100" w:type="dxa"/>
              <w:left w:w="100" w:type="dxa"/>
              <w:bottom w:w="100" w:type="dxa"/>
              <w:right w:w="100" w:type="dxa"/>
            </w:tcMar>
          </w:tcPr>
          <w:p w:rsidR="004054AA" w:rsidRDefault="00666389">
            <w:pPr>
              <w:widowControl w:val="0"/>
              <w:pBdr>
                <w:top w:val="nil"/>
                <w:left w:val="nil"/>
                <w:bottom w:val="nil"/>
                <w:right w:val="nil"/>
                <w:between w:val="nil"/>
              </w:pBdr>
              <w:spacing w:before="0" w:after="0" w:line="360" w:lineRule="auto"/>
              <w:ind w:firstLine="0"/>
              <w:rPr>
                <w:b/>
                <w:i/>
                <w:sz w:val="26"/>
                <w:szCs w:val="26"/>
              </w:rPr>
            </w:pPr>
            <w:r>
              <w:rPr>
                <w:b/>
                <w:i/>
                <w:sz w:val="26"/>
                <w:szCs w:val="26"/>
              </w:rPr>
              <w:t>Hình 2:</w:t>
            </w:r>
          </w:p>
        </w:tc>
        <w:tc>
          <w:tcPr>
            <w:tcW w:w="7005" w:type="dxa"/>
            <w:tcBorders>
              <w:top w:val="nil"/>
              <w:left w:val="nil"/>
              <w:bottom w:val="nil"/>
              <w:right w:val="nil"/>
            </w:tcBorders>
            <w:shd w:val="clear" w:color="auto" w:fill="auto"/>
            <w:tcMar>
              <w:top w:w="100" w:type="dxa"/>
              <w:left w:w="100" w:type="dxa"/>
              <w:bottom w:w="100" w:type="dxa"/>
              <w:right w:w="100" w:type="dxa"/>
            </w:tcMar>
          </w:tcPr>
          <w:p w:rsidR="004054AA" w:rsidRDefault="00666389">
            <w:pPr>
              <w:widowControl w:val="0"/>
              <w:pBdr>
                <w:top w:val="nil"/>
                <w:left w:val="nil"/>
                <w:bottom w:val="nil"/>
                <w:right w:val="nil"/>
                <w:between w:val="nil"/>
              </w:pBdr>
              <w:spacing w:before="0" w:after="0" w:line="360" w:lineRule="auto"/>
              <w:ind w:firstLine="0"/>
              <w:rPr>
                <w:i/>
                <w:sz w:val="26"/>
                <w:szCs w:val="26"/>
              </w:rPr>
            </w:pPr>
            <w:r>
              <w:rPr>
                <w:i/>
                <w:sz w:val="26"/>
                <w:szCs w:val="26"/>
              </w:rPr>
              <w:t>Minh hoạ phương pháp Silhouette</w:t>
            </w:r>
          </w:p>
        </w:tc>
        <w:tc>
          <w:tcPr>
            <w:tcW w:w="1290" w:type="dxa"/>
            <w:tcBorders>
              <w:top w:val="nil"/>
              <w:left w:val="nil"/>
              <w:bottom w:val="nil"/>
              <w:right w:val="nil"/>
            </w:tcBorders>
            <w:shd w:val="clear" w:color="auto" w:fill="auto"/>
            <w:tcMar>
              <w:top w:w="100" w:type="dxa"/>
              <w:left w:w="100" w:type="dxa"/>
              <w:bottom w:w="100" w:type="dxa"/>
              <w:right w:w="100" w:type="dxa"/>
            </w:tcMar>
          </w:tcPr>
          <w:p w:rsidR="004054AA" w:rsidRDefault="00666389">
            <w:pPr>
              <w:widowControl w:val="0"/>
              <w:pBdr>
                <w:top w:val="nil"/>
                <w:left w:val="nil"/>
                <w:bottom w:val="nil"/>
                <w:right w:val="nil"/>
                <w:between w:val="nil"/>
              </w:pBdr>
              <w:spacing w:before="0" w:after="0" w:line="360" w:lineRule="auto"/>
              <w:ind w:firstLine="0"/>
              <w:jc w:val="right"/>
              <w:rPr>
                <w:b/>
                <w:i/>
                <w:sz w:val="26"/>
                <w:szCs w:val="26"/>
              </w:rPr>
            </w:pPr>
            <w:r>
              <w:rPr>
                <w:b/>
                <w:i/>
                <w:sz w:val="26"/>
                <w:szCs w:val="26"/>
              </w:rPr>
              <w:t>12</w:t>
            </w:r>
          </w:p>
        </w:tc>
      </w:tr>
      <w:tr w:rsidR="004054AA">
        <w:trPr>
          <w:trHeight w:val="647"/>
        </w:trPr>
        <w:tc>
          <w:tcPr>
            <w:tcW w:w="1605" w:type="dxa"/>
            <w:tcBorders>
              <w:top w:val="nil"/>
              <w:left w:val="nil"/>
              <w:bottom w:val="nil"/>
              <w:right w:val="nil"/>
            </w:tcBorders>
            <w:shd w:val="clear" w:color="auto" w:fill="auto"/>
            <w:tcMar>
              <w:top w:w="100" w:type="dxa"/>
              <w:left w:w="100" w:type="dxa"/>
              <w:bottom w:w="100" w:type="dxa"/>
              <w:right w:w="100" w:type="dxa"/>
            </w:tcMar>
          </w:tcPr>
          <w:p w:rsidR="004054AA" w:rsidRDefault="00666389">
            <w:pPr>
              <w:widowControl w:val="0"/>
              <w:pBdr>
                <w:top w:val="nil"/>
                <w:left w:val="nil"/>
                <w:bottom w:val="nil"/>
                <w:right w:val="nil"/>
                <w:between w:val="nil"/>
              </w:pBdr>
              <w:spacing w:before="0" w:after="0" w:line="360" w:lineRule="auto"/>
              <w:ind w:firstLine="0"/>
              <w:rPr>
                <w:b/>
                <w:i/>
                <w:sz w:val="26"/>
                <w:szCs w:val="26"/>
              </w:rPr>
            </w:pPr>
            <w:r>
              <w:rPr>
                <w:b/>
                <w:i/>
                <w:sz w:val="26"/>
                <w:szCs w:val="26"/>
              </w:rPr>
              <w:t>Hình 3:</w:t>
            </w:r>
          </w:p>
        </w:tc>
        <w:tc>
          <w:tcPr>
            <w:tcW w:w="7005" w:type="dxa"/>
            <w:tcBorders>
              <w:top w:val="nil"/>
              <w:left w:val="nil"/>
              <w:bottom w:val="nil"/>
              <w:right w:val="nil"/>
            </w:tcBorders>
            <w:shd w:val="clear" w:color="auto" w:fill="auto"/>
            <w:tcMar>
              <w:top w:w="100" w:type="dxa"/>
              <w:left w:w="100" w:type="dxa"/>
              <w:bottom w:w="100" w:type="dxa"/>
              <w:right w:w="100" w:type="dxa"/>
            </w:tcMar>
          </w:tcPr>
          <w:p w:rsidR="004054AA" w:rsidRDefault="00666389">
            <w:pPr>
              <w:spacing w:before="0" w:after="0" w:line="360" w:lineRule="auto"/>
              <w:ind w:firstLine="0"/>
              <w:rPr>
                <w:i/>
                <w:sz w:val="26"/>
                <w:szCs w:val="26"/>
              </w:rPr>
            </w:pPr>
            <w:r>
              <w:rPr>
                <w:i/>
                <w:sz w:val="26"/>
                <w:szCs w:val="26"/>
              </w:rPr>
              <w:t>Tóm tắt bộ dữ liệu</w:t>
            </w:r>
          </w:p>
        </w:tc>
        <w:tc>
          <w:tcPr>
            <w:tcW w:w="1290" w:type="dxa"/>
            <w:tcBorders>
              <w:top w:val="nil"/>
              <w:left w:val="nil"/>
              <w:bottom w:val="nil"/>
              <w:right w:val="nil"/>
            </w:tcBorders>
            <w:shd w:val="clear" w:color="auto" w:fill="auto"/>
            <w:tcMar>
              <w:top w:w="100" w:type="dxa"/>
              <w:left w:w="100" w:type="dxa"/>
              <w:bottom w:w="100" w:type="dxa"/>
              <w:right w:w="100" w:type="dxa"/>
            </w:tcMar>
          </w:tcPr>
          <w:p w:rsidR="004054AA" w:rsidRDefault="00666389">
            <w:pPr>
              <w:widowControl w:val="0"/>
              <w:pBdr>
                <w:top w:val="nil"/>
                <w:left w:val="nil"/>
                <w:bottom w:val="nil"/>
                <w:right w:val="nil"/>
                <w:between w:val="nil"/>
              </w:pBdr>
              <w:spacing w:before="0" w:after="0" w:line="360" w:lineRule="auto"/>
              <w:ind w:firstLine="0"/>
              <w:jc w:val="right"/>
              <w:rPr>
                <w:b/>
                <w:i/>
                <w:sz w:val="26"/>
                <w:szCs w:val="26"/>
              </w:rPr>
            </w:pPr>
            <w:r>
              <w:rPr>
                <w:b/>
                <w:i/>
                <w:sz w:val="26"/>
                <w:szCs w:val="26"/>
              </w:rPr>
              <w:t>13</w:t>
            </w:r>
          </w:p>
        </w:tc>
      </w:tr>
      <w:tr w:rsidR="004054AA">
        <w:trPr>
          <w:trHeight w:val="647"/>
        </w:trPr>
        <w:tc>
          <w:tcPr>
            <w:tcW w:w="1605" w:type="dxa"/>
            <w:tcBorders>
              <w:top w:val="nil"/>
              <w:left w:val="nil"/>
              <w:bottom w:val="nil"/>
              <w:right w:val="nil"/>
            </w:tcBorders>
            <w:shd w:val="clear" w:color="auto" w:fill="auto"/>
            <w:tcMar>
              <w:top w:w="100" w:type="dxa"/>
              <w:left w:w="100" w:type="dxa"/>
              <w:bottom w:w="100" w:type="dxa"/>
              <w:right w:w="100" w:type="dxa"/>
            </w:tcMar>
          </w:tcPr>
          <w:p w:rsidR="004054AA" w:rsidRDefault="00666389">
            <w:pPr>
              <w:widowControl w:val="0"/>
              <w:pBdr>
                <w:top w:val="nil"/>
                <w:left w:val="nil"/>
                <w:bottom w:val="nil"/>
                <w:right w:val="nil"/>
                <w:between w:val="nil"/>
              </w:pBdr>
              <w:spacing w:before="0" w:after="0" w:line="360" w:lineRule="auto"/>
              <w:ind w:firstLine="0"/>
              <w:rPr>
                <w:b/>
                <w:i/>
                <w:sz w:val="26"/>
                <w:szCs w:val="26"/>
              </w:rPr>
            </w:pPr>
            <w:r>
              <w:rPr>
                <w:b/>
                <w:i/>
                <w:sz w:val="26"/>
                <w:szCs w:val="26"/>
              </w:rPr>
              <w:t>Hình 4:</w:t>
            </w:r>
          </w:p>
        </w:tc>
        <w:tc>
          <w:tcPr>
            <w:tcW w:w="7005" w:type="dxa"/>
            <w:tcBorders>
              <w:top w:val="nil"/>
              <w:left w:val="nil"/>
              <w:bottom w:val="nil"/>
              <w:right w:val="nil"/>
            </w:tcBorders>
            <w:shd w:val="clear" w:color="auto" w:fill="auto"/>
            <w:tcMar>
              <w:top w:w="100" w:type="dxa"/>
              <w:left w:w="100" w:type="dxa"/>
              <w:bottom w:w="100" w:type="dxa"/>
              <w:right w:w="100" w:type="dxa"/>
            </w:tcMar>
          </w:tcPr>
          <w:p w:rsidR="004054AA" w:rsidRDefault="00666389">
            <w:pPr>
              <w:spacing w:before="0" w:after="0" w:line="360" w:lineRule="auto"/>
              <w:ind w:firstLine="0"/>
              <w:rPr>
                <w:i/>
                <w:sz w:val="26"/>
                <w:szCs w:val="26"/>
              </w:rPr>
            </w:pPr>
            <w:r>
              <w:rPr>
                <w:i/>
                <w:sz w:val="26"/>
                <w:szCs w:val="26"/>
              </w:rPr>
              <w:t>5 dòng đầu, cuối của bộ dữ liệu</w:t>
            </w:r>
          </w:p>
        </w:tc>
        <w:tc>
          <w:tcPr>
            <w:tcW w:w="1290" w:type="dxa"/>
            <w:tcBorders>
              <w:top w:val="nil"/>
              <w:left w:val="nil"/>
              <w:bottom w:val="nil"/>
              <w:right w:val="nil"/>
            </w:tcBorders>
            <w:shd w:val="clear" w:color="auto" w:fill="auto"/>
            <w:tcMar>
              <w:top w:w="100" w:type="dxa"/>
              <w:left w:w="100" w:type="dxa"/>
              <w:bottom w:w="100" w:type="dxa"/>
              <w:right w:w="100" w:type="dxa"/>
            </w:tcMar>
          </w:tcPr>
          <w:p w:rsidR="004054AA" w:rsidRDefault="00666389">
            <w:pPr>
              <w:widowControl w:val="0"/>
              <w:pBdr>
                <w:top w:val="nil"/>
                <w:left w:val="nil"/>
                <w:bottom w:val="nil"/>
                <w:right w:val="nil"/>
                <w:between w:val="nil"/>
              </w:pBdr>
              <w:spacing w:before="0" w:after="0" w:line="360" w:lineRule="auto"/>
              <w:ind w:firstLine="0"/>
              <w:jc w:val="right"/>
              <w:rPr>
                <w:b/>
                <w:i/>
                <w:sz w:val="26"/>
                <w:szCs w:val="26"/>
              </w:rPr>
            </w:pPr>
            <w:r>
              <w:rPr>
                <w:b/>
                <w:i/>
                <w:sz w:val="26"/>
                <w:szCs w:val="26"/>
              </w:rPr>
              <w:t>14</w:t>
            </w:r>
          </w:p>
        </w:tc>
      </w:tr>
      <w:tr w:rsidR="004054AA">
        <w:trPr>
          <w:trHeight w:val="647"/>
        </w:trPr>
        <w:tc>
          <w:tcPr>
            <w:tcW w:w="1605" w:type="dxa"/>
            <w:tcBorders>
              <w:top w:val="nil"/>
              <w:left w:val="nil"/>
              <w:bottom w:val="nil"/>
              <w:right w:val="nil"/>
            </w:tcBorders>
            <w:shd w:val="clear" w:color="auto" w:fill="auto"/>
            <w:tcMar>
              <w:top w:w="100" w:type="dxa"/>
              <w:left w:w="100" w:type="dxa"/>
              <w:bottom w:w="100" w:type="dxa"/>
              <w:right w:w="100" w:type="dxa"/>
            </w:tcMar>
          </w:tcPr>
          <w:p w:rsidR="004054AA" w:rsidRDefault="00666389">
            <w:pPr>
              <w:widowControl w:val="0"/>
              <w:pBdr>
                <w:top w:val="nil"/>
                <w:left w:val="nil"/>
                <w:bottom w:val="nil"/>
                <w:right w:val="nil"/>
                <w:between w:val="nil"/>
              </w:pBdr>
              <w:spacing w:before="0" w:after="0" w:line="360" w:lineRule="auto"/>
              <w:ind w:firstLine="0"/>
              <w:rPr>
                <w:b/>
                <w:i/>
                <w:sz w:val="26"/>
                <w:szCs w:val="26"/>
              </w:rPr>
            </w:pPr>
            <w:r>
              <w:rPr>
                <w:b/>
                <w:i/>
                <w:sz w:val="26"/>
                <w:szCs w:val="26"/>
              </w:rPr>
              <w:t>Hình 5:</w:t>
            </w:r>
          </w:p>
        </w:tc>
        <w:tc>
          <w:tcPr>
            <w:tcW w:w="7005" w:type="dxa"/>
            <w:tcBorders>
              <w:top w:val="nil"/>
              <w:left w:val="nil"/>
              <w:bottom w:val="nil"/>
              <w:right w:val="nil"/>
            </w:tcBorders>
            <w:shd w:val="clear" w:color="auto" w:fill="auto"/>
            <w:tcMar>
              <w:top w:w="100" w:type="dxa"/>
              <w:left w:w="100" w:type="dxa"/>
              <w:bottom w:w="100" w:type="dxa"/>
              <w:right w:w="100" w:type="dxa"/>
            </w:tcMar>
          </w:tcPr>
          <w:p w:rsidR="004054AA" w:rsidRDefault="00666389">
            <w:pPr>
              <w:widowControl w:val="0"/>
              <w:pBdr>
                <w:top w:val="nil"/>
                <w:left w:val="nil"/>
                <w:bottom w:val="nil"/>
                <w:right w:val="nil"/>
                <w:between w:val="nil"/>
              </w:pBdr>
              <w:spacing w:before="0" w:after="0" w:line="360" w:lineRule="auto"/>
              <w:ind w:firstLine="0"/>
              <w:rPr>
                <w:i/>
                <w:sz w:val="26"/>
                <w:szCs w:val="26"/>
              </w:rPr>
            </w:pPr>
            <w:r>
              <w:rPr>
                <w:i/>
                <w:sz w:val="26"/>
                <w:szCs w:val="26"/>
              </w:rPr>
              <w:t>Kiểm tra dữ liệu</w:t>
            </w:r>
          </w:p>
        </w:tc>
        <w:tc>
          <w:tcPr>
            <w:tcW w:w="1290" w:type="dxa"/>
            <w:tcBorders>
              <w:top w:val="nil"/>
              <w:left w:val="nil"/>
              <w:bottom w:val="nil"/>
              <w:right w:val="nil"/>
            </w:tcBorders>
            <w:shd w:val="clear" w:color="auto" w:fill="auto"/>
            <w:tcMar>
              <w:top w:w="100" w:type="dxa"/>
              <w:left w:w="100" w:type="dxa"/>
              <w:bottom w:w="100" w:type="dxa"/>
              <w:right w:w="100" w:type="dxa"/>
            </w:tcMar>
          </w:tcPr>
          <w:p w:rsidR="004054AA" w:rsidRDefault="00666389">
            <w:pPr>
              <w:widowControl w:val="0"/>
              <w:pBdr>
                <w:top w:val="nil"/>
                <w:left w:val="nil"/>
                <w:bottom w:val="nil"/>
                <w:right w:val="nil"/>
                <w:between w:val="nil"/>
              </w:pBdr>
              <w:spacing w:before="0" w:after="0" w:line="360" w:lineRule="auto"/>
              <w:ind w:firstLine="0"/>
              <w:jc w:val="right"/>
              <w:rPr>
                <w:b/>
                <w:i/>
                <w:sz w:val="26"/>
                <w:szCs w:val="26"/>
              </w:rPr>
            </w:pPr>
            <w:r>
              <w:rPr>
                <w:b/>
                <w:i/>
                <w:sz w:val="26"/>
                <w:szCs w:val="26"/>
              </w:rPr>
              <w:t>14</w:t>
            </w:r>
          </w:p>
        </w:tc>
      </w:tr>
      <w:tr w:rsidR="004054AA">
        <w:trPr>
          <w:trHeight w:val="647"/>
        </w:trPr>
        <w:tc>
          <w:tcPr>
            <w:tcW w:w="1605" w:type="dxa"/>
            <w:tcBorders>
              <w:top w:val="nil"/>
              <w:left w:val="nil"/>
              <w:bottom w:val="nil"/>
              <w:right w:val="nil"/>
            </w:tcBorders>
            <w:shd w:val="clear" w:color="auto" w:fill="auto"/>
            <w:tcMar>
              <w:top w:w="100" w:type="dxa"/>
              <w:left w:w="100" w:type="dxa"/>
              <w:bottom w:w="100" w:type="dxa"/>
              <w:right w:w="100" w:type="dxa"/>
            </w:tcMar>
          </w:tcPr>
          <w:p w:rsidR="004054AA" w:rsidRDefault="00666389">
            <w:pPr>
              <w:widowControl w:val="0"/>
              <w:pBdr>
                <w:top w:val="nil"/>
                <w:left w:val="nil"/>
                <w:bottom w:val="nil"/>
                <w:right w:val="nil"/>
                <w:between w:val="nil"/>
              </w:pBdr>
              <w:spacing w:before="0" w:after="0" w:line="360" w:lineRule="auto"/>
              <w:ind w:firstLine="0"/>
              <w:rPr>
                <w:b/>
                <w:i/>
                <w:sz w:val="26"/>
                <w:szCs w:val="26"/>
              </w:rPr>
            </w:pPr>
            <w:r>
              <w:rPr>
                <w:b/>
                <w:i/>
                <w:sz w:val="26"/>
                <w:szCs w:val="26"/>
              </w:rPr>
              <w:t>Hình 6:</w:t>
            </w:r>
          </w:p>
        </w:tc>
        <w:tc>
          <w:tcPr>
            <w:tcW w:w="7005" w:type="dxa"/>
            <w:tcBorders>
              <w:top w:val="nil"/>
              <w:left w:val="nil"/>
              <w:bottom w:val="nil"/>
              <w:right w:val="nil"/>
            </w:tcBorders>
            <w:shd w:val="clear" w:color="auto" w:fill="auto"/>
            <w:tcMar>
              <w:top w:w="100" w:type="dxa"/>
              <w:left w:w="100" w:type="dxa"/>
              <w:bottom w:w="100" w:type="dxa"/>
              <w:right w:w="100" w:type="dxa"/>
            </w:tcMar>
          </w:tcPr>
          <w:p w:rsidR="004054AA" w:rsidRDefault="00666389">
            <w:pPr>
              <w:spacing w:before="0" w:after="0" w:line="360" w:lineRule="auto"/>
              <w:ind w:firstLine="0"/>
              <w:rPr>
                <w:i/>
                <w:sz w:val="26"/>
                <w:szCs w:val="26"/>
              </w:rPr>
            </w:pPr>
            <w:r>
              <w:rPr>
                <w:i/>
                <w:sz w:val="26"/>
                <w:szCs w:val="26"/>
              </w:rPr>
              <w:t>Bảng giá trị các thuộc tính</w:t>
            </w:r>
          </w:p>
        </w:tc>
        <w:tc>
          <w:tcPr>
            <w:tcW w:w="1290" w:type="dxa"/>
            <w:tcBorders>
              <w:top w:val="nil"/>
              <w:left w:val="nil"/>
              <w:bottom w:val="nil"/>
              <w:right w:val="nil"/>
            </w:tcBorders>
            <w:shd w:val="clear" w:color="auto" w:fill="auto"/>
            <w:tcMar>
              <w:top w:w="100" w:type="dxa"/>
              <w:left w:w="100" w:type="dxa"/>
              <w:bottom w:w="100" w:type="dxa"/>
              <w:right w:w="100" w:type="dxa"/>
            </w:tcMar>
          </w:tcPr>
          <w:p w:rsidR="004054AA" w:rsidRDefault="00666389">
            <w:pPr>
              <w:widowControl w:val="0"/>
              <w:pBdr>
                <w:top w:val="nil"/>
                <w:left w:val="nil"/>
                <w:bottom w:val="nil"/>
                <w:right w:val="nil"/>
                <w:between w:val="nil"/>
              </w:pBdr>
              <w:spacing w:before="0" w:after="0" w:line="360" w:lineRule="auto"/>
              <w:ind w:firstLine="0"/>
              <w:jc w:val="right"/>
              <w:rPr>
                <w:b/>
                <w:i/>
                <w:sz w:val="26"/>
                <w:szCs w:val="26"/>
              </w:rPr>
            </w:pPr>
            <w:r>
              <w:rPr>
                <w:b/>
                <w:i/>
                <w:sz w:val="26"/>
                <w:szCs w:val="26"/>
              </w:rPr>
              <w:t>15</w:t>
            </w:r>
          </w:p>
        </w:tc>
      </w:tr>
      <w:tr w:rsidR="004054AA">
        <w:trPr>
          <w:trHeight w:val="647"/>
        </w:trPr>
        <w:tc>
          <w:tcPr>
            <w:tcW w:w="1605" w:type="dxa"/>
            <w:tcBorders>
              <w:top w:val="nil"/>
              <w:left w:val="nil"/>
              <w:bottom w:val="nil"/>
              <w:right w:val="nil"/>
            </w:tcBorders>
            <w:shd w:val="clear" w:color="auto" w:fill="auto"/>
            <w:tcMar>
              <w:top w:w="100" w:type="dxa"/>
              <w:left w:w="100" w:type="dxa"/>
              <w:bottom w:w="100" w:type="dxa"/>
              <w:right w:w="100" w:type="dxa"/>
            </w:tcMar>
          </w:tcPr>
          <w:p w:rsidR="004054AA" w:rsidRDefault="00666389">
            <w:pPr>
              <w:widowControl w:val="0"/>
              <w:pBdr>
                <w:top w:val="nil"/>
                <w:left w:val="nil"/>
                <w:bottom w:val="nil"/>
                <w:right w:val="nil"/>
                <w:between w:val="nil"/>
              </w:pBdr>
              <w:spacing w:before="0" w:after="0" w:line="360" w:lineRule="auto"/>
              <w:ind w:firstLine="0"/>
              <w:rPr>
                <w:b/>
                <w:i/>
                <w:sz w:val="26"/>
                <w:szCs w:val="26"/>
              </w:rPr>
            </w:pPr>
            <w:r>
              <w:rPr>
                <w:b/>
                <w:i/>
                <w:sz w:val="26"/>
                <w:szCs w:val="26"/>
              </w:rPr>
              <w:t>Hình 7:</w:t>
            </w:r>
          </w:p>
        </w:tc>
        <w:tc>
          <w:tcPr>
            <w:tcW w:w="7005" w:type="dxa"/>
            <w:tcBorders>
              <w:top w:val="nil"/>
              <w:left w:val="nil"/>
              <w:bottom w:val="nil"/>
              <w:right w:val="nil"/>
            </w:tcBorders>
            <w:shd w:val="clear" w:color="auto" w:fill="auto"/>
            <w:tcMar>
              <w:top w:w="100" w:type="dxa"/>
              <w:left w:w="100" w:type="dxa"/>
              <w:bottom w:w="100" w:type="dxa"/>
              <w:right w:w="100" w:type="dxa"/>
            </w:tcMar>
          </w:tcPr>
          <w:p w:rsidR="004054AA" w:rsidRDefault="00666389">
            <w:pPr>
              <w:widowControl w:val="0"/>
              <w:pBdr>
                <w:top w:val="nil"/>
                <w:left w:val="nil"/>
                <w:bottom w:val="nil"/>
                <w:right w:val="nil"/>
                <w:between w:val="nil"/>
              </w:pBdr>
              <w:spacing w:before="0" w:after="0" w:line="360" w:lineRule="auto"/>
              <w:ind w:firstLine="0"/>
              <w:rPr>
                <w:i/>
                <w:sz w:val="26"/>
                <w:szCs w:val="26"/>
              </w:rPr>
            </w:pPr>
            <w:r>
              <w:rPr>
                <w:i/>
                <w:sz w:val="26"/>
                <w:szCs w:val="26"/>
              </w:rPr>
              <w:t>Bảng mô tả độ tương quan các thuộc tính</w:t>
            </w:r>
          </w:p>
        </w:tc>
        <w:tc>
          <w:tcPr>
            <w:tcW w:w="1290" w:type="dxa"/>
            <w:tcBorders>
              <w:top w:val="nil"/>
              <w:left w:val="nil"/>
              <w:bottom w:val="nil"/>
              <w:right w:val="nil"/>
            </w:tcBorders>
            <w:shd w:val="clear" w:color="auto" w:fill="auto"/>
            <w:tcMar>
              <w:top w:w="100" w:type="dxa"/>
              <w:left w:w="100" w:type="dxa"/>
              <w:bottom w:w="100" w:type="dxa"/>
              <w:right w:w="100" w:type="dxa"/>
            </w:tcMar>
          </w:tcPr>
          <w:p w:rsidR="004054AA" w:rsidRDefault="00666389">
            <w:pPr>
              <w:widowControl w:val="0"/>
              <w:pBdr>
                <w:top w:val="nil"/>
                <w:left w:val="nil"/>
                <w:bottom w:val="nil"/>
                <w:right w:val="nil"/>
                <w:between w:val="nil"/>
              </w:pBdr>
              <w:spacing w:before="0" w:after="0" w:line="360" w:lineRule="auto"/>
              <w:ind w:firstLine="0"/>
              <w:jc w:val="right"/>
              <w:rPr>
                <w:b/>
                <w:i/>
                <w:sz w:val="26"/>
                <w:szCs w:val="26"/>
              </w:rPr>
            </w:pPr>
            <w:r>
              <w:rPr>
                <w:b/>
                <w:i/>
                <w:sz w:val="26"/>
                <w:szCs w:val="26"/>
              </w:rPr>
              <w:t>15</w:t>
            </w:r>
          </w:p>
        </w:tc>
      </w:tr>
      <w:tr w:rsidR="004054AA">
        <w:trPr>
          <w:trHeight w:val="647"/>
        </w:trPr>
        <w:tc>
          <w:tcPr>
            <w:tcW w:w="1605" w:type="dxa"/>
            <w:tcBorders>
              <w:top w:val="nil"/>
              <w:left w:val="nil"/>
              <w:bottom w:val="nil"/>
              <w:right w:val="nil"/>
            </w:tcBorders>
            <w:shd w:val="clear" w:color="auto" w:fill="auto"/>
            <w:tcMar>
              <w:top w:w="100" w:type="dxa"/>
              <w:left w:w="100" w:type="dxa"/>
              <w:bottom w:w="100" w:type="dxa"/>
              <w:right w:w="100" w:type="dxa"/>
            </w:tcMar>
          </w:tcPr>
          <w:p w:rsidR="004054AA" w:rsidRDefault="00666389">
            <w:pPr>
              <w:widowControl w:val="0"/>
              <w:pBdr>
                <w:top w:val="nil"/>
                <w:left w:val="nil"/>
                <w:bottom w:val="nil"/>
                <w:right w:val="nil"/>
                <w:between w:val="nil"/>
              </w:pBdr>
              <w:spacing w:before="0" w:after="0" w:line="360" w:lineRule="auto"/>
              <w:ind w:firstLine="0"/>
              <w:rPr>
                <w:b/>
                <w:i/>
                <w:sz w:val="26"/>
                <w:szCs w:val="26"/>
              </w:rPr>
            </w:pPr>
            <w:r>
              <w:rPr>
                <w:b/>
                <w:i/>
                <w:sz w:val="26"/>
                <w:szCs w:val="26"/>
              </w:rPr>
              <w:t>Hình 8:</w:t>
            </w:r>
          </w:p>
        </w:tc>
        <w:tc>
          <w:tcPr>
            <w:tcW w:w="7005" w:type="dxa"/>
            <w:tcBorders>
              <w:top w:val="nil"/>
              <w:left w:val="nil"/>
              <w:bottom w:val="nil"/>
              <w:right w:val="nil"/>
            </w:tcBorders>
            <w:shd w:val="clear" w:color="auto" w:fill="auto"/>
            <w:tcMar>
              <w:top w:w="100" w:type="dxa"/>
              <w:left w:w="100" w:type="dxa"/>
              <w:bottom w:w="100" w:type="dxa"/>
              <w:right w:w="100" w:type="dxa"/>
            </w:tcMar>
          </w:tcPr>
          <w:p w:rsidR="004054AA" w:rsidRDefault="00666389">
            <w:pPr>
              <w:spacing w:before="0" w:after="0" w:line="360" w:lineRule="auto"/>
              <w:ind w:firstLine="0"/>
              <w:rPr>
                <w:i/>
                <w:sz w:val="26"/>
                <w:szCs w:val="26"/>
              </w:rPr>
            </w:pPr>
            <w:r>
              <w:rPr>
                <w:i/>
                <w:sz w:val="26"/>
                <w:szCs w:val="26"/>
              </w:rPr>
              <w:t>Heatmap mô tả độ tương quan các thuộc tính</w:t>
            </w:r>
          </w:p>
        </w:tc>
        <w:tc>
          <w:tcPr>
            <w:tcW w:w="1290" w:type="dxa"/>
            <w:tcBorders>
              <w:top w:val="nil"/>
              <w:left w:val="nil"/>
              <w:bottom w:val="nil"/>
              <w:right w:val="nil"/>
            </w:tcBorders>
            <w:shd w:val="clear" w:color="auto" w:fill="auto"/>
            <w:tcMar>
              <w:top w:w="100" w:type="dxa"/>
              <w:left w:w="100" w:type="dxa"/>
              <w:bottom w:w="100" w:type="dxa"/>
              <w:right w:w="100" w:type="dxa"/>
            </w:tcMar>
          </w:tcPr>
          <w:p w:rsidR="004054AA" w:rsidRDefault="00666389">
            <w:pPr>
              <w:widowControl w:val="0"/>
              <w:pBdr>
                <w:top w:val="nil"/>
                <w:left w:val="nil"/>
                <w:bottom w:val="nil"/>
                <w:right w:val="nil"/>
                <w:between w:val="nil"/>
              </w:pBdr>
              <w:spacing w:before="0" w:after="0" w:line="360" w:lineRule="auto"/>
              <w:ind w:firstLine="0"/>
              <w:jc w:val="right"/>
              <w:rPr>
                <w:b/>
                <w:i/>
                <w:sz w:val="26"/>
                <w:szCs w:val="26"/>
              </w:rPr>
            </w:pPr>
            <w:r>
              <w:rPr>
                <w:b/>
                <w:i/>
                <w:sz w:val="26"/>
                <w:szCs w:val="26"/>
              </w:rPr>
              <w:t>16</w:t>
            </w:r>
          </w:p>
        </w:tc>
      </w:tr>
      <w:tr w:rsidR="004054AA">
        <w:trPr>
          <w:trHeight w:val="647"/>
        </w:trPr>
        <w:tc>
          <w:tcPr>
            <w:tcW w:w="1605" w:type="dxa"/>
            <w:tcBorders>
              <w:top w:val="nil"/>
              <w:left w:val="nil"/>
              <w:bottom w:val="nil"/>
              <w:right w:val="nil"/>
            </w:tcBorders>
            <w:shd w:val="clear" w:color="auto" w:fill="auto"/>
            <w:tcMar>
              <w:top w:w="100" w:type="dxa"/>
              <w:left w:w="100" w:type="dxa"/>
              <w:bottom w:w="100" w:type="dxa"/>
              <w:right w:w="100" w:type="dxa"/>
            </w:tcMar>
          </w:tcPr>
          <w:p w:rsidR="004054AA" w:rsidRDefault="00666389">
            <w:pPr>
              <w:widowControl w:val="0"/>
              <w:pBdr>
                <w:top w:val="nil"/>
                <w:left w:val="nil"/>
                <w:bottom w:val="nil"/>
                <w:right w:val="nil"/>
                <w:between w:val="nil"/>
              </w:pBdr>
              <w:spacing w:before="0" w:after="0" w:line="360" w:lineRule="auto"/>
              <w:ind w:firstLine="0"/>
              <w:rPr>
                <w:b/>
                <w:i/>
                <w:sz w:val="26"/>
                <w:szCs w:val="26"/>
              </w:rPr>
            </w:pPr>
            <w:r>
              <w:rPr>
                <w:b/>
                <w:i/>
                <w:sz w:val="26"/>
                <w:szCs w:val="26"/>
              </w:rPr>
              <w:t>Hình 9:</w:t>
            </w:r>
          </w:p>
        </w:tc>
        <w:tc>
          <w:tcPr>
            <w:tcW w:w="7005" w:type="dxa"/>
            <w:tcBorders>
              <w:top w:val="nil"/>
              <w:left w:val="nil"/>
              <w:bottom w:val="nil"/>
              <w:right w:val="nil"/>
            </w:tcBorders>
            <w:shd w:val="clear" w:color="auto" w:fill="auto"/>
            <w:tcMar>
              <w:top w:w="100" w:type="dxa"/>
              <w:left w:w="100" w:type="dxa"/>
              <w:bottom w:w="100" w:type="dxa"/>
              <w:right w:w="100" w:type="dxa"/>
            </w:tcMar>
          </w:tcPr>
          <w:p w:rsidR="004054AA" w:rsidRDefault="00666389">
            <w:pPr>
              <w:spacing w:before="0" w:after="0" w:line="360" w:lineRule="auto"/>
              <w:ind w:firstLine="0"/>
              <w:rPr>
                <w:i/>
                <w:sz w:val="26"/>
                <w:szCs w:val="26"/>
              </w:rPr>
            </w:pPr>
            <w:r>
              <w:rPr>
                <w:i/>
                <w:sz w:val="26"/>
                <w:szCs w:val="26"/>
              </w:rPr>
              <w:t>Hiển thị các tính chất dưới đồ thị histogram</w:t>
            </w:r>
          </w:p>
        </w:tc>
        <w:tc>
          <w:tcPr>
            <w:tcW w:w="1290" w:type="dxa"/>
            <w:tcBorders>
              <w:top w:val="nil"/>
              <w:left w:val="nil"/>
              <w:bottom w:val="nil"/>
              <w:right w:val="nil"/>
            </w:tcBorders>
            <w:shd w:val="clear" w:color="auto" w:fill="auto"/>
            <w:tcMar>
              <w:top w:w="100" w:type="dxa"/>
              <w:left w:w="100" w:type="dxa"/>
              <w:bottom w:w="100" w:type="dxa"/>
              <w:right w:w="100" w:type="dxa"/>
            </w:tcMar>
          </w:tcPr>
          <w:p w:rsidR="004054AA" w:rsidRDefault="00666389">
            <w:pPr>
              <w:widowControl w:val="0"/>
              <w:pBdr>
                <w:top w:val="nil"/>
                <w:left w:val="nil"/>
                <w:bottom w:val="nil"/>
                <w:right w:val="nil"/>
                <w:between w:val="nil"/>
              </w:pBdr>
              <w:spacing w:before="0" w:after="0" w:line="360" w:lineRule="auto"/>
              <w:ind w:firstLine="0"/>
              <w:jc w:val="right"/>
              <w:rPr>
                <w:b/>
                <w:i/>
                <w:sz w:val="26"/>
                <w:szCs w:val="26"/>
              </w:rPr>
            </w:pPr>
            <w:r>
              <w:rPr>
                <w:b/>
                <w:i/>
                <w:sz w:val="26"/>
                <w:szCs w:val="26"/>
              </w:rPr>
              <w:t>17</w:t>
            </w:r>
          </w:p>
        </w:tc>
      </w:tr>
      <w:tr w:rsidR="004054AA">
        <w:trPr>
          <w:trHeight w:val="647"/>
        </w:trPr>
        <w:tc>
          <w:tcPr>
            <w:tcW w:w="1605" w:type="dxa"/>
            <w:tcBorders>
              <w:top w:val="nil"/>
              <w:left w:val="nil"/>
              <w:bottom w:val="nil"/>
              <w:right w:val="nil"/>
            </w:tcBorders>
            <w:shd w:val="clear" w:color="auto" w:fill="auto"/>
            <w:tcMar>
              <w:top w:w="100" w:type="dxa"/>
              <w:left w:w="100" w:type="dxa"/>
              <w:bottom w:w="100" w:type="dxa"/>
              <w:right w:w="100" w:type="dxa"/>
            </w:tcMar>
          </w:tcPr>
          <w:p w:rsidR="004054AA" w:rsidRDefault="00666389">
            <w:pPr>
              <w:widowControl w:val="0"/>
              <w:pBdr>
                <w:top w:val="nil"/>
                <w:left w:val="nil"/>
                <w:bottom w:val="nil"/>
                <w:right w:val="nil"/>
                <w:between w:val="nil"/>
              </w:pBdr>
              <w:spacing w:before="0" w:after="0" w:line="360" w:lineRule="auto"/>
              <w:ind w:firstLine="0"/>
              <w:rPr>
                <w:b/>
                <w:i/>
                <w:sz w:val="26"/>
                <w:szCs w:val="26"/>
              </w:rPr>
            </w:pPr>
            <w:r>
              <w:rPr>
                <w:b/>
                <w:i/>
                <w:sz w:val="26"/>
                <w:szCs w:val="26"/>
              </w:rPr>
              <w:t>Hình 10:</w:t>
            </w:r>
          </w:p>
        </w:tc>
        <w:tc>
          <w:tcPr>
            <w:tcW w:w="7005" w:type="dxa"/>
            <w:tcBorders>
              <w:top w:val="nil"/>
              <w:left w:val="nil"/>
              <w:bottom w:val="nil"/>
              <w:right w:val="nil"/>
            </w:tcBorders>
            <w:shd w:val="clear" w:color="auto" w:fill="auto"/>
            <w:tcMar>
              <w:top w:w="100" w:type="dxa"/>
              <w:left w:w="100" w:type="dxa"/>
              <w:bottom w:w="100" w:type="dxa"/>
              <w:right w:w="100" w:type="dxa"/>
            </w:tcMar>
          </w:tcPr>
          <w:p w:rsidR="004054AA" w:rsidRDefault="00666389">
            <w:pPr>
              <w:spacing w:before="0" w:after="0" w:line="360" w:lineRule="auto"/>
              <w:ind w:firstLine="0"/>
              <w:rPr>
                <w:i/>
                <w:sz w:val="26"/>
                <w:szCs w:val="26"/>
              </w:rPr>
            </w:pPr>
            <w:r>
              <w:rPr>
                <w:i/>
                <w:sz w:val="26"/>
                <w:szCs w:val="26"/>
              </w:rPr>
              <w:t xml:space="preserve">Sự phân bổ của dữ liệu </w:t>
            </w:r>
            <w:r>
              <w:rPr>
                <w:b/>
                <w:i/>
                <w:sz w:val="26"/>
                <w:szCs w:val="26"/>
              </w:rPr>
              <w:t>trước</w:t>
            </w:r>
            <w:r>
              <w:rPr>
                <w:i/>
                <w:sz w:val="26"/>
                <w:szCs w:val="26"/>
              </w:rPr>
              <w:t xml:space="preserve"> khi chuẩn hoá</w:t>
            </w:r>
          </w:p>
        </w:tc>
        <w:tc>
          <w:tcPr>
            <w:tcW w:w="1290" w:type="dxa"/>
            <w:tcBorders>
              <w:top w:val="nil"/>
              <w:left w:val="nil"/>
              <w:bottom w:val="nil"/>
              <w:right w:val="nil"/>
            </w:tcBorders>
            <w:shd w:val="clear" w:color="auto" w:fill="auto"/>
            <w:tcMar>
              <w:top w:w="100" w:type="dxa"/>
              <w:left w:w="100" w:type="dxa"/>
              <w:bottom w:w="100" w:type="dxa"/>
              <w:right w:w="100" w:type="dxa"/>
            </w:tcMar>
          </w:tcPr>
          <w:p w:rsidR="004054AA" w:rsidRDefault="00666389">
            <w:pPr>
              <w:widowControl w:val="0"/>
              <w:pBdr>
                <w:top w:val="nil"/>
                <w:left w:val="nil"/>
                <w:bottom w:val="nil"/>
                <w:right w:val="nil"/>
                <w:between w:val="nil"/>
              </w:pBdr>
              <w:spacing w:before="0" w:after="0" w:line="360" w:lineRule="auto"/>
              <w:ind w:firstLine="0"/>
              <w:jc w:val="right"/>
              <w:rPr>
                <w:b/>
                <w:i/>
                <w:sz w:val="26"/>
                <w:szCs w:val="26"/>
              </w:rPr>
            </w:pPr>
            <w:r>
              <w:rPr>
                <w:b/>
                <w:i/>
                <w:sz w:val="26"/>
                <w:szCs w:val="26"/>
              </w:rPr>
              <w:t>18</w:t>
            </w:r>
          </w:p>
        </w:tc>
      </w:tr>
      <w:tr w:rsidR="004054AA">
        <w:trPr>
          <w:trHeight w:val="647"/>
        </w:trPr>
        <w:tc>
          <w:tcPr>
            <w:tcW w:w="1605" w:type="dxa"/>
            <w:tcBorders>
              <w:top w:val="nil"/>
              <w:left w:val="nil"/>
              <w:bottom w:val="nil"/>
              <w:right w:val="nil"/>
            </w:tcBorders>
            <w:shd w:val="clear" w:color="auto" w:fill="auto"/>
            <w:tcMar>
              <w:top w:w="100" w:type="dxa"/>
              <w:left w:w="100" w:type="dxa"/>
              <w:bottom w:w="100" w:type="dxa"/>
              <w:right w:w="100" w:type="dxa"/>
            </w:tcMar>
          </w:tcPr>
          <w:p w:rsidR="004054AA" w:rsidRDefault="00666389">
            <w:pPr>
              <w:widowControl w:val="0"/>
              <w:pBdr>
                <w:top w:val="nil"/>
                <w:left w:val="nil"/>
                <w:bottom w:val="nil"/>
                <w:right w:val="nil"/>
                <w:between w:val="nil"/>
              </w:pBdr>
              <w:spacing w:before="0" w:after="0" w:line="360" w:lineRule="auto"/>
              <w:ind w:firstLine="0"/>
              <w:rPr>
                <w:b/>
                <w:i/>
                <w:sz w:val="26"/>
                <w:szCs w:val="26"/>
              </w:rPr>
            </w:pPr>
            <w:r>
              <w:rPr>
                <w:b/>
                <w:i/>
                <w:sz w:val="26"/>
                <w:szCs w:val="26"/>
              </w:rPr>
              <w:t>Hình 11:</w:t>
            </w:r>
          </w:p>
        </w:tc>
        <w:tc>
          <w:tcPr>
            <w:tcW w:w="7005" w:type="dxa"/>
            <w:tcBorders>
              <w:top w:val="nil"/>
              <w:left w:val="nil"/>
              <w:bottom w:val="nil"/>
              <w:right w:val="nil"/>
            </w:tcBorders>
            <w:shd w:val="clear" w:color="auto" w:fill="auto"/>
            <w:tcMar>
              <w:top w:w="100" w:type="dxa"/>
              <w:left w:w="100" w:type="dxa"/>
              <w:bottom w:w="100" w:type="dxa"/>
              <w:right w:w="100" w:type="dxa"/>
            </w:tcMar>
          </w:tcPr>
          <w:p w:rsidR="004054AA" w:rsidRDefault="00666389">
            <w:pPr>
              <w:widowControl w:val="0"/>
              <w:pBdr>
                <w:top w:val="nil"/>
                <w:left w:val="nil"/>
                <w:bottom w:val="nil"/>
                <w:right w:val="nil"/>
                <w:between w:val="nil"/>
              </w:pBdr>
              <w:spacing w:before="0" w:after="0" w:line="360" w:lineRule="auto"/>
              <w:ind w:firstLine="0"/>
              <w:rPr>
                <w:i/>
                <w:sz w:val="26"/>
                <w:szCs w:val="26"/>
              </w:rPr>
            </w:pPr>
            <w:r>
              <w:rPr>
                <w:i/>
                <w:sz w:val="26"/>
                <w:szCs w:val="26"/>
              </w:rPr>
              <w:t xml:space="preserve">Sự phân bổ của dữ liệu </w:t>
            </w:r>
            <w:r>
              <w:rPr>
                <w:b/>
                <w:i/>
                <w:sz w:val="26"/>
                <w:szCs w:val="26"/>
              </w:rPr>
              <w:t xml:space="preserve">sau </w:t>
            </w:r>
            <w:r>
              <w:rPr>
                <w:i/>
                <w:sz w:val="26"/>
                <w:szCs w:val="26"/>
              </w:rPr>
              <w:t>khi chuẩn hoá</w:t>
            </w:r>
          </w:p>
        </w:tc>
        <w:tc>
          <w:tcPr>
            <w:tcW w:w="1290" w:type="dxa"/>
            <w:tcBorders>
              <w:top w:val="nil"/>
              <w:left w:val="nil"/>
              <w:bottom w:val="nil"/>
              <w:right w:val="nil"/>
            </w:tcBorders>
            <w:shd w:val="clear" w:color="auto" w:fill="auto"/>
            <w:tcMar>
              <w:top w:w="100" w:type="dxa"/>
              <w:left w:w="100" w:type="dxa"/>
              <w:bottom w:w="100" w:type="dxa"/>
              <w:right w:w="100" w:type="dxa"/>
            </w:tcMar>
          </w:tcPr>
          <w:p w:rsidR="004054AA" w:rsidRDefault="00666389">
            <w:pPr>
              <w:widowControl w:val="0"/>
              <w:pBdr>
                <w:top w:val="nil"/>
                <w:left w:val="nil"/>
                <w:bottom w:val="nil"/>
                <w:right w:val="nil"/>
                <w:between w:val="nil"/>
              </w:pBdr>
              <w:spacing w:before="0" w:after="0" w:line="360" w:lineRule="auto"/>
              <w:ind w:firstLine="0"/>
              <w:jc w:val="right"/>
              <w:rPr>
                <w:b/>
                <w:i/>
                <w:sz w:val="26"/>
                <w:szCs w:val="26"/>
              </w:rPr>
            </w:pPr>
            <w:r>
              <w:rPr>
                <w:b/>
                <w:i/>
                <w:sz w:val="26"/>
                <w:szCs w:val="26"/>
              </w:rPr>
              <w:t>18</w:t>
            </w:r>
          </w:p>
        </w:tc>
      </w:tr>
      <w:tr w:rsidR="004054AA">
        <w:trPr>
          <w:trHeight w:val="647"/>
        </w:trPr>
        <w:tc>
          <w:tcPr>
            <w:tcW w:w="1605" w:type="dxa"/>
            <w:tcBorders>
              <w:top w:val="nil"/>
              <w:left w:val="nil"/>
              <w:bottom w:val="nil"/>
              <w:right w:val="nil"/>
            </w:tcBorders>
            <w:shd w:val="clear" w:color="auto" w:fill="auto"/>
            <w:tcMar>
              <w:top w:w="100" w:type="dxa"/>
              <w:left w:w="100" w:type="dxa"/>
              <w:bottom w:w="100" w:type="dxa"/>
              <w:right w:w="100" w:type="dxa"/>
            </w:tcMar>
          </w:tcPr>
          <w:p w:rsidR="004054AA" w:rsidRDefault="00666389">
            <w:pPr>
              <w:widowControl w:val="0"/>
              <w:pBdr>
                <w:top w:val="nil"/>
                <w:left w:val="nil"/>
                <w:bottom w:val="nil"/>
                <w:right w:val="nil"/>
                <w:between w:val="nil"/>
              </w:pBdr>
              <w:spacing w:before="0" w:after="0" w:line="360" w:lineRule="auto"/>
              <w:ind w:firstLine="0"/>
              <w:rPr>
                <w:b/>
                <w:i/>
                <w:sz w:val="26"/>
                <w:szCs w:val="26"/>
              </w:rPr>
            </w:pPr>
            <w:r>
              <w:rPr>
                <w:b/>
                <w:i/>
                <w:sz w:val="26"/>
                <w:szCs w:val="26"/>
              </w:rPr>
              <w:t>Hình 12:</w:t>
            </w:r>
          </w:p>
        </w:tc>
        <w:tc>
          <w:tcPr>
            <w:tcW w:w="7005" w:type="dxa"/>
            <w:tcBorders>
              <w:top w:val="nil"/>
              <w:left w:val="nil"/>
              <w:bottom w:val="nil"/>
              <w:right w:val="nil"/>
            </w:tcBorders>
            <w:shd w:val="clear" w:color="auto" w:fill="auto"/>
            <w:tcMar>
              <w:top w:w="100" w:type="dxa"/>
              <w:left w:w="100" w:type="dxa"/>
              <w:bottom w:w="100" w:type="dxa"/>
              <w:right w:w="100" w:type="dxa"/>
            </w:tcMar>
          </w:tcPr>
          <w:p w:rsidR="004054AA" w:rsidRDefault="00666389">
            <w:pPr>
              <w:spacing w:before="0" w:after="0" w:line="360" w:lineRule="auto"/>
              <w:ind w:firstLine="0"/>
              <w:rPr>
                <w:i/>
                <w:sz w:val="26"/>
                <w:szCs w:val="26"/>
              </w:rPr>
            </w:pPr>
            <w:r>
              <w:rPr>
                <w:i/>
                <w:sz w:val="26"/>
                <w:szCs w:val="26"/>
              </w:rPr>
              <w:t>Tóm tắt dữ liệu sau khi giảm chiều</w:t>
            </w:r>
          </w:p>
        </w:tc>
        <w:tc>
          <w:tcPr>
            <w:tcW w:w="1290" w:type="dxa"/>
            <w:tcBorders>
              <w:top w:val="nil"/>
              <w:left w:val="nil"/>
              <w:bottom w:val="nil"/>
              <w:right w:val="nil"/>
            </w:tcBorders>
            <w:shd w:val="clear" w:color="auto" w:fill="auto"/>
            <w:tcMar>
              <w:top w:w="100" w:type="dxa"/>
              <w:left w:w="100" w:type="dxa"/>
              <w:bottom w:w="100" w:type="dxa"/>
              <w:right w:w="100" w:type="dxa"/>
            </w:tcMar>
          </w:tcPr>
          <w:p w:rsidR="004054AA" w:rsidRDefault="00666389">
            <w:pPr>
              <w:widowControl w:val="0"/>
              <w:pBdr>
                <w:top w:val="nil"/>
                <w:left w:val="nil"/>
                <w:bottom w:val="nil"/>
                <w:right w:val="nil"/>
                <w:between w:val="nil"/>
              </w:pBdr>
              <w:spacing w:before="0" w:after="0" w:line="360" w:lineRule="auto"/>
              <w:ind w:firstLine="0"/>
              <w:jc w:val="right"/>
              <w:rPr>
                <w:b/>
                <w:i/>
                <w:sz w:val="26"/>
                <w:szCs w:val="26"/>
              </w:rPr>
            </w:pPr>
            <w:r>
              <w:rPr>
                <w:b/>
                <w:i/>
                <w:sz w:val="26"/>
                <w:szCs w:val="26"/>
              </w:rPr>
              <w:t>19</w:t>
            </w:r>
          </w:p>
        </w:tc>
      </w:tr>
      <w:tr w:rsidR="004054AA">
        <w:trPr>
          <w:trHeight w:val="647"/>
        </w:trPr>
        <w:tc>
          <w:tcPr>
            <w:tcW w:w="1605" w:type="dxa"/>
            <w:tcBorders>
              <w:top w:val="nil"/>
              <w:left w:val="nil"/>
              <w:bottom w:val="nil"/>
              <w:right w:val="nil"/>
            </w:tcBorders>
            <w:shd w:val="clear" w:color="auto" w:fill="auto"/>
            <w:tcMar>
              <w:top w:w="100" w:type="dxa"/>
              <w:left w:w="100" w:type="dxa"/>
              <w:bottom w:w="100" w:type="dxa"/>
              <w:right w:w="100" w:type="dxa"/>
            </w:tcMar>
          </w:tcPr>
          <w:p w:rsidR="004054AA" w:rsidRDefault="00666389">
            <w:pPr>
              <w:widowControl w:val="0"/>
              <w:pBdr>
                <w:top w:val="nil"/>
                <w:left w:val="nil"/>
                <w:bottom w:val="nil"/>
                <w:right w:val="nil"/>
                <w:between w:val="nil"/>
              </w:pBdr>
              <w:spacing w:before="0" w:after="0" w:line="360" w:lineRule="auto"/>
              <w:ind w:firstLine="0"/>
              <w:rPr>
                <w:b/>
                <w:i/>
                <w:sz w:val="26"/>
                <w:szCs w:val="26"/>
              </w:rPr>
            </w:pPr>
            <w:r>
              <w:rPr>
                <w:b/>
                <w:i/>
                <w:sz w:val="26"/>
                <w:szCs w:val="26"/>
              </w:rPr>
              <w:t>Hình 13:</w:t>
            </w:r>
          </w:p>
        </w:tc>
        <w:tc>
          <w:tcPr>
            <w:tcW w:w="7005" w:type="dxa"/>
            <w:tcBorders>
              <w:top w:val="nil"/>
              <w:left w:val="nil"/>
              <w:bottom w:val="nil"/>
              <w:right w:val="nil"/>
            </w:tcBorders>
            <w:shd w:val="clear" w:color="auto" w:fill="auto"/>
            <w:tcMar>
              <w:top w:w="100" w:type="dxa"/>
              <w:left w:w="100" w:type="dxa"/>
              <w:bottom w:w="100" w:type="dxa"/>
              <w:right w:w="100" w:type="dxa"/>
            </w:tcMar>
          </w:tcPr>
          <w:p w:rsidR="004054AA" w:rsidRDefault="00666389">
            <w:pPr>
              <w:spacing w:before="0" w:after="0" w:line="360" w:lineRule="auto"/>
              <w:ind w:firstLine="0"/>
              <w:rPr>
                <w:i/>
                <w:sz w:val="26"/>
                <w:szCs w:val="26"/>
              </w:rPr>
            </w:pPr>
            <w:r>
              <w:rPr>
                <w:i/>
                <w:sz w:val="26"/>
                <w:szCs w:val="26"/>
              </w:rPr>
              <w:t>Tìm K bằng thuật toán Silhouette</w:t>
            </w:r>
          </w:p>
        </w:tc>
        <w:tc>
          <w:tcPr>
            <w:tcW w:w="1290" w:type="dxa"/>
            <w:tcBorders>
              <w:top w:val="nil"/>
              <w:left w:val="nil"/>
              <w:bottom w:val="nil"/>
              <w:right w:val="nil"/>
            </w:tcBorders>
            <w:shd w:val="clear" w:color="auto" w:fill="auto"/>
            <w:tcMar>
              <w:top w:w="100" w:type="dxa"/>
              <w:left w:w="100" w:type="dxa"/>
              <w:bottom w:w="100" w:type="dxa"/>
              <w:right w:w="100" w:type="dxa"/>
            </w:tcMar>
          </w:tcPr>
          <w:p w:rsidR="004054AA" w:rsidRDefault="00666389">
            <w:pPr>
              <w:widowControl w:val="0"/>
              <w:pBdr>
                <w:top w:val="nil"/>
                <w:left w:val="nil"/>
                <w:bottom w:val="nil"/>
                <w:right w:val="nil"/>
                <w:between w:val="nil"/>
              </w:pBdr>
              <w:spacing w:before="0" w:after="0" w:line="360" w:lineRule="auto"/>
              <w:ind w:firstLine="0"/>
              <w:jc w:val="right"/>
              <w:rPr>
                <w:b/>
                <w:i/>
                <w:sz w:val="26"/>
                <w:szCs w:val="26"/>
              </w:rPr>
            </w:pPr>
            <w:r>
              <w:rPr>
                <w:b/>
                <w:i/>
                <w:sz w:val="26"/>
                <w:szCs w:val="26"/>
              </w:rPr>
              <w:t>20</w:t>
            </w:r>
          </w:p>
        </w:tc>
      </w:tr>
      <w:tr w:rsidR="004054AA">
        <w:trPr>
          <w:trHeight w:val="506"/>
        </w:trPr>
        <w:tc>
          <w:tcPr>
            <w:tcW w:w="1605" w:type="dxa"/>
            <w:tcBorders>
              <w:top w:val="nil"/>
              <w:left w:val="nil"/>
              <w:bottom w:val="nil"/>
              <w:right w:val="nil"/>
            </w:tcBorders>
            <w:shd w:val="clear" w:color="auto" w:fill="auto"/>
            <w:tcMar>
              <w:top w:w="100" w:type="dxa"/>
              <w:left w:w="100" w:type="dxa"/>
              <w:bottom w:w="100" w:type="dxa"/>
              <w:right w:w="100" w:type="dxa"/>
            </w:tcMar>
          </w:tcPr>
          <w:p w:rsidR="004054AA" w:rsidRDefault="00666389">
            <w:pPr>
              <w:pBdr>
                <w:top w:val="nil"/>
                <w:left w:val="nil"/>
                <w:bottom w:val="nil"/>
                <w:right w:val="nil"/>
                <w:between w:val="nil"/>
              </w:pBdr>
              <w:spacing w:before="0" w:after="0" w:line="360" w:lineRule="auto"/>
              <w:ind w:firstLine="0"/>
              <w:rPr>
                <w:b/>
                <w:i/>
                <w:sz w:val="26"/>
                <w:szCs w:val="26"/>
              </w:rPr>
            </w:pPr>
            <w:r>
              <w:rPr>
                <w:b/>
                <w:i/>
                <w:sz w:val="26"/>
                <w:szCs w:val="26"/>
              </w:rPr>
              <w:t>Hình 14:</w:t>
            </w:r>
          </w:p>
        </w:tc>
        <w:tc>
          <w:tcPr>
            <w:tcW w:w="7005" w:type="dxa"/>
            <w:tcBorders>
              <w:top w:val="nil"/>
              <w:left w:val="nil"/>
              <w:bottom w:val="nil"/>
              <w:right w:val="nil"/>
            </w:tcBorders>
            <w:shd w:val="clear" w:color="auto" w:fill="auto"/>
            <w:tcMar>
              <w:top w:w="100" w:type="dxa"/>
              <w:left w:w="100" w:type="dxa"/>
              <w:bottom w:w="100" w:type="dxa"/>
              <w:right w:w="100" w:type="dxa"/>
            </w:tcMar>
          </w:tcPr>
          <w:p w:rsidR="004054AA" w:rsidRDefault="00666389">
            <w:pPr>
              <w:pBdr>
                <w:top w:val="nil"/>
                <w:left w:val="nil"/>
                <w:bottom w:val="nil"/>
                <w:right w:val="nil"/>
                <w:between w:val="nil"/>
              </w:pBdr>
              <w:spacing w:before="0" w:after="0" w:line="360" w:lineRule="auto"/>
              <w:ind w:firstLine="0"/>
              <w:rPr>
                <w:i/>
                <w:sz w:val="26"/>
                <w:szCs w:val="26"/>
              </w:rPr>
            </w:pPr>
            <w:r>
              <w:rPr>
                <w:i/>
                <w:sz w:val="26"/>
                <w:szCs w:val="26"/>
              </w:rPr>
              <w:t>Tìm K bằng thuật toán Elbow</w:t>
            </w:r>
          </w:p>
        </w:tc>
        <w:tc>
          <w:tcPr>
            <w:tcW w:w="1290" w:type="dxa"/>
            <w:tcBorders>
              <w:top w:val="nil"/>
              <w:left w:val="nil"/>
              <w:bottom w:val="nil"/>
              <w:right w:val="nil"/>
            </w:tcBorders>
            <w:shd w:val="clear" w:color="auto" w:fill="auto"/>
            <w:tcMar>
              <w:top w:w="100" w:type="dxa"/>
              <w:left w:w="100" w:type="dxa"/>
              <w:bottom w:w="100" w:type="dxa"/>
              <w:right w:w="100" w:type="dxa"/>
            </w:tcMar>
          </w:tcPr>
          <w:p w:rsidR="004054AA" w:rsidRDefault="00666389">
            <w:pPr>
              <w:pBdr>
                <w:top w:val="nil"/>
                <w:left w:val="nil"/>
                <w:bottom w:val="nil"/>
                <w:right w:val="nil"/>
                <w:between w:val="nil"/>
              </w:pBdr>
              <w:spacing w:before="0" w:after="0" w:line="360" w:lineRule="auto"/>
              <w:ind w:firstLine="0"/>
              <w:jc w:val="right"/>
              <w:rPr>
                <w:b/>
                <w:i/>
                <w:sz w:val="26"/>
                <w:szCs w:val="26"/>
              </w:rPr>
            </w:pPr>
            <w:r>
              <w:rPr>
                <w:b/>
                <w:i/>
                <w:sz w:val="26"/>
                <w:szCs w:val="26"/>
              </w:rPr>
              <w:t>21</w:t>
            </w:r>
          </w:p>
        </w:tc>
      </w:tr>
      <w:tr w:rsidR="004054AA">
        <w:trPr>
          <w:trHeight w:val="506"/>
        </w:trPr>
        <w:tc>
          <w:tcPr>
            <w:tcW w:w="1605" w:type="dxa"/>
            <w:tcBorders>
              <w:top w:val="nil"/>
              <w:left w:val="nil"/>
              <w:bottom w:val="nil"/>
              <w:right w:val="nil"/>
            </w:tcBorders>
            <w:shd w:val="clear" w:color="auto" w:fill="auto"/>
            <w:tcMar>
              <w:top w:w="100" w:type="dxa"/>
              <w:left w:w="100" w:type="dxa"/>
              <w:bottom w:w="100" w:type="dxa"/>
              <w:right w:w="100" w:type="dxa"/>
            </w:tcMar>
          </w:tcPr>
          <w:p w:rsidR="004054AA" w:rsidRDefault="00666389">
            <w:pPr>
              <w:pBdr>
                <w:top w:val="nil"/>
                <w:left w:val="nil"/>
                <w:bottom w:val="nil"/>
                <w:right w:val="nil"/>
                <w:between w:val="nil"/>
              </w:pBdr>
              <w:spacing w:before="0" w:after="0" w:line="360" w:lineRule="auto"/>
              <w:ind w:firstLine="0"/>
              <w:rPr>
                <w:b/>
                <w:i/>
                <w:sz w:val="26"/>
                <w:szCs w:val="26"/>
              </w:rPr>
            </w:pPr>
            <w:r>
              <w:rPr>
                <w:b/>
                <w:i/>
                <w:sz w:val="26"/>
                <w:szCs w:val="26"/>
              </w:rPr>
              <w:t>Hình 15:</w:t>
            </w:r>
          </w:p>
        </w:tc>
        <w:tc>
          <w:tcPr>
            <w:tcW w:w="7005" w:type="dxa"/>
            <w:tcBorders>
              <w:top w:val="nil"/>
              <w:left w:val="nil"/>
              <w:bottom w:val="nil"/>
              <w:right w:val="nil"/>
            </w:tcBorders>
            <w:shd w:val="clear" w:color="auto" w:fill="auto"/>
            <w:tcMar>
              <w:top w:w="100" w:type="dxa"/>
              <w:left w:w="100" w:type="dxa"/>
              <w:bottom w:w="100" w:type="dxa"/>
              <w:right w:w="100" w:type="dxa"/>
            </w:tcMar>
          </w:tcPr>
          <w:p w:rsidR="004054AA" w:rsidRDefault="00666389">
            <w:pPr>
              <w:pBdr>
                <w:top w:val="nil"/>
                <w:left w:val="nil"/>
                <w:bottom w:val="nil"/>
                <w:right w:val="nil"/>
                <w:between w:val="nil"/>
              </w:pBdr>
              <w:spacing w:before="0" w:after="0" w:line="360" w:lineRule="auto"/>
              <w:ind w:firstLine="0"/>
              <w:rPr>
                <w:i/>
                <w:sz w:val="26"/>
                <w:szCs w:val="26"/>
              </w:rPr>
            </w:pPr>
            <w:r>
              <w:rPr>
                <w:i/>
                <w:sz w:val="26"/>
                <w:szCs w:val="26"/>
              </w:rPr>
              <w:t>Mã nguồn sử dụng thuật toán KMeans</w:t>
            </w:r>
          </w:p>
        </w:tc>
        <w:tc>
          <w:tcPr>
            <w:tcW w:w="1290" w:type="dxa"/>
            <w:tcBorders>
              <w:top w:val="nil"/>
              <w:left w:val="nil"/>
              <w:bottom w:val="nil"/>
              <w:right w:val="nil"/>
            </w:tcBorders>
            <w:shd w:val="clear" w:color="auto" w:fill="auto"/>
            <w:tcMar>
              <w:top w:w="100" w:type="dxa"/>
              <w:left w:w="100" w:type="dxa"/>
              <w:bottom w:w="100" w:type="dxa"/>
              <w:right w:w="100" w:type="dxa"/>
            </w:tcMar>
          </w:tcPr>
          <w:p w:rsidR="004054AA" w:rsidRDefault="00666389">
            <w:pPr>
              <w:pBdr>
                <w:top w:val="nil"/>
                <w:left w:val="nil"/>
                <w:bottom w:val="nil"/>
                <w:right w:val="nil"/>
                <w:between w:val="nil"/>
              </w:pBdr>
              <w:spacing w:before="0" w:after="0" w:line="360" w:lineRule="auto"/>
              <w:ind w:firstLine="0"/>
              <w:jc w:val="right"/>
              <w:rPr>
                <w:b/>
                <w:i/>
                <w:sz w:val="26"/>
                <w:szCs w:val="26"/>
              </w:rPr>
            </w:pPr>
            <w:r>
              <w:rPr>
                <w:b/>
                <w:i/>
                <w:sz w:val="26"/>
                <w:szCs w:val="26"/>
              </w:rPr>
              <w:t>22</w:t>
            </w:r>
          </w:p>
        </w:tc>
      </w:tr>
      <w:tr w:rsidR="004054AA">
        <w:trPr>
          <w:trHeight w:val="506"/>
        </w:trPr>
        <w:tc>
          <w:tcPr>
            <w:tcW w:w="1605" w:type="dxa"/>
            <w:tcBorders>
              <w:top w:val="nil"/>
              <w:left w:val="nil"/>
              <w:bottom w:val="nil"/>
              <w:right w:val="nil"/>
            </w:tcBorders>
            <w:shd w:val="clear" w:color="auto" w:fill="auto"/>
            <w:tcMar>
              <w:top w:w="100" w:type="dxa"/>
              <w:left w:w="100" w:type="dxa"/>
              <w:bottom w:w="100" w:type="dxa"/>
              <w:right w:w="100" w:type="dxa"/>
            </w:tcMar>
          </w:tcPr>
          <w:p w:rsidR="004054AA" w:rsidRDefault="00666389">
            <w:pPr>
              <w:pBdr>
                <w:top w:val="nil"/>
                <w:left w:val="nil"/>
                <w:bottom w:val="nil"/>
                <w:right w:val="nil"/>
                <w:between w:val="nil"/>
              </w:pBdr>
              <w:spacing w:before="0" w:after="0" w:line="360" w:lineRule="auto"/>
              <w:ind w:firstLine="0"/>
              <w:rPr>
                <w:b/>
                <w:i/>
                <w:sz w:val="26"/>
                <w:szCs w:val="26"/>
              </w:rPr>
            </w:pPr>
            <w:r>
              <w:rPr>
                <w:b/>
                <w:i/>
                <w:sz w:val="26"/>
                <w:szCs w:val="26"/>
              </w:rPr>
              <w:t>Hình 16:</w:t>
            </w:r>
          </w:p>
        </w:tc>
        <w:tc>
          <w:tcPr>
            <w:tcW w:w="7005" w:type="dxa"/>
            <w:tcBorders>
              <w:top w:val="nil"/>
              <w:left w:val="nil"/>
              <w:bottom w:val="nil"/>
              <w:right w:val="nil"/>
            </w:tcBorders>
            <w:shd w:val="clear" w:color="auto" w:fill="auto"/>
            <w:tcMar>
              <w:top w:w="100" w:type="dxa"/>
              <w:left w:w="100" w:type="dxa"/>
              <w:bottom w:w="100" w:type="dxa"/>
              <w:right w:w="100" w:type="dxa"/>
            </w:tcMar>
          </w:tcPr>
          <w:p w:rsidR="004054AA" w:rsidRDefault="00666389">
            <w:pPr>
              <w:pBdr>
                <w:top w:val="nil"/>
                <w:left w:val="nil"/>
                <w:bottom w:val="nil"/>
                <w:right w:val="nil"/>
                <w:between w:val="nil"/>
              </w:pBdr>
              <w:spacing w:before="0" w:after="0" w:line="360" w:lineRule="auto"/>
              <w:ind w:firstLine="0"/>
              <w:rPr>
                <w:i/>
                <w:sz w:val="26"/>
                <w:szCs w:val="26"/>
              </w:rPr>
            </w:pPr>
            <w:r>
              <w:rPr>
                <w:i/>
                <w:sz w:val="26"/>
                <w:szCs w:val="26"/>
              </w:rPr>
              <w:t>Các centroid tìm được</w:t>
            </w:r>
          </w:p>
        </w:tc>
        <w:tc>
          <w:tcPr>
            <w:tcW w:w="1290" w:type="dxa"/>
            <w:tcBorders>
              <w:top w:val="nil"/>
              <w:left w:val="nil"/>
              <w:bottom w:val="nil"/>
              <w:right w:val="nil"/>
            </w:tcBorders>
            <w:shd w:val="clear" w:color="auto" w:fill="auto"/>
            <w:tcMar>
              <w:top w:w="100" w:type="dxa"/>
              <w:left w:w="100" w:type="dxa"/>
              <w:bottom w:w="100" w:type="dxa"/>
              <w:right w:w="100" w:type="dxa"/>
            </w:tcMar>
          </w:tcPr>
          <w:p w:rsidR="004054AA" w:rsidRDefault="00666389">
            <w:pPr>
              <w:pBdr>
                <w:top w:val="nil"/>
                <w:left w:val="nil"/>
                <w:bottom w:val="nil"/>
                <w:right w:val="nil"/>
                <w:between w:val="nil"/>
              </w:pBdr>
              <w:spacing w:before="0" w:after="0" w:line="360" w:lineRule="auto"/>
              <w:ind w:firstLine="0"/>
              <w:jc w:val="right"/>
              <w:rPr>
                <w:b/>
                <w:i/>
                <w:sz w:val="26"/>
                <w:szCs w:val="26"/>
              </w:rPr>
            </w:pPr>
            <w:r>
              <w:rPr>
                <w:b/>
                <w:i/>
                <w:sz w:val="26"/>
                <w:szCs w:val="26"/>
              </w:rPr>
              <w:t>22</w:t>
            </w:r>
          </w:p>
        </w:tc>
      </w:tr>
      <w:tr w:rsidR="004054AA">
        <w:trPr>
          <w:trHeight w:val="506"/>
        </w:trPr>
        <w:tc>
          <w:tcPr>
            <w:tcW w:w="1605" w:type="dxa"/>
            <w:tcBorders>
              <w:top w:val="nil"/>
              <w:left w:val="nil"/>
              <w:bottom w:val="nil"/>
              <w:right w:val="nil"/>
            </w:tcBorders>
            <w:shd w:val="clear" w:color="auto" w:fill="auto"/>
            <w:tcMar>
              <w:top w:w="100" w:type="dxa"/>
              <w:left w:w="100" w:type="dxa"/>
              <w:bottom w:w="100" w:type="dxa"/>
              <w:right w:w="100" w:type="dxa"/>
            </w:tcMar>
          </w:tcPr>
          <w:p w:rsidR="004054AA" w:rsidRDefault="00666389">
            <w:pPr>
              <w:pBdr>
                <w:top w:val="nil"/>
                <w:left w:val="nil"/>
                <w:bottom w:val="nil"/>
                <w:right w:val="nil"/>
                <w:between w:val="nil"/>
              </w:pBdr>
              <w:spacing w:before="0" w:after="0" w:line="360" w:lineRule="auto"/>
              <w:ind w:firstLine="0"/>
              <w:rPr>
                <w:b/>
                <w:i/>
                <w:sz w:val="26"/>
                <w:szCs w:val="26"/>
              </w:rPr>
            </w:pPr>
            <w:r>
              <w:rPr>
                <w:b/>
                <w:i/>
                <w:sz w:val="26"/>
                <w:szCs w:val="26"/>
              </w:rPr>
              <w:lastRenderedPageBreak/>
              <w:t>Hình 17:</w:t>
            </w:r>
          </w:p>
        </w:tc>
        <w:tc>
          <w:tcPr>
            <w:tcW w:w="7005" w:type="dxa"/>
            <w:tcBorders>
              <w:top w:val="nil"/>
              <w:left w:val="nil"/>
              <w:bottom w:val="nil"/>
              <w:right w:val="nil"/>
            </w:tcBorders>
            <w:shd w:val="clear" w:color="auto" w:fill="auto"/>
            <w:tcMar>
              <w:top w:w="100" w:type="dxa"/>
              <w:left w:w="100" w:type="dxa"/>
              <w:bottom w:w="100" w:type="dxa"/>
              <w:right w:w="100" w:type="dxa"/>
            </w:tcMar>
          </w:tcPr>
          <w:p w:rsidR="004054AA" w:rsidRDefault="00666389">
            <w:pPr>
              <w:pBdr>
                <w:top w:val="nil"/>
                <w:left w:val="nil"/>
                <w:bottom w:val="nil"/>
                <w:right w:val="nil"/>
                <w:between w:val="nil"/>
              </w:pBdr>
              <w:spacing w:before="0" w:after="0" w:line="360" w:lineRule="auto"/>
              <w:ind w:firstLine="0"/>
              <w:rPr>
                <w:i/>
                <w:sz w:val="26"/>
                <w:szCs w:val="26"/>
              </w:rPr>
            </w:pPr>
            <w:r>
              <w:rPr>
                <w:i/>
                <w:sz w:val="26"/>
                <w:szCs w:val="26"/>
              </w:rPr>
              <w:t>Các mẫu sau khi gom cụm</w:t>
            </w:r>
          </w:p>
        </w:tc>
        <w:tc>
          <w:tcPr>
            <w:tcW w:w="1290" w:type="dxa"/>
            <w:tcBorders>
              <w:top w:val="nil"/>
              <w:left w:val="nil"/>
              <w:bottom w:val="nil"/>
              <w:right w:val="nil"/>
            </w:tcBorders>
            <w:shd w:val="clear" w:color="auto" w:fill="auto"/>
            <w:tcMar>
              <w:top w:w="100" w:type="dxa"/>
              <w:left w:w="100" w:type="dxa"/>
              <w:bottom w:w="100" w:type="dxa"/>
              <w:right w:w="100" w:type="dxa"/>
            </w:tcMar>
          </w:tcPr>
          <w:p w:rsidR="004054AA" w:rsidRDefault="00666389">
            <w:pPr>
              <w:pBdr>
                <w:top w:val="nil"/>
                <w:left w:val="nil"/>
                <w:bottom w:val="nil"/>
                <w:right w:val="nil"/>
                <w:between w:val="nil"/>
              </w:pBdr>
              <w:spacing w:before="0" w:after="0" w:line="360" w:lineRule="auto"/>
              <w:ind w:firstLine="0"/>
              <w:jc w:val="right"/>
              <w:rPr>
                <w:b/>
                <w:i/>
                <w:sz w:val="26"/>
                <w:szCs w:val="26"/>
              </w:rPr>
            </w:pPr>
            <w:r>
              <w:rPr>
                <w:b/>
                <w:i/>
                <w:sz w:val="26"/>
                <w:szCs w:val="26"/>
              </w:rPr>
              <w:t>23</w:t>
            </w:r>
          </w:p>
        </w:tc>
      </w:tr>
      <w:tr w:rsidR="004054AA">
        <w:trPr>
          <w:trHeight w:val="506"/>
        </w:trPr>
        <w:tc>
          <w:tcPr>
            <w:tcW w:w="1605" w:type="dxa"/>
            <w:tcBorders>
              <w:top w:val="nil"/>
              <w:left w:val="nil"/>
              <w:bottom w:val="nil"/>
              <w:right w:val="nil"/>
            </w:tcBorders>
            <w:shd w:val="clear" w:color="auto" w:fill="auto"/>
            <w:tcMar>
              <w:top w:w="100" w:type="dxa"/>
              <w:left w:w="100" w:type="dxa"/>
              <w:bottom w:w="100" w:type="dxa"/>
              <w:right w:w="100" w:type="dxa"/>
            </w:tcMar>
          </w:tcPr>
          <w:p w:rsidR="004054AA" w:rsidRDefault="00666389">
            <w:pPr>
              <w:pBdr>
                <w:top w:val="nil"/>
                <w:left w:val="nil"/>
                <w:bottom w:val="nil"/>
                <w:right w:val="nil"/>
                <w:between w:val="nil"/>
              </w:pBdr>
              <w:spacing w:before="0" w:after="0" w:line="360" w:lineRule="auto"/>
              <w:ind w:firstLine="0"/>
              <w:rPr>
                <w:b/>
                <w:i/>
                <w:sz w:val="26"/>
                <w:szCs w:val="26"/>
              </w:rPr>
            </w:pPr>
            <w:r>
              <w:rPr>
                <w:b/>
                <w:i/>
                <w:sz w:val="26"/>
                <w:szCs w:val="26"/>
              </w:rPr>
              <w:t>Hình 18:</w:t>
            </w:r>
          </w:p>
        </w:tc>
        <w:tc>
          <w:tcPr>
            <w:tcW w:w="7005" w:type="dxa"/>
            <w:tcBorders>
              <w:top w:val="nil"/>
              <w:left w:val="nil"/>
              <w:bottom w:val="nil"/>
              <w:right w:val="nil"/>
            </w:tcBorders>
            <w:shd w:val="clear" w:color="auto" w:fill="auto"/>
            <w:tcMar>
              <w:top w:w="100" w:type="dxa"/>
              <w:left w:w="100" w:type="dxa"/>
              <w:bottom w:w="100" w:type="dxa"/>
              <w:right w:w="100" w:type="dxa"/>
            </w:tcMar>
          </w:tcPr>
          <w:p w:rsidR="004054AA" w:rsidRDefault="00666389">
            <w:pPr>
              <w:pBdr>
                <w:top w:val="nil"/>
                <w:left w:val="nil"/>
                <w:bottom w:val="nil"/>
                <w:right w:val="nil"/>
                <w:between w:val="nil"/>
              </w:pBdr>
              <w:spacing w:before="0" w:after="0" w:line="360" w:lineRule="auto"/>
              <w:ind w:firstLine="0"/>
              <w:rPr>
                <w:i/>
                <w:sz w:val="26"/>
                <w:szCs w:val="26"/>
              </w:rPr>
            </w:pPr>
            <w:r>
              <w:rPr>
                <w:i/>
                <w:sz w:val="26"/>
                <w:szCs w:val="26"/>
              </w:rPr>
              <w:t xml:space="preserve"> Đặc trưng của từng cụm</w:t>
            </w:r>
          </w:p>
        </w:tc>
        <w:tc>
          <w:tcPr>
            <w:tcW w:w="1290" w:type="dxa"/>
            <w:tcBorders>
              <w:top w:val="nil"/>
              <w:left w:val="nil"/>
              <w:bottom w:val="nil"/>
              <w:right w:val="nil"/>
            </w:tcBorders>
            <w:shd w:val="clear" w:color="auto" w:fill="auto"/>
            <w:tcMar>
              <w:top w:w="100" w:type="dxa"/>
              <w:left w:w="100" w:type="dxa"/>
              <w:bottom w:w="100" w:type="dxa"/>
              <w:right w:w="100" w:type="dxa"/>
            </w:tcMar>
          </w:tcPr>
          <w:p w:rsidR="004054AA" w:rsidRDefault="00666389">
            <w:pPr>
              <w:pBdr>
                <w:top w:val="nil"/>
                <w:left w:val="nil"/>
                <w:bottom w:val="nil"/>
                <w:right w:val="nil"/>
                <w:between w:val="nil"/>
              </w:pBdr>
              <w:spacing w:before="0" w:after="0" w:line="360" w:lineRule="auto"/>
              <w:ind w:firstLine="0"/>
              <w:jc w:val="right"/>
              <w:rPr>
                <w:b/>
                <w:i/>
                <w:sz w:val="26"/>
                <w:szCs w:val="26"/>
              </w:rPr>
            </w:pPr>
            <w:r>
              <w:rPr>
                <w:b/>
                <w:i/>
                <w:sz w:val="26"/>
                <w:szCs w:val="26"/>
              </w:rPr>
              <w:t>24</w:t>
            </w:r>
          </w:p>
        </w:tc>
      </w:tr>
      <w:tr w:rsidR="004054AA">
        <w:tc>
          <w:tcPr>
            <w:tcW w:w="1605" w:type="dxa"/>
            <w:tcBorders>
              <w:top w:val="nil"/>
              <w:left w:val="nil"/>
              <w:bottom w:val="nil"/>
              <w:right w:val="nil"/>
            </w:tcBorders>
            <w:shd w:val="clear" w:color="auto" w:fill="auto"/>
            <w:tcMar>
              <w:top w:w="100" w:type="dxa"/>
              <w:left w:w="100" w:type="dxa"/>
              <w:bottom w:w="100" w:type="dxa"/>
              <w:right w:w="100" w:type="dxa"/>
            </w:tcMar>
          </w:tcPr>
          <w:p w:rsidR="004054AA" w:rsidRDefault="004054AA">
            <w:pPr>
              <w:widowControl w:val="0"/>
              <w:pBdr>
                <w:top w:val="nil"/>
                <w:left w:val="nil"/>
                <w:bottom w:val="nil"/>
                <w:right w:val="nil"/>
                <w:between w:val="nil"/>
              </w:pBdr>
              <w:spacing w:before="0" w:after="0" w:line="240" w:lineRule="auto"/>
              <w:ind w:firstLine="0"/>
            </w:pPr>
          </w:p>
        </w:tc>
        <w:tc>
          <w:tcPr>
            <w:tcW w:w="7005" w:type="dxa"/>
            <w:tcBorders>
              <w:top w:val="nil"/>
              <w:left w:val="nil"/>
              <w:bottom w:val="nil"/>
              <w:right w:val="nil"/>
            </w:tcBorders>
            <w:shd w:val="clear" w:color="auto" w:fill="auto"/>
            <w:tcMar>
              <w:top w:w="100" w:type="dxa"/>
              <w:left w:w="100" w:type="dxa"/>
              <w:bottom w:w="100" w:type="dxa"/>
              <w:right w:w="100" w:type="dxa"/>
            </w:tcMar>
          </w:tcPr>
          <w:p w:rsidR="004054AA" w:rsidRDefault="004054AA">
            <w:pPr>
              <w:widowControl w:val="0"/>
              <w:pBdr>
                <w:top w:val="nil"/>
                <w:left w:val="nil"/>
                <w:bottom w:val="nil"/>
                <w:right w:val="nil"/>
                <w:between w:val="nil"/>
              </w:pBdr>
              <w:spacing w:before="0" w:after="0" w:line="240" w:lineRule="auto"/>
              <w:ind w:firstLine="0"/>
            </w:pPr>
          </w:p>
        </w:tc>
        <w:tc>
          <w:tcPr>
            <w:tcW w:w="1290" w:type="dxa"/>
            <w:tcBorders>
              <w:top w:val="nil"/>
              <w:left w:val="nil"/>
              <w:bottom w:val="nil"/>
              <w:right w:val="nil"/>
            </w:tcBorders>
            <w:shd w:val="clear" w:color="auto" w:fill="auto"/>
            <w:tcMar>
              <w:top w:w="100" w:type="dxa"/>
              <w:left w:w="100" w:type="dxa"/>
              <w:bottom w:w="100" w:type="dxa"/>
              <w:right w:w="100" w:type="dxa"/>
            </w:tcMar>
          </w:tcPr>
          <w:p w:rsidR="004054AA" w:rsidRDefault="004054AA">
            <w:pPr>
              <w:widowControl w:val="0"/>
              <w:pBdr>
                <w:top w:val="nil"/>
                <w:left w:val="nil"/>
                <w:bottom w:val="nil"/>
                <w:right w:val="nil"/>
                <w:between w:val="nil"/>
              </w:pBdr>
              <w:spacing w:before="0" w:after="0" w:line="240" w:lineRule="auto"/>
              <w:ind w:firstLine="0"/>
            </w:pPr>
          </w:p>
        </w:tc>
      </w:tr>
    </w:tbl>
    <w:p w:rsidR="004054AA" w:rsidRDefault="00666389">
      <w:pPr>
        <w:pStyle w:val="Heading1"/>
        <w:spacing w:after="160" w:line="259" w:lineRule="auto"/>
      </w:pPr>
      <w:bookmarkStart w:id="3" w:name="_c68yged205it" w:colFirst="0" w:colLast="0"/>
      <w:bookmarkEnd w:id="3"/>
      <w:r>
        <w:t>1. Giới thiệu</w:t>
      </w:r>
    </w:p>
    <w:p w:rsidR="004054AA" w:rsidRDefault="00666389">
      <w:pPr>
        <w:pStyle w:val="Heading2"/>
      </w:pPr>
      <w:bookmarkStart w:id="4" w:name="_ej9paesnojug" w:colFirst="0" w:colLast="0"/>
      <w:bookmarkEnd w:id="4"/>
      <w:r>
        <w:t>1.1 Giới thiệu bài toán</w:t>
      </w:r>
    </w:p>
    <w:p w:rsidR="004054AA" w:rsidRDefault="00666389">
      <w:pPr>
        <w:spacing w:line="259" w:lineRule="auto"/>
      </w:pPr>
      <w:r>
        <w:tab/>
      </w:r>
      <w:r>
        <w:t>Để hỗ trợ cho việc điều tra hiện trường của các vụ án, các điều tra viên cần phải thu thập và phân tích các mẫu kính tại hiện trường thành các nhóm khác nhau. Qua đó giúp việc điều tra trở nên thuận tiện và dễ dàng hơn.</w:t>
      </w:r>
    </w:p>
    <w:p w:rsidR="004054AA" w:rsidRDefault="00666389">
      <w:pPr>
        <w:ind w:firstLine="283"/>
      </w:pPr>
      <w:r>
        <w:t>Vì thế mục tiêu bài toán của chúng t</w:t>
      </w:r>
      <w:r>
        <w:t xml:space="preserve">a hôm nay là phân cụm các mẫu kính đã được thu thập. Vậy làm thế nào để chúng ta có thể phân cụm các dữ liệu? Làm thế nào để biết được các đặc trưng riêng biệt của từng loại dữ liệu?. Đó chính là những vấn đề chúng ta sẽ giải quyết mà chúng ta cần tìm câu </w:t>
      </w:r>
      <w:r>
        <w:t>trả lời.</w:t>
      </w:r>
      <w:r>
        <w:tab/>
      </w:r>
      <w:r>
        <w:tab/>
      </w:r>
    </w:p>
    <w:p w:rsidR="004054AA" w:rsidRDefault="00666389">
      <w:pPr>
        <w:pStyle w:val="Heading2"/>
      </w:pPr>
      <w:bookmarkStart w:id="5" w:name="_jvn3bzgb790n" w:colFirst="0" w:colLast="0"/>
      <w:bookmarkEnd w:id="5"/>
      <w:r>
        <w:t>1.2 Giới thiệu về thuật toán sử dụng</w:t>
      </w:r>
    </w:p>
    <w:p w:rsidR="004054AA" w:rsidRDefault="00666389">
      <w:r>
        <w:t xml:space="preserve">     Bài toán Nhận dạng loại kính sẽ được thực hiện bằng cách sử dụng thuật toán gom cụm K-Means , một trong những thuật toán nổi tiếng nhất trong phương pháp phân cụm phân hoạch. Bên cạnh để bổ trợ cho quá t</w:t>
      </w:r>
      <w:r>
        <w:t>rình thực hiện chúng em còn áp dụng các hàm Elbow ,Silhouette Score và thuật toán giảm chiều dữ liệu PCA.</w:t>
      </w:r>
    </w:p>
    <w:p w:rsidR="004054AA" w:rsidRDefault="00666389">
      <w:r>
        <w:t>K-means là một thuật toán phân cụm đơn giản thuộc loại học không giám sát (tức là dữ liệu không có nhãn) và được sử dụng để giải quyết bài toán phân c</w:t>
      </w:r>
      <w:r>
        <w:t xml:space="preserve">ụm. Ý tưởng đơn giản nhất về cluster (cụm) là tập hợp các điểm ở gần nhau trong một không gian nào đó (không gian này có thể có rất nhiều chiều trong trường hợp thông tin về một điểm dữ liệu là rất lớn). Trong bài viết này tôi sẽ giải quyết bài toán trong </w:t>
      </w:r>
      <w:r>
        <w:t>không gian 2 chiều bằng cách phân tích toán học đằng sau thuật toán K-means, áp dụng các công thức tính khoảng cách của các vector với số K-cluster đã được cho trước trong không gian 2 chiều.</w:t>
      </w:r>
    </w:p>
    <w:p w:rsidR="004054AA" w:rsidRDefault="00666389">
      <w:pPr>
        <w:pStyle w:val="Heading2"/>
      </w:pPr>
      <w:bookmarkStart w:id="6" w:name="_ku1a0ed04ufx" w:colFirst="0" w:colLast="0"/>
      <w:bookmarkEnd w:id="6"/>
      <w:r>
        <w:lastRenderedPageBreak/>
        <w:t>1.3 Giới thiệu nền tảng sử dụng</w:t>
      </w:r>
    </w:p>
    <w:p w:rsidR="004054AA" w:rsidRDefault="00666389">
      <w:r>
        <w:t>Tất cả các bước thực hiện phân t</w:t>
      </w:r>
      <w:r>
        <w:t>ích, xử lý, chạy thuật toán đều được thực hiện trên Jupyter Lab nhằm mục đích dễ dàng quản lý và kiểm soát các bước thực hiện, toàn bộ các bước sử dụng ngôn ngữ Python. Thư viện Scikit-Learn là nền tảng chính trong việc giải quyết bài toán hôm nay. Một vài</w:t>
      </w:r>
      <w:r>
        <w:t xml:space="preserve"> thư viện khác cần dùng là Pandas, Numpy - giúp chúng ta xử lý và quản lý bộ dữ liệu, tiếp theo là thư viện, Matplotlib và Seaborn để thuận tiện trong việc trực quan hoá các dữ liệu.</w:t>
      </w:r>
    </w:p>
    <w:p w:rsidR="004054AA" w:rsidRDefault="00666389">
      <w:pPr>
        <w:pStyle w:val="Title"/>
        <w:spacing w:after="160" w:line="259" w:lineRule="auto"/>
        <w:rPr>
          <w:sz w:val="48"/>
          <w:szCs w:val="48"/>
        </w:rPr>
      </w:pPr>
      <w:bookmarkStart w:id="7" w:name="_z4v8phcth2k2" w:colFirst="0" w:colLast="0"/>
      <w:bookmarkEnd w:id="7"/>
      <w:r>
        <w:rPr>
          <w:sz w:val="48"/>
          <w:szCs w:val="48"/>
        </w:rPr>
        <w:t>2.Thuật toán K-Means</w:t>
      </w:r>
    </w:p>
    <w:p w:rsidR="004054AA" w:rsidRDefault="00666389">
      <w:pPr>
        <w:pStyle w:val="Heading2"/>
      </w:pPr>
      <w:bookmarkStart w:id="8" w:name="_v6rj6qyn0b38" w:colFirst="0" w:colLast="0"/>
      <w:bookmarkEnd w:id="8"/>
      <w:r>
        <w:t>2.1 Tổng quan</w:t>
      </w:r>
    </w:p>
    <w:p w:rsidR="004054AA" w:rsidRDefault="00666389">
      <w:pPr>
        <w:ind w:firstLine="0"/>
      </w:pPr>
      <w:r>
        <w:t xml:space="preserve"> </w:t>
      </w:r>
      <w:r>
        <w:tab/>
        <w:t>K-Means là một thuật toán phân cụm đ</w:t>
      </w:r>
      <w:r>
        <w:t>ơn giản thuộc loại không giám sát (Unsupervised Learning) được sử dụng giải quyết bài toán phân cụm nhằm chia bộ dữ liệu thành các cụm khác nhau , mỗi cụm đều mang một tính chất chung nhất định nào đó và các điểm trong cụm đều liên quan đến nhau, đối với m</w:t>
      </w:r>
      <w:r>
        <w:t>áy tính thì các điểm trong cụm phải gần nhau .</w:t>
      </w:r>
    </w:p>
    <w:p w:rsidR="004054AA" w:rsidRDefault="00666389">
      <w:r>
        <w:tab/>
        <w:t>Tập dữ liệu sẽ được phân cụm theo số lượng K cho trước và để đo khoảng cách giữa các điểm ta sử dụng độ đo Euclid</w:t>
      </w:r>
      <w:r>
        <w:t xml:space="preserve"> .</w:t>
      </w:r>
    </w:p>
    <w:p w:rsidR="004054AA" w:rsidRDefault="00666389">
      <w:pPr>
        <w:ind w:firstLine="0"/>
      </w:pPr>
      <w:r>
        <w:t xml:space="preserve">     Giải thuật K-Means được mô tả gồm các bước sau đây :</w:t>
      </w:r>
    </w:p>
    <w:p w:rsidR="004054AA" w:rsidRDefault="00666389">
      <w:r>
        <w:tab/>
      </w:r>
      <w:r>
        <w:rPr>
          <w:b/>
        </w:rPr>
        <w:t>Bước 1</w:t>
      </w:r>
      <w:r>
        <w:t>: Chọn ngẫu nhiên k mẫu trong số n mẫu để làm các trung tâm cụm đầu tiên. Gán mỗi mẫu trong số n - k mẫu đến k cụm theo nguyên tắc mỗi mẫu được gắn vào cụm có trung tâm cụm gần với nó nhất.</w:t>
      </w:r>
    </w:p>
    <w:p w:rsidR="004054AA" w:rsidRDefault="00666389">
      <w:r>
        <w:tab/>
      </w:r>
      <w:r>
        <w:rPr>
          <w:b/>
        </w:rPr>
        <w:t>Bước 2</w:t>
      </w:r>
      <w:r>
        <w:t>: Tính các trung tâm cụm theo các cụm mới hình thành sau bước gán các mẫu nêu trên.</w:t>
      </w:r>
    </w:p>
    <w:p w:rsidR="004054AA" w:rsidRDefault="00666389">
      <w:r>
        <w:tab/>
      </w:r>
      <w:r>
        <w:rPr>
          <w:b/>
        </w:rPr>
        <w:t>Bước 3</w:t>
      </w:r>
      <w:r>
        <w:t>: Gán mỗi mẫu trong tập n mẫu đến cụm mà có trung tâm cụm gần nó nhất.</w:t>
      </w:r>
    </w:p>
    <w:p w:rsidR="004054AA" w:rsidRDefault="00666389">
      <w:r>
        <w:tab/>
      </w:r>
      <w:r>
        <w:rPr>
          <w:b/>
        </w:rPr>
        <w:t>Bước 4</w:t>
      </w:r>
      <w:r>
        <w:t>; Nếu không có sự thay đổi khi gán mẫu vào các cụm giữa hai lượt lặp kế tiếp nha</w:t>
      </w:r>
      <w:r>
        <w:t>u thì ta dừng giải thuật</w:t>
      </w:r>
      <w:r>
        <w:t>.</w:t>
      </w:r>
      <w:r>
        <w:t xml:space="preserve"> </w:t>
      </w:r>
      <w:r>
        <w:t>N</w:t>
      </w:r>
      <w:r>
        <w:t>gược lại thì quay lại bước 2.</w:t>
      </w:r>
    </w:p>
    <w:p w:rsidR="004054AA" w:rsidRDefault="00666389">
      <w:pPr>
        <w:pStyle w:val="Heading2"/>
      </w:pPr>
      <w:bookmarkStart w:id="9" w:name="_3408ubs8lrkb" w:colFirst="0" w:colLast="0"/>
      <w:bookmarkEnd w:id="9"/>
      <w:r>
        <w:lastRenderedPageBreak/>
        <w:t>2.2 Hàm mất mát và bài toán tối ưu</w:t>
      </w:r>
    </w:p>
    <w:p w:rsidR="004054AA" w:rsidRDefault="004054AA"/>
    <w:p w:rsidR="004054AA" w:rsidRDefault="00666389">
      <w:r>
        <w:t xml:space="preserve"> </w:t>
      </w:r>
      <w:r>
        <w:tab/>
        <w:t>Nếu ta coi center m</w:t>
      </w:r>
      <w:r>
        <w:rPr>
          <w:vertAlign w:val="subscript"/>
        </w:rPr>
        <w:t xml:space="preserve">k </w:t>
      </w:r>
      <w:r>
        <w:t>là center (hoặc representative) của mỗi cluster và ước lượng tất cả các điểm được phân chia vào cluster này bởi m</w:t>
      </w:r>
      <w:r>
        <w:rPr>
          <w:vertAlign w:val="subscript"/>
        </w:rPr>
        <w:t>k</w:t>
      </w:r>
      <w:r>
        <w:t>, thì một điểm dữ liệu x</w:t>
      </w:r>
      <w:r>
        <w:rPr>
          <w:vertAlign w:val="subscript"/>
        </w:rPr>
        <w:t>i</w:t>
      </w:r>
      <w:r>
        <w:t xml:space="preserve"> </w:t>
      </w:r>
      <w:r>
        <w:t>được phân vào cluster k sẽ bị sai số là (x</w:t>
      </w:r>
      <w:r>
        <w:rPr>
          <w:vertAlign w:val="subscript"/>
        </w:rPr>
        <w:t>i</w:t>
      </w:r>
      <w:r>
        <w:t xml:space="preserve"> - m</w:t>
      </w:r>
      <w:r>
        <w:rPr>
          <w:vertAlign w:val="subscript"/>
        </w:rPr>
        <w:t>k</w:t>
      </w:r>
      <w:r>
        <w:t>). Chúng ta mong muốn sai số này có trị tuyệt đối nhỏ nhất nên ta sẽ tìm cách để đại lượng sau đây đạt giá trị nhỏ nhất:</w:t>
      </w:r>
    </w:p>
    <w:p w:rsidR="004054AA" w:rsidRDefault="00666389">
      <w:pPr>
        <w:jc w:val="center"/>
      </w:pPr>
      <w:r>
        <w:rPr>
          <w:noProof/>
        </w:rPr>
        <w:drawing>
          <wp:inline distT="114300" distB="114300" distL="114300" distR="114300">
            <wp:extent cx="1438275" cy="60007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1438275" cy="600075"/>
                    </a:xfrm>
                    <a:prstGeom prst="rect">
                      <a:avLst/>
                    </a:prstGeom>
                    <a:ln/>
                  </pic:spPr>
                </pic:pic>
              </a:graphicData>
            </a:graphic>
          </wp:inline>
        </w:drawing>
      </w:r>
    </w:p>
    <w:p w:rsidR="004054AA" w:rsidRDefault="00666389">
      <w:r>
        <w:tab/>
        <w:t>Hơn nữa, vì x</w:t>
      </w:r>
      <w:r>
        <w:rPr>
          <w:vertAlign w:val="subscript"/>
        </w:rPr>
        <w:t xml:space="preserve">i </w:t>
      </w:r>
      <w:r>
        <w:t>được phân vào cluster k nên y</w:t>
      </w:r>
      <w:r>
        <w:rPr>
          <w:vertAlign w:val="subscript"/>
        </w:rPr>
        <w:t>ik</w:t>
      </w:r>
      <w:r>
        <w:t xml:space="preserve"> = 1, y</w:t>
      </w:r>
      <w:r>
        <w:rPr>
          <w:vertAlign w:val="subscript"/>
        </w:rPr>
        <w:t>ij</w:t>
      </w:r>
      <w:r>
        <w:t xml:space="preserve"> = 0, với mọi j khác k. Khi đ</w:t>
      </w:r>
      <w:r>
        <w:t>ó, biểu thức bên trên sẽ được viết lại là:</w:t>
      </w:r>
    </w:p>
    <w:p w:rsidR="004054AA" w:rsidRDefault="00666389">
      <w:pPr>
        <w:jc w:val="center"/>
      </w:pPr>
      <w:r>
        <w:rPr>
          <w:noProof/>
        </w:rPr>
        <w:drawing>
          <wp:inline distT="114300" distB="114300" distL="114300" distR="114300">
            <wp:extent cx="3509963" cy="913676"/>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3509963" cy="913676"/>
                    </a:xfrm>
                    <a:prstGeom prst="rect">
                      <a:avLst/>
                    </a:prstGeom>
                    <a:ln/>
                  </pic:spPr>
                </pic:pic>
              </a:graphicData>
            </a:graphic>
          </wp:inline>
        </w:drawing>
      </w:r>
    </w:p>
    <w:p w:rsidR="004054AA" w:rsidRDefault="00666389">
      <w:r>
        <w:t>Sai số cho toàn bộ dữ liệu sẽ là:</w:t>
      </w:r>
    </w:p>
    <w:p w:rsidR="004054AA" w:rsidRDefault="00666389">
      <w:pPr>
        <w:jc w:val="center"/>
      </w:pPr>
      <w:r>
        <w:rPr>
          <w:noProof/>
        </w:rPr>
        <w:drawing>
          <wp:inline distT="114300" distB="114300" distL="114300" distR="114300">
            <wp:extent cx="3300413" cy="772824"/>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3300413" cy="772824"/>
                    </a:xfrm>
                    <a:prstGeom prst="rect">
                      <a:avLst/>
                    </a:prstGeom>
                    <a:ln/>
                  </pic:spPr>
                </pic:pic>
              </a:graphicData>
            </a:graphic>
          </wp:inline>
        </w:drawing>
      </w:r>
    </w:p>
    <w:p w:rsidR="004054AA" w:rsidRDefault="00666389">
      <w:r>
        <w:t>Trong đó Y = [y</w:t>
      </w:r>
      <w:r>
        <w:rPr>
          <w:vertAlign w:val="subscript"/>
        </w:rPr>
        <w:t>1</w:t>
      </w:r>
      <w:r>
        <w:t>;y</w:t>
      </w:r>
      <w:r>
        <w:rPr>
          <w:vertAlign w:val="subscript"/>
        </w:rPr>
        <w:t>2</w:t>
      </w:r>
      <w:r>
        <w:t>;...;y</w:t>
      </w:r>
      <w:r>
        <w:rPr>
          <w:vertAlign w:val="subscript"/>
        </w:rPr>
        <w:t>N</w:t>
      </w:r>
      <w:r>
        <w:t>], M = [m</w:t>
      </w:r>
      <w:r>
        <w:rPr>
          <w:vertAlign w:val="subscript"/>
        </w:rPr>
        <w:t>1</w:t>
      </w:r>
      <w:r>
        <w:t>,m</w:t>
      </w:r>
      <w:r>
        <w:rPr>
          <w:vertAlign w:val="subscript"/>
        </w:rPr>
        <w:t>2</w:t>
      </w:r>
      <w:r>
        <w:t>,...m</w:t>
      </w:r>
      <w:r>
        <w:rPr>
          <w:vertAlign w:val="subscript"/>
        </w:rPr>
        <w:t>K</w:t>
      </w:r>
      <w:r>
        <w:t xml:space="preserve">] lần lượt là các ma trận được tạo bởi label vector của mỗi điểm dữ liệu và center của mỗi cluster. Hàm số mất mát trong bài toán </w:t>
      </w:r>
      <w:r>
        <w:t>K-means clustering của chúng ta là hàm L(Y,M) với ràng buộc như được nên trong phương trình .</w:t>
      </w:r>
    </w:p>
    <w:p w:rsidR="004054AA" w:rsidRDefault="00666389">
      <w:r>
        <w:t>Tóm lại, chúng ta cần tối ưu bài toán sau:</w:t>
      </w:r>
    </w:p>
    <w:p w:rsidR="004054AA" w:rsidRDefault="00666389">
      <w:pPr>
        <w:ind w:left="1440" w:firstLine="720"/>
      </w:pPr>
      <w:r>
        <w:rPr>
          <w:noProof/>
        </w:rPr>
        <w:drawing>
          <wp:inline distT="114300" distB="114300" distL="114300" distR="114300">
            <wp:extent cx="3690938" cy="811483"/>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3690938" cy="811483"/>
                    </a:xfrm>
                    <a:prstGeom prst="rect">
                      <a:avLst/>
                    </a:prstGeom>
                    <a:ln/>
                  </pic:spPr>
                </pic:pic>
              </a:graphicData>
            </a:graphic>
          </wp:inline>
        </w:drawing>
      </w:r>
    </w:p>
    <w:p w:rsidR="004054AA" w:rsidRDefault="004054AA">
      <w:pPr>
        <w:ind w:left="1440" w:firstLine="720"/>
      </w:pPr>
    </w:p>
    <w:p w:rsidR="004054AA" w:rsidRDefault="00666389">
      <w:pPr>
        <w:pStyle w:val="Heading2"/>
      </w:pPr>
      <w:bookmarkStart w:id="10" w:name="_gnc1brb6qg19" w:colFirst="0" w:colLast="0"/>
      <w:bookmarkEnd w:id="10"/>
      <w:r>
        <w:lastRenderedPageBreak/>
        <w:t>2.3 Thuật toán tối ưu hàm mất mát</w:t>
      </w:r>
    </w:p>
    <w:p w:rsidR="004054AA" w:rsidRDefault="00666389">
      <w:pPr>
        <w:ind w:firstLine="566"/>
      </w:pPr>
      <w:r>
        <w:t>Bài toán trên là một bài toán khó tìm điểm tối ưu vì nó có thêm các điều kiện ràng</w:t>
      </w:r>
      <w:r>
        <w:t xml:space="preserve"> buộc. Bài toán này thuộc loại mix-integer programming(điều kiện biến là số nguyên)- là loại rất khó tìm nghiệm tối ưu toàn cục ( global optimal point, tức nghiệm làm cho hàm mất mát đạt giá trị nhỏ nhất có thể). Tuy nhiên, trong một số trường hợp chúng ta</w:t>
      </w:r>
      <w:r>
        <w:t xml:space="preserve"> vẫn có thể tìm được phương pháp để tìm được nghiệm gần đúng hoặc điểm cực tiểu.</w:t>
      </w:r>
    </w:p>
    <w:p w:rsidR="004054AA" w:rsidRDefault="00666389">
      <w:r>
        <w:tab/>
        <w:t>Một cách đơn giản để giải bài toán trên là xen kẽ giải Y và M khi biến còn lại được cố định. Đây là một thuật toán lặp, cung là kỹ thuật phổ biến khi giải bài toán tối ưu.</w:t>
      </w:r>
    </w:p>
    <w:p w:rsidR="004054AA" w:rsidRDefault="00666389">
      <w:pPr>
        <w:pStyle w:val="Heading2"/>
        <w:shd w:val="clear" w:color="auto" w:fill="FFFFFF"/>
        <w:spacing w:after="180"/>
      </w:pPr>
      <w:bookmarkStart w:id="11" w:name="_743e1mbd829g" w:colFirst="0" w:colLast="0"/>
      <w:bookmarkEnd w:id="11"/>
      <w:r>
        <w:t>2.</w:t>
      </w:r>
      <w:r>
        <w:t xml:space="preserve">4 Tìm </w:t>
      </w:r>
      <w:r>
        <w:t>M</w:t>
      </w:r>
      <w:r>
        <w:t xml:space="preserve"> , Tìm </w:t>
      </w:r>
      <w:r>
        <w:t>Y</w:t>
      </w:r>
    </w:p>
    <w:p w:rsidR="004054AA" w:rsidRDefault="00666389">
      <w:pPr>
        <w:numPr>
          <w:ilvl w:val="0"/>
          <w:numId w:val="2"/>
        </w:numPr>
      </w:pPr>
      <w:r>
        <w:t>Cố định M, tìm Y:</w:t>
      </w:r>
    </w:p>
    <w:p w:rsidR="004054AA" w:rsidRDefault="00666389">
      <w:r>
        <w:t xml:space="preserve">       Giả sử đã tìm được các centers, hãy tìm các label vector để hàm mất mát đạt giá trị nhỏ nhất. Điều này tương đương với việc tìm cluster cho mỗi điểm dữ liệu.</w:t>
      </w:r>
    </w:p>
    <w:p w:rsidR="004054AA" w:rsidRDefault="00666389">
      <w:r>
        <w:tab/>
        <w:t>Khi các centers là cố định, bài toán tìm label vector ch</w:t>
      </w:r>
      <w:r>
        <w:t>o toàn bộ dữ liệu có thể được chia nhỏ thành bài toán tìm label vector cho từng điểm dữ liệu x</w:t>
      </w:r>
      <w:r>
        <w:rPr>
          <w:vertAlign w:val="subscript"/>
        </w:rPr>
        <w:t>i</w:t>
      </w:r>
      <w:r>
        <w:t xml:space="preserve"> như sau:</w:t>
      </w:r>
      <w:r>
        <w:tab/>
        <w:t xml:space="preserve">       </w:t>
      </w:r>
    </w:p>
    <w:p w:rsidR="004054AA" w:rsidRDefault="00666389">
      <w:pPr>
        <w:shd w:val="clear" w:color="auto" w:fill="FFFFFF"/>
        <w:spacing w:after="180"/>
        <w:rPr>
          <w:rFonts w:ascii="Arial" w:eastAsia="Arial" w:hAnsi="Arial" w:cs="Arial"/>
        </w:rPr>
      </w:pPr>
      <w:r>
        <w:rPr>
          <w:rFonts w:ascii="Arial" w:eastAsia="Arial" w:hAnsi="Arial" w:cs="Arial"/>
        </w:rPr>
        <w:t xml:space="preserve">                                 </w:t>
      </w:r>
      <w:r>
        <w:rPr>
          <w:rFonts w:ascii="Arial" w:eastAsia="Arial" w:hAnsi="Arial" w:cs="Arial"/>
          <w:noProof/>
        </w:rPr>
        <w:drawing>
          <wp:inline distT="114300" distB="114300" distL="114300" distR="114300">
            <wp:extent cx="2992710" cy="793249"/>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992710" cy="793249"/>
                    </a:xfrm>
                    <a:prstGeom prst="rect">
                      <a:avLst/>
                    </a:prstGeom>
                    <a:ln/>
                  </pic:spPr>
                </pic:pic>
              </a:graphicData>
            </a:graphic>
          </wp:inline>
        </w:drawing>
      </w:r>
      <w:r>
        <w:rPr>
          <w:rFonts w:ascii="Arial" w:eastAsia="Arial" w:hAnsi="Arial" w:cs="Arial"/>
        </w:rPr>
        <w:tab/>
      </w:r>
    </w:p>
    <w:p w:rsidR="004054AA" w:rsidRDefault="00666389">
      <w:r>
        <w:t>Với điều kiện:</w:t>
      </w:r>
    </w:p>
    <w:p w:rsidR="004054AA" w:rsidRDefault="00666389">
      <w:pPr>
        <w:ind w:left="2160" w:firstLine="0"/>
      </w:pPr>
      <w:r>
        <w:rPr>
          <w:noProof/>
        </w:rPr>
        <w:drawing>
          <wp:anchor distT="57150" distB="57150" distL="57150" distR="57150" simplePos="0" relativeHeight="251658240" behindDoc="0" locked="0" layoutInCell="1" hidden="0" allowOverlap="1">
            <wp:simplePos x="0" y="0"/>
            <wp:positionH relativeFrom="column">
              <wp:posOffset>1390650</wp:posOffset>
            </wp:positionH>
            <wp:positionV relativeFrom="paragraph">
              <wp:posOffset>247650</wp:posOffset>
            </wp:positionV>
            <wp:extent cx="2662238" cy="791476"/>
            <wp:effectExtent l="0" t="0" r="0" b="0"/>
            <wp:wrapTopAndBottom distT="57150" distB="5715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2662238" cy="791476"/>
                    </a:xfrm>
                    <a:prstGeom prst="rect">
                      <a:avLst/>
                    </a:prstGeom>
                    <a:ln/>
                  </pic:spPr>
                </pic:pic>
              </a:graphicData>
            </a:graphic>
          </wp:anchor>
        </w:drawing>
      </w:r>
    </w:p>
    <w:p w:rsidR="004054AA" w:rsidRDefault="00666389">
      <w:r>
        <w:t xml:space="preserve">        Vì chỉ có một phần tử của label vector y</w:t>
      </w:r>
      <w:r>
        <w:rPr>
          <w:vertAlign w:val="subscript"/>
        </w:rPr>
        <w:t>i</w:t>
      </w:r>
      <w:r>
        <w:t xml:space="preserve"> bằng 1 nên bài toán trên có thể tiếp tục viết dưới dạng đơn giản hơn:</w:t>
      </w:r>
    </w:p>
    <w:p w:rsidR="004054AA" w:rsidRDefault="00666389">
      <w:pPr>
        <w:ind w:firstLine="0"/>
      </w:pPr>
      <w:r>
        <w:lastRenderedPageBreak/>
        <w:t xml:space="preserve">                                     </w:t>
      </w:r>
      <w:r>
        <w:rPr>
          <w:noProof/>
        </w:rPr>
        <w:drawing>
          <wp:inline distT="114300" distB="114300" distL="114300" distR="114300">
            <wp:extent cx="2586038" cy="714325"/>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2586038" cy="714325"/>
                    </a:xfrm>
                    <a:prstGeom prst="rect">
                      <a:avLst/>
                    </a:prstGeom>
                    <a:ln/>
                  </pic:spPr>
                </pic:pic>
              </a:graphicData>
            </a:graphic>
          </wp:inline>
        </w:drawing>
      </w:r>
    </w:p>
    <w:p w:rsidR="004054AA" w:rsidRDefault="00666389">
      <w:r>
        <w:t xml:space="preserve">      Vì ||x</w:t>
      </w:r>
      <w:r>
        <w:rPr>
          <w:vertAlign w:val="subscript"/>
        </w:rPr>
        <w:t xml:space="preserve">i </w:t>
      </w:r>
      <w:r>
        <w:t>- m</w:t>
      </w:r>
      <w:r>
        <w:rPr>
          <w:vertAlign w:val="subscript"/>
        </w:rPr>
        <w:t>j</w:t>
      </w:r>
      <w:r>
        <w:t>||</w:t>
      </w:r>
      <w:r>
        <w:rPr>
          <w:vertAlign w:val="subscript"/>
        </w:rPr>
        <w:t>2</w:t>
      </w:r>
      <w:r>
        <w:rPr>
          <w:vertAlign w:val="superscript"/>
        </w:rPr>
        <w:t>2</w:t>
      </w:r>
      <w:r>
        <w:t xml:space="preserve"> chính là bình phương khoảng cách tính từ điểm x</w:t>
      </w:r>
      <w:r>
        <w:rPr>
          <w:vertAlign w:val="subscript"/>
        </w:rPr>
        <w:t>i</w:t>
      </w:r>
      <w:r>
        <w:t xml:space="preserve"> tới center m</w:t>
      </w:r>
      <w:r>
        <w:rPr>
          <w:vertAlign w:val="subscript"/>
        </w:rPr>
        <w:t>j</w:t>
      </w:r>
      <w:r>
        <w:t xml:space="preserve">, ta có thể </w:t>
      </w:r>
      <w:r>
        <w:t>kết luận rằng mỗi điểm x</w:t>
      </w:r>
      <w:r>
        <w:rPr>
          <w:vertAlign w:val="subscript"/>
        </w:rPr>
        <w:t>i</w:t>
      </w:r>
      <w:r>
        <w:t xml:space="preserve"> thuộc vào cluster có center gần nó nhất. Từ đó ta có thể dễ dàng suy ra label vector của từng điểm dữ liệu .</w:t>
      </w:r>
    </w:p>
    <w:p w:rsidR="004054AA" w:rsidRDefault="004054AA"/>
    <w:p w:rsidR="004054AA" w:rsidRDefault="00666389">
      <w:pPr>
        <w:numPr>
          <w:ilvl w:val="0"/>
          <w:numId w:val="6"/>
        </w:numPr>
      </w:pPr>
      <w:r>
        <w:t>Cố định Y, Tìm M</w:t>
      </w:r>
    </w:p>
    <w:p w:rsidR="004054AA" w:rsidRDefault="00666389">
      <w:r>
        <w:t xml:space="preserve">         Giả sử đã tìm được cluster cho từng điểm, hãy tìm center mới cho mỗi cluster để hàm mất mát đạ</w:t>
      </w:r>
      <w:r>
        <w:t>t giá trị nhỏ nhất.</w:t>
      </w:r>
    </w:p>
    <w:p w:rsidR="004054AA" w:rsidRDefault="00666389">
      <w:r>
        <w:t xml:space="preserve">          Một khi chúng ta đã xác định được label vector cho từng điểm dữ liệu, bài toán tìm center cho mỗi cluster được rút gọn thành:</w:t>
      </w:r>
    </w:p>
    <w:p w:rsidR="004054AA" w:rsidRDefault="00666389">
      <w:pPr>
        <w:ind w:firstLine="0"/>
      </w:pPr>
      <w:r>
        <w:t xml:space="preserve">                              </w:t>
      </w:r>
      <w:r>
        <w:rPr>
          <w:noProof/>
        </w:rPr>
        <w:drawing>
          <wp:inline distT="114300" distB="114300" distL="114300" distR="114300">
            <wp:extent cx="3081338" cy="785964"/>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081338" cy="785964"/>
                    </a:xfrm>
                    <a:prstGeom prst="rect">
                      <a:avLst/>
                    </a:prstGeom>
                    <a:ln/>
                  </pic:spPr>
                </pic:pic>
              </a:graphicData>
            </a:graphic>
          </wp:inline>
        </w:drawing>
      </w:r>
    </w:p>
    <w:p w:rsidR="004054AA" w:rsidRDefault="00666389">
      <w:pPr>
        <w:rPr>
          <w:i/>
          <w:highlight w:val="white"/>
        </w:rPr>
      </w:pPr>
      <w:r>
        <w:rPr>
          <w:highlight w:val="white"/>
        </w:rPr>
        <w:t xml:space="preserve">          Tới đây, ta có thể tìm nghiệm bằng phương pháp giải đạo hà</w:t>
      </w:r>
      <w:r>
        <w:rPr>
          <w:highlight w:val="white"/>
        </w:rPr>
        <w:t xml:space="preserve">m bằng 0, vì hàm cần tối ưu là một hàm liên tục và có đạo hàm xác định tại mọi điểm. </w:t>
      </w:r>
      <w:r>
        <w:rPr>
          <w:i/>
          <w:highlight w:val="white"/>
        </w:rPr>
        <w:t xml:space="preserve">Và quan trọng hơn, hàm này là hàm convex (lồi) theo </w:t>
      </w:r>
      <w:r>
        <w:rPr>
          <w:b/>
          <w:highlight w:val="white"/>
        </w:rPr>
        <w:t>m</w:t>
      </w:r>
      <w:r>
        <w:rPr>
          <w:highlight w:val="white"/>
          <w:vertAlign w:val="subscript"/>
        </w:rPr>
        <w:t>j</w:t>
      </w:r>
      <w:r>
        <w:rPr>
          <w:i/>
          <w:highlight w:val="white"/>
        </w:rPr>
        <w:t xml:space="preserve"> nên chúng ta sẽ tìm được giá trị nhỏ nhất và điểm tối ưu tương ứng.</w:t>
      </w:r>
    </w:p>
    <w:p w:rsidR="004054AA" w:rsidRDefault="00666389">
      <w:pPr>
        <w:rPr>
          <w:highlight w:val="white"/>
        </w:rPr>
      </w:pPr>
      <w:r>
        <w:rPr>
          <w:highlight w:val="white"/>
        </w:rPr>
        <w:t>Đặt l(m</w:t>
      </w:r>
      <w:r>
        <w:rPr>
          <w:highlight w:val="white"/>
          <w:vertAlign w:val="subscript"/>
        </w:rPr>
        <w:t>j</w:t>
      </w:r>
      <w:r>
        <w:rPr>
          <w:highlight w:val="white"/>
        </w:rPr>
        <w:t>)là hàm bên trong dấu arg min, ta có đạo</w:t>
      </w:r>
      <w:r>
        <w:rPr>
          <w:highlight w:val="white"/>
        </w:rPr>
        <w:t xml:space="preserve"> hàm:</w:t>
      </w:r>
    </w:p>
    <w:p w:rsidR="004054AA" w:rsidRDefault="00666389">
      <w:pPr>
        <w:jc w:val="center"/>
        <w:rPr>
          <w:highlight w:val="white"/>
        </w:rPr>
      </w:pPr>
      <w:r>
        <w:rPr>
          <w:highlight w:val="white"/>
        </w:rPr>
        <w:t xml:space="preserve">       </w:t>
      </w:r>
      <w:r>
        <w:rPr>
          <w:noProof/>
          <w:highlight w:val="white"/>
        </w:rPr>
        <w:drawing>
          <wp:inline distT="114300" distB="114300" distL="114300" distR="114300">
            <wp:extent cx="2547938" cy="831618"/>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2547938" cy="831618"/>
                    </a:xfrm>
                    <a:prstGeom prst="rect">
                      <a:avLst/>
                    </a:prstGeom>
                    <a:ln/>
                  </pic:spPr>
                </pic:pic>
              </a:graphicData>
            </a:graphic>
          </wp:inline>
        </w:drawing>
      </w:r>
    </w:p>
    <w:p w:rsidR="004054AA" w:rsidRDefault="00666389">
      <w:pPr>
        <w:rPr>
          <w:highlight w:val="white"/>
        </w:rPr>
      </w:pPr>
      <w:r>
        <w:rPr>
          <w:highlight w:val="white"/>
        </w:rPr>
        <w:t>Giải phương trình đạo hàm bằng 0 ta có:</w:t>
      </w:r>
    </w:p>
    <w:p w:rsidR="004054AA" w:rsidRDefault="00666389">
      <w:pPr>
        <w:jc w:val="center"/>
        <w:rPr>
          <w:highlight w:val="white"/>
        </w:rPr>
      </w:pPr>
      <w:r>
        <w:rPr>
          <w:noProof/>
          <w:highlight w:val="white"/>
        </w:rPr>
        <w:lastRenderedPageBreak/>
        <w:drawing>
          <wp:inline distT="114300" distB="114300" distL="114300" distR="114300">
            <wp:extent cx="2090738" cy="167429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2090738" cy="1674290"/>
                    </a:xfrm>
                    <a:prstGeom prst="rect">
                      <a:avLst/>
                    </a:prstGeom>
                    <a:ln/>
                  </pic:spPr>
                </pic:pic>
              </a:graphicData>
            </a:graphic>
          </wp:inline>
        </w:drawing>
      </w:r>
    </w:p>
    <w:p w:rsidR="004054AA" w:rsidRDefault="00666389">
      <w:pPr>
        <w:rPr>
          <w:i/>
          <w:highlight w:val="white"/>
        </w:rPr>
      </w:pPr>
      <w:r>
        <w:rPr>
          <w:highlight w:val="white"/>
        </w:rPr>
        <w:t xml:space="preserve">         Nếu để ý một chút, chúng ta sẽ thấy rằng mẫu số chính là phép đếm số lượng các điểm dữ liệu trong cluster </w:t>
      </w:r>
      <w:r>
        <w:rPr>
          <w:i/>
          <w:highlight w:val="white"/>
        </w:rPr>
        <w:t>j</w:t>
      </w:r>
      <w:r>
        <w:rPr>
          <w:highlight w:val="white"/>
        </w:rPr>
        <w:t xml:space="preserve">. Còn tử số chính là tổng các điểm dữ liệu trong cluster </w:t>
      </w:r>
      <w:r>
        <w:rPr>
          <w:i/>
          <w:highlight w:val="white"/>
        </w:rPr>
        <w:t>j</w:t>
      </w:r>
      <w:r>
        <w:rPr>
          <w:highlight w:val="white"/>
        </w:rPr>
        <w:t>.</w:t>
      </w:r>
      <w:r>
        <w:rPr>
          <w:highlight w:val="white"/>
        </w:rPr>
        <w:t xml:space="preserve"> </w:t>
      </w:r>
      <w:r>
        <w:rPr>
          <w:highlight w:val="white"/>
        </w:rPr>
        <w:t>Hay nói một cách đơn giản hơn :</w:t>
      </w:r>
      <w:r>
        <w:rPr>
          <w:b/>
          <w:highlight w:val="white"/>
        </w:rPr>
        <w:t xml:space="preserve"> m</w:t>
      </w:r>
      <w:r>
        <w:rPr>
          <w:highlight w:val="white"/>
          <w:vertAlign w:val="subscript"/>
        </w:rPr>
        <w:t xml:space="preserve">j </w:t>
      </w:r>
      <w:r>
        <w:rPr>
          <w:highlight w:val="white"/>
        </w:rPr>
        <w:t>là trung bình cộng của các điểm trong cluster</w:t>
      </w:r>
      <w:r>
        <w:rPr>
          <w:highlight w:val="white"/>
        </w:rPr>
        <w:t xml:space="preserve"> </w:t>
      </w:r>
      <w:r>
        <w:rPr>
          <w:i/>
          <w:highlight w:val="white"/>
        </w:rPr>
        <w:t>j.</w:t>
      </w:r>
    </w:p>
    <w:p w:rsidR="004054AA" w:rsidRDefault="00666389">
      <w:pPr>
        <w:pStyle w:val="Heading1"/>
      </w:pPr>
      <w:bookmarkStart w:id="12" w:name="_2tbwr67p3ggl" w:colFirst="0" w:colLast="0"/>
      <w:bookmarkEnd w:id="12"/>
      <w:r>
        <w:t>3. Các thuật toán và phương thức khác</w:t>
      </w:r>
    </w:p>
    <w:p w:rsidR="004054AA" w:rsidRDefault="00666389">
      <w:pPr>
        <w:pStyle w:val="Heading2"/>
      </w:pPr>
      <w:bookmarkStart w:id="13" w:name="_9h68w3l3v0w8" w:colFirst="0" w:colLast="0"/>
      <w:bookmarkEnd w:id="13"/>
      <w:r>
        <w:t>3.1 Thuật toán giảm chiều dữ liệu PCA</w:t>
      </w:r>
    </w:p>
    <w:p w:rsidR="004054AA" w:rsidRDefault="00666389">
      <w:r>
        <w:t>Để giúp cho việc trực quan hoá các cụm lên đồ thị 2 chiều chúng ta cần giảm chiều của bộ dữ liệu từ 9 chiều thành 2 chiều. Để làm được điều đó chúng ta cần đến thuật toán PCA</w:t>
      </w:r>
    </w:p>
    <w:p w:rsidR="004054AA" w:rsidRDefault="00666389">
      <w:pPr>
        <w:widowControl w:val="0"/>
        <w:shd w:val="clear" w:color="auto" w:fill="FFFFFF"/>
        <w:spacing w:before="0" w:after="140"/>
        <w:jc w:val="both"/>
      </w:pPr>
      <w:r>
        <w:t>P</w:t>
      </w:r>
      <w:r>
        <w:t xml:space="preserve">rincipal component analysis </w:t>
      </w:r>
      <w:r>
        <w:t>(</w:t>
      </w:r>
      <w:r>
        <w:t>PCA</w:t>
      </w:r>
      <w:r>
        <w:t>):</w:t>
      </w:r>
      <w:r>
        <w:t xml:space="preserve"> Đây là một thuật toán unsupervised giúp giảm chiều dữ liệu và vẫn giữ được nhiều thông tin nhất có thể. Thường được sử dụng với kiểu dữ liên tục</w:t>
      </w:r>
      <w:r>
        <w:t>.</w:t>
      </w:r>
      <w:r>
        <w:t xml:space="preserve"> PCA xoay và chiếu điểm dữ liệu theo chiều tăng của phương sai PCA có thể hi</w:t>
      </w:r>
      <w:r>
        <w:t>ểu là một quy trình thống kê trong đó phép biến đổi trực giao tập dữ liệu n chiều thành n chiều principal component.</w:t>
      </w:r>
    </w:p>
    <w:p w:rsidR="004054AA" w:rsidRDefault="00666389">
      <w:pPr>
        <w:shd w:val="clear" w:color="auto" w:fill="FFFFFF"/>
        <w:spacing w:before="280" w:after="140"/>
      </w:pPr>
      <w:r>
        <w:t>PCA là thuật toán giảm chiều tuyến tính bằng cách biến đổi các biến tương quan (p) trở thành các biến k không ràng buộc (với k&lt;p) được gọi là principal components. Các biến này sẽ tối đa hóa việc lưu giữ nhiều thông tin của tập dữ liệu nguồn.</w:t>
      </w:r>
    </w:p>
    <w:p w:rsidR="004054AA" w:rsidRDefault="00666389">
      <w:pPr>
        <w:shd w:val="clear" w:color="auto" w:fill="FFFFFF"/>
        <w:spacing w:before="280" w:after="140" w:line="240" w:lineRule="auto"/>
      </w:pPr>
      <w:r>
        <w:rPr>
          <w:color w:val="1B1B1B"/>
        </w:rPr>
        <w:tab/>
      </w:r>
      <w:r>
        <w:t>.</w:t>
      </w:r>
    </w:p>
    <w:p w:rsidR="004054AA" w:rsidRDefault="00666389">
      <w:pPr>
        <w:pStyle w:val="Heading2"/>
        <w:shd w:val="clear" w:color="auto" w:fill="FFFFFF"/>
        <w:spacing w:before="280" w:after="140"/>
      </w:pPr>
      <w:bookmarkStart w:id="14" w:name="_lji9flox85a1" w:colFirst="0" w:colLast="0"/>
      <w:bookmarkEnd w:id="14"/>
      <w:r>
        <w:lastRenderedPageBreak/>
        <w:t>3.2 Phương</w:t>
      </w:r>
      <w:r>
        <w:t xml:space="preserve"> pháp Elbow:</w:t>
      </w:r>
    </w:p>
    <w:p w:rsidR="004054AA" w:rsidRDefault="00666389">
      <w:pPr>
        <w:ind w:firstLine="720"/>
      </w:pPr>
      <w:r>
        <w:t>Số lượng cụm (k) là tham số quan trọng trong phân nhóm K-means và K-means++. Thông thường trên không gian 2 chiều chúng ta có thể dễ dàng nhìn thấy số lượng cụm và chọn k một cách hợp lý, nhưng với những dạng bài toán được biểu diễn trên không</w:t>
      </w:r>
      <w:r>
        <w:t xml:space="preserve"> gian 2 chiều với tập dữ liệu lớn thì ta không thể chọn k bằng tay được, phương pháp elbow  (còn được gọi là khuỷu tay) sẽ giúp chúng ta xác định được số k chính xác.</w:t>
      </w:r>
    </w:p>
    <w:p w:rsidR="004054AA" w:rsidRDefault="00666389">
      <w:pPr>
        <w:ind w:firstLine="720"/>
      </w:pPr>
      <w:r>
        <w:t>Trong phương pháp này, em sẽ chọn phạm vi của giá trị k, sau đó áp dụng thuật toán K-mean</w:t>
      </w:r>
      <w:r>
        <w:t>s và sử dụng từng giá trị k. Tìm khoảng cách trung bình của mỗi điểm trong một cụm đến tâm của nó và biểu diễn trên biểu đồ.</w:t>
      </w:r>
      <w:r>
        <w:rPr>
          <w:noProof/>
        </w:rPr>
        <w:drawing>
          <wp:anchor distT="114300" distB="114300" distL="114300" distR="114300" simplePos="0" relativeHeight="251659264" behindDoc="0" locked="0" layoutInCell="1" hidden="0" allowOverlap="1">
            <wp:simplePos x="0" y="0"/>
            <wp:positionH relativeFrom="column">
              <wp:posOffset>200025</wp:posOffset>
            </wp:positionH>
            <wp:positionV relativeFrom="paragraph">
              <wp:posOffset>990600</wp:posOffset>
            </wp:positionV>
            <wp:extent cx="5891010" cy="3951288"/>
            <wp:effectExtent l="0" t="0" r="0" b="0"/>
            <wp:wrapTopAndBottom distT="114300" distB="11430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5891010" cy="3951288"/>
                    </a:xfrm>
                    <a:prstGeom prst="rect">
                      <a:avLst/>
                    </a:prstGeom>
                    <a:ln/>
                  </pic:spPr>
                </pic:pic>
              </a:graphicData>
            </a:graphic>
          </wp:anchor>
        </w:drawing>
      </w:r>
    </w:p>
    <w:p w:rsidR="004054AA" w:rsidRDefault="00666389">
      <w:pPr>
        <w:jc w:val="center"/>
        <w:rPr>
          <w:i/>
          <w:sz w:val="22"/>
          <w:szCs w:val="22"/>
        </w:rPr>
      </w:pPr>
      <w:r>
        <w:rPr>
          <w:i/>
          <w:sz w:val="22"/>
          <w:szCs w:val="22"/>
        </w:rPr>
        <w:t>Hình 1: Minh hoạ phương pháp Elbow</w:t>
      </w:r>
    </w:p>
    <w:p w:rsidR="004054AA" w:rsidRDefault="00666389">
      <w:pPr>
        <w:ind w:firstLine="720"/>
      </w:pPr>
      <w:r>
        <w:t xml:space="preserve">Với sự gia tăng của số lượng cụm (k) , khoảng cách trung bình giảm. Để tìm được cụm (k) tối ưu </w:t>
      </w:r>
      <w:r>
        <w:t>hãy quan sát biểu đồ vị trí mà độ dốc được bẻ cong ( hình dạng như khuỷu tay) là số cụm tối ưu, trong biểu đồ trên số cụm tối ưu là 2 .</w:t>
      </w:r>
    </w:p>
    <w:p w:rsidR="004054AA" w:rsidRDefault="004054AA">
      <w:pPr>
        <w:ind w:firstLine="0"/>
      </w:pPr>
    </w:p>
    <w:p w:rsidR="004054AA" w:rsidRDefault="004054AA">
      <w:pPr>
        <w:ind w:firstLine="0"/>
      </w:pPr>
    </w:p>
    <w:p w:rsidR="004054AA" w:rsidRDefault="00666389">
      <w:pPr>
        <w:pStyle w:val="Heading2"/>
      </w:pPr>
      <w:bookmarkStart w:id="15" w:name="_3icpwmultltt" w:colFirst="0" w:colLast="0"/>
      <w:bookmarkEnd w:id="15"/>
      <w:r>
        <w:lastRenderedPageBreak/>
        <w:t>3.3 Phương pháp Silhouette</w:t>
      </w:r>
    </w:p>
    <w:p w:rsidR="004054AA" w:rsidRDefault="00666389">
      <w:pPr>
        <w:spacing w:before="0" w:after="240"/>
        <w:ind w:firstLine="680"/>
        <w:jc w:val="both"/>
      </w:pPr>
      <w:r>
        <w:t xml:space="preserve">Về dữ liệu 2 chiều, phương pháp Elbow rất thích hợp đề tìm k, nhưng đối với những bài toán </w:t>
      </w:r>
      <w:r>
        <w:t>có nhiều chiều hơn 2, thì Elbow không phải là phương pháp tốt nhất để tìm k cụm, thay vào đó ta sẽ sử dụng phương pháp silhouette.</w:t>
      </w:r>
    </w:p>
    <w:p w:rsidR="004054AA" w:rsidRDefault="00666389">
      <w:pPr>
        <w:spacing w:before="0" w:after="240"/>
        <w:ind w:firstLine="680"/>
        <w:jc w:val="both"/>
      </w:pPr>
      <w:r>
        <w:t>Silhouette là một thước đo về cách một thuật toán phân cụm đã hoạt động. Sau khi tính toán hệ số hình bóng của mỗi điểm trong</w:t>
      </w:r>
      <w:r>
        <w:t xml:space="preserve"> tập dữ liệu, hãy vẽ biểu đồ đó để có được một hình ảnh trực quan về mức độ tốt của tập dữ liệu được nhóm thành k cụm. Biểu đồ hình bóng hiển thị thước đo mức độ gần của mỗi điểm trong một cụm với các điểm trong các cụm lân cận và do đó cung cấp một cách đ</w:t>
      </w:r>
      <w:r>
        <w:t>ể đánh giá các thông số như số lượng cụm một cách trực quan. Số đo này có phạm vi là [-1, 1], trong đó giá trị cao chỉ ra rằng đối tượng được đối sánh tốt với cụm của chính nó và đối sánh kém với các cụm lân cận. Nếu hầu hết các đối tượng có giá trị cao, t</w:t>
      </w:r>
      <w:r>
        <w:t>hì cấu hình phân cụm là thích hợp. Nếu nhiều điểm có giá trị thấp hoặc âm, thì cấu hình phân cụm có thể có quá nhiều hoặc quá ít cụm.</w:t>
      </w:r>
    </w:p>
    <w:p w:rsidR="004054AA" w:rsidRDefault="00666389">
      <w:pPr>
        <w:spacing w:before="0" w:after="240"/>
        <w:ind w:firstLine="680"/>
        <w:jc w:val="both"/>
      </w:pPr>
      <w:r>
        <w:t>S</w:t>
      </w:r>
      <w:r>
        <w:t xml:space="preserve">ilhouette score </w:t>
      </w:r>
      <w:r>
        <w:t>được tính</w:t>
      </w:r>
      <w:r>
        <w:t xml:space="preserve"> bằng công thức sau:</w:t>
      </w:r>
    </w:p>
    <w:p w:rsidR="004054AA" w:rsidRDefault="00666389">
      <w:pPr>
        <w:ind w:firstLine="720"/>
        <w:jc w:val="center"/>
      </w:pPr>
      <w:r>
        <w:rPr>
          <w:noProof/>
        </w:rPr>
        <w:drawing>
          <wp:inline distT="114300" distB="114300" distL="114300" distR="114300">
            <wp:extent cx="1628775" cy="847725"/>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1628775" cy="847725"/>
                    </a:xfrm>
                    <a:prstGeom prst="rect">
                      <a:avLst/>
                    </a:prstGeom>
                    <a:ln/>
                  </pic:spPr>
                </pic:pic>
              </a:graphicData>
            </a:graphic>
          </wp:inline>
        </w:drawing>
      </w:r>
    </w:p>
    <w:p w:rsidR="004054AA" w:rsidRDefault="00666389">
      <w:r>
        <w:t>Trong đó:</w:t>
      </w:r>
    </w:p>
    <w:p w:rsidR="004054AA" w:rsidRDefault="00666389">
      <w:pPr>
        <w:numPr>
          <w:ilvl w:val="0"/>
          <w:numId w:val="5"/>
        </w:numPr>
        <w:spacing w:after="0"/>
      </w:pPr>
      <w:r>
        <w:t xml:space="preserve">a là khoảng cách trung bình tới các điểm khác trong cùng 1 cụm. </w:t>
      </w:r>
    </w:p>
    <w:p w:rsidR="004054AA" w:rsidRDefault="00666389">
      <w:pPr>
        <w:numPr>
          <w:ilvl w:val="0"/>
          <w:numId w:val="5"/>
        </w:numPr>
        <w:spacing w:before="0" w:after="0"/>
      </w:pPr>
      <w:r>
        <w:t xml:space="preserve">b là khoảng các trung bình tới các điểm trong cụm gần nhất. </w:t>
      </w:r>
    </w:p>
    <w:p w:rsidR="004054AA" w:rsidRDefault="00666389">
      <w:pPr>
        <w:numPr>
          <w:ilvl w:val="0"/>
          <w:numId w:val="5"/>
        </w:numPr>
        <w:spacing w:before="0"/>
      </w:pPr>
      <w:r>
        <w:t xml:space="preserve">S là Giá trị của silhouette score </w:t>
      </w:r>
    </w:p>
    <w:p w:rsidR="004054AA" w:rsidRDefault="004054AA">
      <w:pPr>
        <w:ind w:firstLine="0"/>
      </w:pPr>
    </w:p>
    <w:p w:rsidR="004054AA" w:rsidRDefault="00666389">
      <w:pPr>
        <w:ind w:left="720" w:firstLine="0"/>
      </w:pPr>
      <w:r>
        <w:rPr>
          <w:noProof/>
        </w:rPr>
        <w:lastRenderedPageBreak/>
        <w:drawing>
          <wp:inline distT="114300" distB="114300" distL="114300" distR="114300">
            <wp:extent cx="5306483" cy="3979863"/>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5306483" cy="3979863"/>
                    </a:xfrm>
                    <a:prstGeom prst="rect">
                      <a:avLst/>
                    </a:prstGeom>
                    <a:ln/>
                  </pic:spPr>
                </pic:pic>
              </a:graphicData>
            </a:graphic>
          </wp:inline>
        </w:drawing>
      </w:r>
    </w:p>
    <w:p w:rsidR="004054AA" w:rsidRDefault="00666389">
      <w:pPr>
        <w:jc w:val="center"/>
        <w:rPr>
          <w:i/>
          <w:sz w:val="22"/>
          <w:szCs w:val="22"/>
        </w:rPr>
      </w:pPr>
      <w:r>
        <w:rPr>
          <w:i/>
          <w:sz w:val="22"/>
          <w:szCs w:val="22"/>
        </w:rPr>
        <w:t>Hình 2: Minh họa phương pháp Silhouette</w:t>
      </w:r>
    </w:p>
    <w:p w:rsidR="004054AA" w:rsidRDefault="004054AA">
      <w:pPr>
        <w:ind w:left="720" w:firstLine="0"/>
      </w:pPr>
    </w:p>
    <w:p w:rsidR="004054AA" w:rsidRDefault="00666389">
      <w:pPr>
        <w:ind w:firstLine="0"/>
      </w:pPr>
      <w:r>
        <w:tab/>
      </w:r>
    </w:p>
    <w:p w:rsidR="004054AA" w:rsidRDefault="00666389">
      <w:pPr>
        <w:pStyle w:val="Heading1"/>
      </w:pPr>
      <w:bookmarkStart w:id="16" w:name="_t03oaki0y22x" w:colFirst="0" w:colLast="0"/>
      <w:bookmarkEnd w:id="16"/>
      <w:r>
        <w:t xml:space="preserve">4. Áp dụng giải quyết vấn đề - Mã nguồn </w:t>
      </w:r>
    </w:p>
    <w:p w:rsidR="004054AA" w:rsidRDefault="00666389">
      <w:pPr>
        <w:pStyle w:val="Heading2"/>
      </w:pPr>
      <w:bookmarkStart w:id="17" w:name="_7gfqm4891fta" w:colFirst="0" w:colLast="0"/>
      <w:bookmarkEnd w:id="17"/>
      <w:r>
        <w:t>4.1 Chuẩn bị vấn đề</w:t>
      </w:r>
    </w:p>
    <w:p w:rsidR="004054AA" w:rsidRDefault="00666389">
      <w:pPr>
        <w:pStyle w:val="Heading3"/>
      </w:pPr>
      <w:bookmarkStart w:id="18" w:name="_4o6iwwxpeb6s" w:colFirst="0" w:colLast="0"/>
      <w:bookmarkEnd w:id="18"/>
      <w:r>
        <w:t>4.1.1 Đọc dữ liệu</w:t>
      </w:r>
    </w:p>
    <w:p w:rsidR="004054AA" w:rsidRDefault="00666389">
      <w:r>
        <w:t xml:space="preserve">Bộ dữ liệu là một tập dữ liệu gồm 214 mẫu các chất liệu và tính chất của các loại kính ta phải thực hiện thuật toán gom cụm </w:t>
      </w:r>
      <w:r>
        <w:br w:type="page"/>
      </w:r>
    </w:p>
    <w:p w:rsidR="004054AA" w:rsidRDefault="004054AA"/>
    <w:p w:rsidR="004054AA" w:rsidRDefault="00666389">
      <w:r>
        <w:t xml:space="preserve">Mỗi mẫu gồm 9 thuộc tính (loại bỏ thuộc tính phân </w:t>
      </w:r>
      <w:r>
        <w:t>lớp: Type) như sau:</w:t>
      </w:r>
    </w:p>
    <w:p w:rsidR="004054AA" w:rsidRDefault="00666389">
      <w:pPr>
        <w:numPr>
          <w:ilvl w:val="0"/>
          <w:numId w:val="3"/>
        </w:numPr>
        <w:spacing w:line="240" w:lineRule="auto"/>
      </w:pPr>
      <w:r>
        <w:t>RI : Chỉ số khúc xạ</w:t>
      </w:r>
    </w:p>
    <w:p w:rsidR="004054AA" w:rsidRDefault="00666389">
      <w:pPr>
        <w:numPr>
          <w:ilvl w:val="0"/>
          <w:numId w:val="3"/>
        </w:numPr>
        <w:spacing w:line="240" w:lineRule="auto"/>
      </w:pPr>
      <w:r>
        <w:t>Na : Natri</w:t>
      </w:r>
    </w:p>
    <w:p w:rsidR="004054AA" w:rsidRDefault="00666389">
      <w:pPr>
        <w:numPr>
          <w:ilvl w:val="0"/>
          <w:numId w:val="3"/>
        </w:numPr>
        <w:spacing w:line="240" w:lineRule="auto"/>
      </w:pPr>
      <w:r>
        <w:t>Mg : Magie</w:t>
      </w:r>
    </w:p>
    <w:p w:rsidR="004054AA" w:rsidRDefault="00666389">
      <w:pPr>
        <w:numPr>
          <w:ilvl w:val="0"/>
          <w:numId w:val="3"/>
        </w:numPr>
        <w:spacing w:line="240" w:lineRule="auto"/>
      </w:pPr>
      <w:r>
        <w:t>Al : Nhôm</w:t>
      </w:r>
    </w:p>
    <w:p w:rsidR="004054AA" w:rsidRDefault="00666389">
      <w:pPr>
        <w:numPr>
          <w:ilvl w:val="0"/>
          <w:numId w:val="3"/>
        </w:numPr>
        <w:spacing w:line="240" w:lineRule="auto"/>
      </w:pPr>
      <w:r>
        <w:t>Si : Silicon</w:t>
      </w:r>
    </w:p>
    <w:p w:rsidR="004054AA" w:rsidRDefault="00666389">
      <w:pPr>
        <w:numPr>
          <w:ilvl w:val="0"/>
          <w:numId w:val="3"/>
        </w:numPr>
        <w:spacing w:line="240" w:lineRule="auto"/>
      </w:pPr>
      <w:r>
        <w:t>K : Kali</w:t>
      </w:r>
    </w:p>
    <w:p w:rsidR="004054AA" w:rsidRDefault="00666389">
      <w:pPr>
        <w:numPr>
          <w:ilvl w:val="0"/>
          <w:numId w:val="3"/>
        </w:numPr>
        <w:spacing w:line="240" w:lineRule="auto"/>
      </w:pPr>
      <w:r>
        <w:t>Ca : Canxi</w:t>
      </w:r>
    </w:p>
    <w:p w:rsidR="004054AA" w:rsidRDefault="00666389">
      <w:pPr>
        <w:numPr>
          <w:ilvl w:val="0"/>
          <w:numId w:val="3"/>
        </w:numPr>
        <w:spacing w:line="240" w:lineRule="auto"/>
      </w:pPr>
      <w:r>
        <w:t>Ba : Bari</w:t>
      </w:r>
    </w:p>
    <w:p w:rsidR="004054AA" w:rsidRDefault="00666389">
      <w:pPr>
        <w:numPr>
          <w:ilvl w:val="0"/>
          <w:numId w:val="3"/>
        </w:numPr>
        <w:spacing w:line="240" w:lineRule="auto"/>
      </w:pPr>
      <w:r>
        <w:t>Fe : Sắt</w:t>
      </w:r>
    </w:p>
    <w:p w:rsidR="004054AA" w:rsidRDefault="004054AA">
      <w:pPr>
        <w:jc w:val="center"/>
      </w:pPr>
    </w:p>
    <w:p w:rsidR="004054AA" w:rsidRDefault="004054AA">
      <w:pPr>
        <w:jc w:val="center"/>
      </w:pPr>
    </w:p>
    <w:p w:rsidR="004054AA" w:rsidRDefault="004054AA">
      <w:pPr>
        <w:jc w:val="center"/>
      </w:pPr>
    </w:p>
    <w:p w:rsidR="004054AA" w:rsidRDefault="00666389">
      <w:pPr>
        <w:jc w:val="center"/>
        <w:rPr>
          <w:i/>
          <w:sz w:val="22"/>
          <w:szCs w:val="22"/>
        </w:rPr>
      </w:pPr>
      <w:r>
        <w:rPr>
          <w:noProof/>
        </w:rPr>
        <w:drawing>
          <wp:inline distT="114300" distB="114300" distL="114300" distR="114300">
            <wp:extent cx="1514475" cy="2003015"/>
            <wp:effectExtent l="0" t="0" r="0" b="0"/>
            <wp:docPr id="8" name="image8.png" descr="Hình 1: Mô tả bộ dữ liệu"/>
            <wp:cNvGraphicFramePr/>
            <a:graphic xmlns:a="http://schemas.openxmlformats.org/drawingml/2006/main">
              <a:graphicData uri="http://schemas.openxmlformats.org/drawingml/2006/picture">
                <pic:pic xmlns:pic="http://schemas.openxmlformats.org/drawingml/2006/picture">
                  <pic:nvPicPr>
                    <pic:cNvPr id="0" name="image8.png" descr="Hình 1: Mô tả bộ dữ liệu"/>
                    <pic:cNvPicPr preferRelativeResize="0"/>
                  </pic:nvPicPr>
                  <pic:blipFill>
                    <a:blip r:embed="rId19"/>
                    <a:srcRect/>
                    <a:stretch>
                      <a:fillRect/>
                    </a:stretch>
                  </pic:blipFill>
                  <pic:spPr>
                    <a:xfrm>
                      <a:off x="0" y="0"/>
                      <a:ext cx="1514475" cy="2003015"/>
                    </a:xfrm>
                    <a:prstGeom prst="rect">
                      <a:avLst/>
                    </a:prstGeom>
                    <a:ln/>
                  </pic:spPr>
                </pic:pic>
              </a:graphicData>
            </a:graphic>
          </wp:inline>
        </w:drawing>
      </w:r>
    </w:p>
    <w:p w:rsidR="004054AA" w:rsidRDefault="00666389">
      <w:pPr>
        <w:jc w:val="center"/>
        <w:rPr>
          <w:i/>
          <w:sz w:val="22"/>
          <w:szCs w:val="22"/>
        </w:rPr>
      </w:pPr>
      <w:r>
        <w:rPr>
          <w:i/>
          <w:sz w:val="22"/>
          <w:szCs w:val="22"/>
        </w:rPr>
        <w:t>Hình 3: Tóm tắt bộ dữ liệu</w:t>
      </w:r>
    </w:p>
    <w:p w:rsidR="004054AA" w:rsidRDefault="00666389">
      <w:r>
        <w:br/>
      </w:r>
      <w:r>
        <w:br w:type="page"/>
      </w:r>
    </w:p>
    <w:p w:rsidR="004054AA" w:rsidRDefault="00666389">
      <w:r>
        <w:lastRenderedPageBreak/>
        <w:t>5 dòng đầu và 5 dòng cuối của bộ dữ liệu</w:t>
      </w:r>
    </w:p>
    <w:p w:rsidR="004054AA" w:rsidRDefault="00666389">
      <w:pPr>
        <w:jc w:val="center"/>
        <w:rPr>
          <w:i/>
          <w:sz w:val="22"/>
          <w:szCs w:val="22"/>
        </w:rPr>
      </w:pPr>
      <w:r>
        <w:rPr>
          <w:i/>
          <w:noProof/>
          <w:sz w:val="22"/>
          <w:szCs w:val="22"/>
        </w:rPr>
        <w:drawing>
          <wp:inline distT="114300" distB="108000" distL="114300" distR="114300">
            <wp:extent cx="4743450" cy="3595411"/>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4743450" cy="3595411"/>
                    </a:xfrm>
                    <a:prstGeom prst="rect">
                      <a:avLst/>
                    </a:prstGeom>
                    <a:ln/>
                  </pic:spPr>
                </pic:pic>
              </a:graphicData>
            </a:graphic>
          </wp:inline>
        </w:drawing>
      </w:r>
    </w:p>
    <w:p w:rsidR="004054AA" w:rsidRDefault="00666389">
      <w:pPr>
        <w:jc w:val="center"/>
        <w:rPr>
          <w:i/>
          <w:sz w:val="22"/>
          <w:szCs w:val="22"/>
        </w:rPr>
      </w:pPr>
      <w:r>
        <w:rPr>
          <w:i/>
          <w:sz w:val="22"/>
          <w:szCs w:val="22"/>
        </w:rPr>
        <w:t>Hình 4: 5 dòng đầu, cuối của bộ dữ liệu</w:t>
      </w:r>
    </w:p>
    <w:p w:rsidR="004054AA" w:rsidRDefault="00666389">
      <w:pPr>
        <w:pStyle w:val="Heading3"/>
      </w:pPr>
      <w:bookmarkStart w:id="19" w:name="_umo6l21n70ha" w:colFirst="0" w:colLast="0"/>
      <w:bookmarkEnd w:id="19"/>
      <w:r>
        <w:t>4.1.2 Kiểm tra dữ liệu</w:t>
      </w:r>
    </w:p>
    <w:p w:rsidR="004054AA" w:rsidRDefault="00666389">
      <w:pPr>
        <w:ind w:firstLine="720"/>
      </w:pPr>
      <w:r>
        <w:t>Bộ dữ liệu không có dữ liệu rỗng, được số hoá và có 1 dòng bị trùng lặp. Tiến hành tìm kiếm dòng trùng lặp và xóa dòng.</w:t>
      </w:r>
    </w:p>
    <w:p w:rsidR="004054AA" w:rsidRDefault="00666389">
      <w:pPr>
        <w:jc w:val="center"/>
      </w:pPr>
      <w:r>
        <w:rPr>
          <w:noProof/>
        </w:rPr>
        <w:drawing>
          <wp:inline distT="114300" distB="114300" distL="114300" distR="114300">
            <wp:extent cx="3341218" cy="2703513"/>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3341218" cy="2703513"/>
                    </a:xfrm>
                    <a:prstGeom prst="rect">
                      <a:avLst/>
                    </a:prstGeom>
                    <a:ln/>
                  </pic:spPr>
                </pic:pic>
              </a:graphicData>
            </a:graphic>
          </wp:inline>
        </w:drawing>
      </w:r>
    </w:p>
    <w:p w:rsidR="004054AA" w:rsidRDefault="00666389">
      <w:pPr>
        <w:jc w:val="center"/>
        <w:rPr>
          <w:i/>
          <w:sz w:val="22"/>
          <w:szCs w:val="22"/>
        </w:rPr>
      </w:pPr>
      <w:r>
        <w:rPr>
          <w:i/>
          <w:sz w:val="22"/>
          <w:szCs w:val="22"/>
        </w:rPr>
        <w:t>Hình 5: Kiểm tra dữ liệu</w:t>
      </w:r>
    </w:p>
    <w:p w:rsidR="004054AA" w:rsidRDefault="004054AA">
      <w:pPr>
        <w:jc w:val="center"/>
        <w:rPr>
          <w:i/>
          <w:sz w:val="22"/>
          <w:szCs w:val="22"/>
        </w:rPr>
      </w:pPr>
    </w:p>
    <w:p w:rsidR="004054AA" w:rsidRDefault="00666389">
      <w:pPr>
        <w:ind w:firstLine="720"/>
      </w:pPr>
      <w:r>
        <w:lastRenderedPageBreak/>
        <w:t xml:space="preserve">Giá trị của các đặc thuộc tính đối đồng </w:t>
      </w:r>
      <w:r>
        <w:t>đều chủ yếu nằm trong khoảng 0 - 6. Tuy nhiên có một vài đặc trưng có giá trị nằm lệch ra ngoài như Na (max = 17), Si (max = 75), Ca (max = 16). Nên chuẩn hoá (normalize) dữ liệu về tầm giá trị [0, 1] để bài toán được giải quyết một cách tốt nhất.</w:t>
      </w:r>
    </w:p>
    <w:p w:rsidR="004054AA" w:rsidRDefault="00666389">
      <w:pPr>
        <w:ind w:firstLine="0"/>
        <w:jc w:val="center"/>
      </w:pPr>
      <w:r>
        <w:rPr>
          <w:noProof/>
        </w:rPr>
        <w:drawing>
          <wp:inline distT="114300" distB="114300" distL="114300" distR="114300">
            <wp:extent cx="5948363" cy="2622687"/>
            <wp:effectExtent l="0" t="0" r="0" b="0"/>
            <wp:docPr id="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5948363" cy="2622687"/>
                    </a:xfrm>
                    <a:prstGeom prst="rect">
                      <a:avLst/>
                    </a:prstGeom>
                    <a:ln/>
                  </pic:spPr>
                </pic:pic>
              </a:graphicData>
            </a:graphic>
          </wp:inline>
        </w:drawing>
      </w:r>
    </w:p>
    <w:p w:rsidR="004054AA" w:rsidRDefault="00666389">
      <w:pPr>
        <w:jc w:val="center"/>
        <w:rPr>
          <w:i/>
          <w:sz w:val="22"/>
          <w:szCs w:val="22"/>
        </w:rPr>
      </w:pPr>
      <w:r>
        <w:rPr>
          <w:i/>
          <w:sz w:val="22"/>
          <w:szCs w:val="22"/>
        </w:rPr>
        <w:t>Hình 6: Bảng giá trị các thuộc tính</w:t>
      </w:r>
    </w:p>
    <w:p w:rsidR="004054AA" w:rsidRDefault="004054AA">
      <w:pPr>
        <w:ind w:firstLine="720"/>
      </w:pPr>
    </w:p>
    <w:p w:rsidR="004054AA" w:rsidRDefault="00666389">
      <w:pPr>
        <w:ind w:firstLine="720"/>
        <w:rPr>
          <w:i/>
          <w:sz w:val="22"/>
          <w:szCs w:val="22"/>
        </w:rPr>
      </w:pPr>
      <w:r>
        <w:t>Độ tương qua của các thuộc tính rất thấp ngoại trừ 2 thuộc tính Ca và RI có độ tương quan khá cao: 0.81</w:t>
      </w:r>
    </w:p>
    <w:p w:rsidR="004054AA" w:rsidRDefault="00666389">
      <w:pPr>
        <w:ind w:firstLine="0"/>
        <w:jc w:val="center"/>
      </w:pPr>
      <w:r>
        <w:rPr>
          <w:noProof/>
        </w:rPr>
        <w:drawing>
          <wp:inline distT="114300" distB="114300" distL="114300" distR="114300">
            <wp:extent cx="6267450" cy="2319056"/>
            <wp:effectExtent l="0" t="0" r="0" b="0"/>
            <wp:docPr id="1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6267450" cy="2319056"/>
                    </a:xfrm>
                    <a:prstGeom prst="rect">
                      <a:avLst/>
                    </a:prstGeom>
                    <a:ln/>
                  </pic:spPr>
                </pic:pic>
              </a:graphicData>
            </a:graphic>
          </wp:inline>
        </w:drawing>
      </w:r>
    </w:p>
    <w:p w:rsidR="004054AA" w:rsidRDefault="00666389">
      <w:pPr>
        <w:jc w:val="center"/>
        <w:rPr>
          <w:i/>
          <w:sz w:val="22"/>
          <w:szCs w:val="22"/>
        </w:rPr>
      </w:pPr>
      <w:r>
        <w:rPr>
          <w:i/>
          <w:sz w:val="22"/>
          <w:szCs w:val="22"/>
        </w:rPr>
        <w:t>Hình 7: Bảng mô tả độ tương quan các thuộc tính</w:t>
      </w:r>
      <w:r>
        <w:rPr>
          <w:i/>
          <w:sz w:val="22"/>
          <w:szCs w:val="22"/>
        </w:rPr>
        <w:br/>
      </w:r>
      <w:r>
        <w:br w:type="page"/>
      </w:r>
    </w:p>
    <w:p w:rsidR="004054AA" w:rsidRDefault="004054AA">
      <w:pPr>
        <w:jc w:val="center"/>
        <w:rPr>
          <w:i/>
          <w:sz w:val="22"/>
          <w:szCs w:val="22"/>
        </w:rPr>
      </w:pPr>
    </w:p>
    <w:p w:rsidR="004054AA" w:rsidRDefault="00666389">
      <w:pPr>
        <w:ind w:firstLine="0"/>
      </w:pPr>
      <w:r>
        <w:tab/>
      </w:r>
      <w:r>
        <w:t>Độ thị heatmap dưới đây sẽ cho ta thấy rõ hơn về độ tương quan giữa các thuộc tính với nhau</w:t>
      </w:r>
    </w:p>
    <w:p w:rsidR="004054AA" w:rsidRDefault="00666389">
      <w:pPr>
        <w:ind w:firstLine="0"/>
        <w:jc w:val="center"/>
      </w:pPr>
      <w:r>
        <w:rPr>
          <w:noProof/>
        </w:rPr>
        <w:drawing>
          <wp:inline distT="114300" distB="114300" distL="114300" distR="114300">
            <wp:extent cx="5413094" cy="5246688"/>
            <wp:effectExtent l="0" t="0" r="0" b="0"/>
            <wp:docPr id="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5413094" cy="5246688"/>
                    </a:xfrm>
                    <a:prstGeom prst="rect">
                      <a:avLst/>
                    </a:prstGeom>
                    <a:ln/>
                  </pic:spPr>
                </pic:pic>
              </a:graphicData>
            </a:graphic>
          </wp:inline>
        </w:drawing>
      </w:r>
    </w:p>
    <w:p w:rsidR="004054AA" w:rsidRDefault="00666389">
      <w:pPr>
        <w:jc w:val="center"/>
        <w:rPr>
          <w:i/>
          <w:sz w:val="22"/>
          <w:szCs w:val="22"/>
        </w:rPr>
      </w:pPr>
      <w:r>
        <w:rPr>
          <w:i/>
          <w:sz w:val="22"/>
          <w:szCs w:val="22"/>
        </w:rPr>
        <w:t>Hình 8: Heatmap mô tả độ tương quan các thuộc tính</w:t>
      </w:r>
    </w:p>
    <w:p w:rsidR="004054AA" w:rsidRDefault="00666389">
      <w:pPr>
        <w:pStyle w:val="Heading2"/>
        <w:keepNext w:val="0"/>
        <w:keepLines w:val="0"/>
      </w:pPr>
      <w:bookmarkStart w:id="20" w:name="_ig64yi92i3hq" w:colFirst="0" w:colLast="0"/>
      <w:bookmarkEnd w:id="20"/>
      <w:r>
        <w:br w:type="page"/>
      </w:r>
    </w:p>
    <w:p w:rsidR="004054AA" w:rsidRDefault="00666389">
      <w:pPr>
        <w:pStyle w:val="Heading2"/>
        <w:keepNext w:val="0"/>
        <w:keepLines w:val="0"/>
      </w:pPr>
      <w:bookmarkStart w:id="21" w:name="_j8ww2orb86yu" w:colFirst="0" w:colLast="0"/>
      <w:bookmarkEnd w:id="21"/>
      <w:r>
        <w:lastRenderedPageBreak/>
        <w:t>4.2 Chuẩn bị dữ liệu</w:t>
      </w:r>
    </w:p>
    <w:p w:rsidR="004054AA" w:rsidRDefault="00666389">
      <w:pPr>
        <w:pStyle w:val="Heading3"/>
      </w:pPr>
      <w:bookmarkStart w:id="22" w:name="_vhk4vix8swqi" w:colFirst="0" w:colLast="0"/>
      <w:bookmarkEnd w:id="22"/>
      <w:r>
        <w:t>4.2.1 Hiển thị dữ liệu</w:t>
      </w:r>
    </w:p>
    <w:p w:rsidR="004054AA" w:rsidRDefault="00666389">
      <w:r>
        <w:tab/>
      </w:r>
      <w:r>
        <w:t>Chúng ta sẽ biểu diễn từng thuộc tính của dữ liệu dưới dạng đồ thị Histogram để xem chúng có phân phối tốt theo dạng chuẩn gauss hay không.</w:t>
      </w:r>
    </w:p>
    <w:p w:rsidR="004054AA" w:rsidRDefault="004054AA"/>
    <w:p w:rsidR="004054AA" w:rsidRDefault="00666389">
      <w:r>
        <w:rPr>
          <w:noProof/>
        </w:rPr>
        <w:drawing>
          <wp:inline distT="114300" distB="114300" distL="114300" distR="114300">
            <wp:extent cx="6286500" cy="5435600"/>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6286500" cy="5435600"/>
                    </a:xfrm>
                    <a:prstGeom prst="rect">
                      <a:avLst/>
                    </a:prstGeom>
                    <a:ln/>
                  </pic:spPr>
                </pic:pic>
              </a:graphicData>
            </a:graphic>
          </wp:inline>
        </w:drawing>
      </w:r>
    </w:p>
    <w:p w:rsidR="004054AA" w:rsidRDefault="00666389">
      <w:pPr>
        <w:jc w:val="center"/>
        <w:rPr>
          <w:i/>
          <w:sz w:val="22"/>
          <w:szCs w:val="22"/>
        </w:rPr>
      </w:pPr>
      <w:r>
        <w:rPr>
          <w:i/>
          <w:sz w:val="22"/>
          <w:szCs w:val="22"/>
        </w:rPr>
        <w:t>Hình 9: Hiển thị các tính chất dưới đồ thị histogram</w:t>
      </w:r>
    </w:p>
    <w:p w:rsidR="004054AA" w:rsidRDefault="00666389">
      <w:pPr>
        <w:ind w:firstLine="720"/>
      </w:pPr>
      <w:r>
        <w:t xml:space="preserve">Các tính chất phân phối khá tốt ngoại trừ các thuộc tính có </w:t>
      </w:r>
      <w:r>
        <w:t xml:space="preserve">miền giá trị thấp như Fe, Ba, K, Mg phân phối bị lệch. </w:t>
      </w:r>
    </w:p>
    <w:p w:rsidR="004054AA" w:rsidRDefault="004054AA">
      <w:pPr>
        <w:ind w:firstLine="720"/>
      </w:pPr>
    </w:p>
    <w:p w:rsidR="004054AA" w:rsidRDefault="00666389">
      <w:pPr>
        <w:pStyle w:val="Heading3"/>
      </w:pPr>
      <w:bookmarkStart w:id="23" w:name="_jdjnf63qpjpi" w:colFirst="0" w:colLast="0"/>
      <w:bookmarkEnd w:id="23"/>
      <w:r>
        <w:lastRenderedPageBreak/>
        <w:t>4.2.2 Chuẩn hóa dữ liệu</w:t>
      </w:r>
    </w:p>
    <w:p w:rsidR="004054AA" w:rsidRDefault="00666389">
      <w:r>
        <w:tab/>
        <w:t>Chúng ta sẽ sử dụng phương pháp chuẩn hóa MinMax Scale để chuẩn hóa bộ dữ liệu trước khi tiến hành phân cụm.</w:t>
      </w:r>
    </w:p>
    <w:p w:rsidR="004054AA" w:rsidRDefault="00666389">
      <w:r>
        <w:rPr>
          <w:noProof/>
        </w:rPr>
        <w:drawing>
          <wp:inline distT="114300" distB="114300" distL="114300" distR="114300">
            <wp:extent cx="6286500" cy="25654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6286500" cy="2565400"/>
                    </a:xfrm>
                    <a:prstGeom prst="rect">
                      <a:avLst/>
                    </a:prstGeom>
                    <a:ln/>
                  </pic:spPr>
                </pic:pic>
              </a:graphicData>
            </a:graphic>
          </wp:inline>
        </w:drawing>
      </w:r>
    </w:p>
    <w:p w:rsidR="004054AA" w:rsidRDefault="00666389">
      <w:pPr>
        <w:jc w:val="center"/>
        <w:rPr>
          <w:i/>
          <w:sz w:val="22"/>
          <w:szCs w:val="22"/>
        </w:rPr>
      </w:pPr>
      <w:r>
        <w:rPr>
          <w:i/>
          <w:sz w:val="22"/>
          <w:szCs w:val="22"/>
        </w:rPr>
        <w:t xml:space="preserve">Hình 10: Sự phân bổ của dữ liệu </w:t>
      </w:r>
      <w:r>
        <w:rPr>
          <w:b/>
          <w:i/>
          <w:sz w:val="22"/>
          <w:szCs w:val="22"/>
        </w:rPr>
        <w:t>trước</w:t>
      </w:r>
      <w:r>
        <w:rPr>
          <w:i/>
          <w:sz w:val="22"/>
          <w:szCs w:val="22"/>
        </w:rPr>
        <w:t xml:space="preserve"> khi chuẩn hoá</w:t>
      </w:r>
    </w:p>
    <w:p w:rsidR="004054AA" w:rsidRDefault="004054AA">
      <w:pPr>
        <w:jc w:val="center"/>
        <w:rPr>
          <w:i/>
          <w:sz w:val="22"/>
          <w:szCs w:val="22"/>
        </w:rPr>
      </w:pPr>
    </w:p>
    <w:p w:rsidR="004054AA" w:rsidRDefault="00666389">
      <w:pPr>
        <w:ind w:firstLine="720"/>
      </w:pPr>
      <w:r>
        <w:t>Sau khi ch</w:t>
      </w:r>
      <w:r>
        <w:t>uẩn hoá bộ dữ liệu đã được đưa về miền giá trị từ [0 - 1] dễ dàng trong việc giải quyết vấn đề hơn.</w:t>
      </w:r>
    </w:p>
    <w:p w:rsidR="004054AA" w:rsidRDefault="00666389">
      <w:pPr>
        <w:ind w:firstLine="0"/>
      </w:pPr>
      <w:r>
        <w:rPr>
          <w:noProof/>
        </w:rPr>
        <w:drawing>
          <wp:inline distT="114300" distB="114300" distL="114300" distR="114300">
            <wp:extent cx="6286500" cy="25527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6286500" cy="2552700"/>
                    </a:xfrm>
                    <a:prstGeom prst="rect">
                      <a:avLst/>
                    </a:prstGeom>
                    <a:ln/>
                  </pic:spPr>
                </pic:pic>
              </a:graphicData>
            </a:graphic>
          </wp:inline>
        </w:drawing>
      </w:r>
    </w:p>
    <w:p w:rsidR="004054AA" w:rsidRDefault="00666389">
      <w:pPr>
        <w:jc w:val="center"/>
        <w:rPr>
          <w:i/>
          <w:sz w:val="22"/>
          <w:szCs w:val="22"/>
        </w:rPr>
      </w:pPr>
      <w:r>
        <w:rPr>
          <w:i/>
          <w:sz w:val="22"/>
          <w:szCs w:val="22"/>
        </w:rPr>
        <w:t xml:space="preserve">Hình 11: Sự phân bổ của dữ liệu </w:t>
      </w:r>
      <w:r>
        <w:rPr>
          <w:b/>
          <w:i/>
          <w:sz w:val="22"/>
          <w:szCs w:val="22"/>
        </w:rPr>
        <w:t xml:space="preserve">sau </w:t>
      </w:r>
      <w:r>
        <w:rPr>
          <w:i/>
          <w:sz w:val="22"/>
          <w:szCs w:val="22"/>
        </w:rPr>
        <w:t>khi chuẩn hoá</w:t>
      </w:r>
    </w:p>
    <w:p w:rsidR="004054AA" w:rsidRDefault="004054AA">
      <w:pPr>
        <w:jc w:val="center"/>
        <w:rPr>
          <w:i/>
          <w:sz w:val="22"/>
          <w:szCs w:val="22"/>
        </w:rPr>
      </w:pPr>
    </w:p>
    <w:p w:rsidR="004054AA" w:rsidRDefault="00666389">
      <w:pPr>
        <w:ind w:firstLine="720"/>
      </w:pPr>
      <w:r>
        <w:t>Tiếp theo chúng ta sử dụng thuật toán PCA để giảm chiều dữ liệu từ 9 chiều thuộc tính thành 2 để có thể</w:t>
      </w:r>
      <w:r>
        <w:t xml:space="preserve"> hiển thị rõ nét hơn về dữ liệu.</w:t>
      </w:r>
    </w:p>
    <w:p w:rsidR="004054AA" w:rsidRDefault="00666389">
      <w:pPr>
        <w:ind w:firstLine="720"/>
      </w:pPr>
      <w:r>
        <w:rPr>
          <w:noProof/>
        </w:rPr>
        <w:lastRenderedPageBreak/>
        <w:drawing>
          <wp:inline distT="114300" distB="114300" distL="114300" distR="114300">
            <wp:extent cx="5109005" cy="3313113"/>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109005" cy="3313113"/>
                    </a:xfrm>
                    <a:prstGeom prst="rect">
                      <a:avLst/>
                    </a:prstGeom>
                    <a:ln/>
                  </pic:spPr>
                </pic:pic>
              </a:graphicData>
            </a:graphic>
          </wp:inline>
        </w:drawing>
      </w:r>
    </w:p>
    <w:p w:rsidR="004054AA" w:rsidRDefault="00666389">
      <w:pPr>
        <w:jc w:val="center"/>
        <w:rPr>
          <w:i/>
          <w:sz w:val="22"/>
          <w:szCs w:val="22"/>
        </w:rPr>
      </w:pPr>
      <w:r>
        <w:rPr>
          <w:i/>
          <w:sz w:val="22"/>
          <w:szCs w:val="22"/>
        </w:rPr>
        <w:t>Hình 12: Tóm tắt dữ liệu sau khi giảm chiều</w:t>
      </w:r>
    </w:p>
    <w:p w:rsidR="004054AA" w:rsidRDefault="00666389">
      <w:pPr>
        <w:jc w:val="center"/>
        <w:rPr>
          <w:i/>
          <w:sz w:val="22"/>
          <w:szCs w:val="22"/>
        </w:rPr>
      </w:pPr>
      <w:r>
        <w:rPr>
          <w:i/>
          <w:sz w:val="22"/>
          <w:szCs w:val="22"/>
        </w:rPr>
        <w:br/>
      </w:r>
      <w:r>
        <w:br w:type="page"/>
      </w:r>
    </w:p>
    <w:p w:rsidR="004054AA" w:rsidRDefault="004054AA">
      <w:pPr>
        <w:jc w:val="center"/>
        <w:rPr>
          <w:i/>
          <w:sz w:val="22"/>
          <w:szCs w:val="22"/>
        </w:rPr>
      </w:pPr>
    </w:p>
    <w:p w:rsidR="004054AA" w:rsidRDefault="00666389">
      <w:pPr>
        <w:pStyle w:val="Heading2"/>
        <w:keepNext w:val="0"/>
        <w:keepLines w:val="0"/>
      </w:pPr>
      <w:bookmarkStart w:id="24" w:name="_rtk686uhjowg" w:colFirst="0" w:colLast="0"/>
      <w:bookmarkEnd w:id="24"/>
      <w:r>
        <w:t>4.3 Phân cụm</w:t>
      </w:r>
    </w:p>
    <w:p w:rsidR="004054AA" w:rsidRDefault="00666389">
      <w:pPr>
        <w:pStyle w:val="Heading3"/>
      </w:pPr>
      <w:bookmarkStart w:id="25" w:name="_dq99t07cgd0n" w:colFirst="0" w:colLast="0"/>
      <w:bookmarkEnd w:id="25"/>
      <w:r>
        <w:t>4.3.1 Tìm số cụm (K)</w:t>
      </w:r>
    </w:p>
    <w:p w:rsidR="004054AA" w:rsidRDefault="00666389">
      <w:pPr>
        <w:numPr>
          <w:ilvl w:val="0"/>
          <w:numId w:val="9"/>
        </w:numPr>
      </w:pPr>
      <w:r>
        <w:t>Áp dụng phương pháp Silhouette</w:t>
      </w:r>
    </w:p>
    <w:p w:rsidR="004054AA" w:rsidRDefault="00666389">
      <w:pPr>
        <w:jc w:val="center"/>
      </w:pPr>
      <w:r>
        <w:rPr>
          <w:noProof/>
        </w:rPr>
        <w:drawing>
          <wp:inline distT="114300" distB="114300" distL="114300" distR="114300">
            <wp:extent cx="5169467" cy="4760912"/>
            <wp:effectExtent l="0" t="0" r="0" b="0"/>
            <wp:docPr id="2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5169467" cy="4760912"/>
                    </a:xfrm>
                    <a:prstGeom prst="rect">
                      <a:avLst/>
                    </a:prstGeom>
                    <a:ln/>
                  </pic:spPr>
                </pic:pic>
              </a:graphicData>
            </a:graphic>
          </wp:inline>
        </w:drawing>
      </w:r>
    </w:p>
    <w:p w:rsidR="004054AA" w:rsidRDefault="00666389">
      <w:pPr>
        <w:jc w:val="center"/>
      </w:pPr>
      <w:r>
        <w:rPr>
          <w:i/>
          <w:sz w:val="22"/>
          <w:szCs w:val="22"/>
        </w:rPr>
        <w:t>Hình 13: Tìm K bằng thuật toán Silhouette</w:t>
      </w:r>
    </w:p>
    <w:p w:rsidR="004054AA" w:rsidRDefault="00666389">
      <w:pPr>
        <w:ind w:firstLine="720"/>
      </w:pPr>
      <w:r>
        <w:t>Nhận xét: Theo thuật toán Silhouette cho ta kết quả K tốt nhất l</w:t>
      </w:r>
      <w:r>
        <w:t>à 3.</w:t>
      </w:r>
    </w:p>
    <w:p w:rsidR="004054AA" w:rsidRDefault="00666389">
      <w:pPr>
        <w:ind w:firstLine="720"/>
      </w:pPr>
      <w:r>
        <w:br w:type="page"/>
      </w:r>
    </w:p>
    <w:p w:rsidR="004054AA" w:rsidRDefault="004054AA">
      <w:pPr>
        <w:ind w:firstLine="720"/>
      </w:pPr>
    </w:p>
    <w:p w:rsidR="004054AA" w:rsidRDefault="00666389">
      <w:pPr>
        <w:numPr>
          <w:ilvl w:val="0"/>
          <w:numId w:val="4"/>
        </w:numPr>
      </w:pPr>
      <w:r>
        <w:t>Áp dụng phương pháp Elbow</w:t>
      </w:r>
    </w:p>
    <w:p w:rsidR="004054AA" w:rsidRDefault="00666389">
      <w:pPr>
        <w:ind w:firstLine="0"/>
        <w:jc w:val="center"/>
      </w:pPr>
      <w:r>
        <w:rPr>
          <w:noProof/>
        </w:rPr>
        <w:drawing>
          <wp:inline distT="114300" distB="114300" distL="114300" distR="114300">
            <wp:extent cx="5049784" cy="4751387"/>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0"/>
                    <a:srcRect/>
                    <a:stretch>
                      <a:fillRect/>
                    </a:stretch>
                  </pic:blipFill>
                  <pic:spPr>
                    <a:xfrm>
                      <a:off x="0" y="0"/>
                      <a:ext cx="5049784" cy="4751387"/>
                    </a:xfrm>
                    <a:prstGeom prst="rect">
                      <a:avLst/>
                    </a:prstGeom>
                    <a:ln/>
                  </pic:spPr>
                </pic:pic>
              </a:graphicData>
            </a:graphic>
          </wp:inline>
        </w:drawing>
      </w:r>
    </w:p>
    <w:p w:rsidR="004054AA" w:rsidRDefault="00666389">
      <w:pPr>
        <w:jc w:val="center"/>
      </w:pPr>
      <w:r>
        <w:rPr>
          <w:i/>
          <w:sz w:val="22"/>
          <w:szCs w:val="22"/>
        </w:rPr>
        <w:t>Hình 14: Tìm K bằng thuật toán Elbow</w:t>
      </w:r>
    </w:p>
    <w:p w:rsidR="004054AA" w:rsidRDefault="004054AA"/>
    <w:p w:rsidR="004054AA" w:rsidRDefault="00666389">
      <w:pPr>
        <w:ind w:firstLine="720"/>
      </w:pPr>
      <w:r>
        <w:t>Nhận xét: Theo thuật toán Elbow cho ta kết quả K tốt nhất từ [3 - 6]</w:t>
      </w:r>
    </w:p>
    <w:p w:rsidR="004054AA" w:rsidRDefault="004054AA">
      <w:pPr>
        <w:ind w:firstLine="720"/>
      </w:pPr>
    </w:p>
    <w:p w:rsidR="004054AA" w:rsidRDefault="00666389">
      <w:pPr>
        <w:ind w:firstLine="0"/>
      </w:pPr>
      <w:r>
        <w:rPr>
          <w:rFonts w:ascii="Cardo" w:eastAsia="Cardo" w:hAnsi="Cardo" w:cs="Cardo"/>
        </w:rPr>
        <w:t>→ Vì v</w:t>
      </w:r>
      <w:r>
        <w:rPr>
          <w:rFonts w:ascii="Cardo" w:eastAsia="Cardo" w:hAnsi="Cardo" w:cs="Cardo"/>
        </w:rPr>
        <w:t>ậ</w:t>
      </w:r>
      <w:r>
        <w:rPr>
          <w:rFonts w:ascii="Cardo" w:eastAsia="Cardo" w:hAnsi="Cardo" w:cs="Cardo"/>
        </w:rPr>
        <w:t>y chúng ta s</w:t>
      </w:r>
      <w:r>
        <w:rPr>
          <w:rFonts w:ascii="Cardo" w:eastAsia="Cardo" w:hAnsi="Cardo" w:cs="Cardo"/>
        </w:rPr>
        <w:t>ẽ</w:t>
      </w:r>
      <w:r>
        <w:rPr>
          <w:rFonts w:ascii="Cardo" w:eastAsia="Cardo" w:hAnsi="Cardo" w:cs="Cardo"/>
        </w:rPr>
        <w:t xml:space="preserve"> ch</w:t>
      </w:r>
      <w:r>
        <w:rPr>
          <w:rFonts w:ascii="Cardo" w:eastAsia="Cardo" w:hAnsi="Cardo" w:cs="Cardo"/>
        </w:rPr>
        <w:t>ọ</w:t>
      </w:r>
      <w:r>
        <w:rPr>
          <w:rFonts w:ascii="Cardo" w:eastAsia="Cardo" w:hAnsi="Cardo" w:cs="Cardo"/>
        </w:rPr>
        <w:t>n s</w:t>
      </w:r>
      <w:r>
        <w:rPr>
          <w:rFonts w:ascii="Cardo" w:eastAsia="Cardo" w:hAnsi="Cardo" w:cs="Cardo"/>
        </w:rPr>
        <w:t>ố</w:t>
      </w:r>
      <w:r>
        <w:rPr>
          <w:rFonts w:ascii="Cardo" w:eastAsia="Cardo" w:hAnsi="Cardo" w:cs="Cardo"/>
        </w:rPr>
        <w:t xml:space="preserve"> c</w:t>
      </w:r>
      <w:r>
        <w:rPr>
          <w:rFonts w:ascii="Cardo" w:eastAsia="Cardo" w:hAnsi="Cardo" w:cs="Cardo"/>
        </w:rPr>
        <w:t>ụ</w:t>
      </w:r>
      <w:r>
        <w:rPr>
          <w:rFonts w:ascii="Cardo" w:eastAsia="Cardo" w:hAnsi="Cardo" w:cs="Cardo"/>
        </w:rPr>
        <w:t>m b</w:t>
      </w:r>
      <w:r>
        <w:rPr>
          <w:rFonts w:ascii="Cardo" w:eastAsia="Cardo" w:hAnsi="Cardo" w:cs="Cardo"/>
        </w:rPr>
        <w:t>ằ</w:t>
      </w:r>
      <w:r>
        <w:rPr>
          <w:rFonts w:ascii="Cardo" w:eastAsia="Cardo" w:hAnsi="Cardo" w:cs="Cardo"/>
        </w:rPr>
        <w:t>ng 3</w:t>
      </w:r>
    </w:p>
    <w:p w:rsidR="004054AA" w:rsidRDefault="004054AA">
      <w:pPr>
        <w:ind w:firstLine="0"/>
      </w:pPr>
    </w:p>
    <w:p w:rsidR="004054AA" w:rsidRDefault="00666389">
      <w:pPr>
        <w:pStyle w:val="Heading3"/>
      </w:pPr>
      <w:bookmarkStart w:id="26" w:name="_99xzufew7z9o" w:colFirst="0" w:colLast="0"/>
      <w:bookmarkEnd w:id="26"/>
      <w:r>
        <w:t>4.3.2 Chạy thuật toán K-means</w:t>
      </w:r>
    </w:p>
    <w:p w:rsidR="004054AA" w:rsidRDefault="00666389">
      <w:pPr>
        <w:ind w:firstLine="0"/>
      </w:pPr>
      <w:r>
        <w:tab/>
      </w:r>
      <w:r>
        <w:t>Chúng ta tiến hành chạy thuật toán K-means bằng hàm KMeans của thư viện Sklearn với số cụm k = 3 như sau:</w:t>
      </w:r>
    </w:p>
    <w:p w:rsidR="004054AA" w:rsidRDefault="004054AA">
      <w:pPr>
        <w:ind w:firstLine="0"/>
      </w:pPr>
    </w:p>
    <w:p w:rsidR="004054AA" w:rsidRDefault="00666389">
      <w:r>
        <w:rPr>
          <w:noProof/>
        </w:rPr>
        <w:drawing>
          <wp:inline distT="114300" distB="114300" distL="114300" distR="114300">
            <wp:extent cx="5472113" cy="1495904"/>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5472113" cy="1495904"/>
                    </a:xfrm>
                    <a:prstGeom prst="rect">
                      <a:avLst/>
                    </a:prstGeom>
                    <a:ln/>
                  </pic:spPr>
                </pic:pic>
              </a:graphicData>
            </a:graphic>
          </wp:inline>
        </w:drawing>
      </w:r>
    </w:p>
    <w:p w:rsidR="004054AA" w:rsidRDefault="00666389">
      <w:pPr>
        <w:jc w:val="center"/>
        <w:rPr>
          <w:i/>
          <w:sz w:val="22"/>
          <w:szCs w:val="22"/>
        </w:rPr>
      </w:pPr>
      <w:r>
        <w:rPr>
          <w:i/>
          <w:sz w:val="22"/>
          <w:szCs w:val="22"/>
        </w:rPr>
        <w:t>Hình 15: Mã nguồn sử dụng thuật toán KMeans</w:t>
      </w:r>
    </w:p>
    <w:p w:rsidR="004054AA" w:rsidRDefault="004054AA">
      <w:pPr>
        <w:jc w:val="center"/>
        <w:rPr>
          <w:i/>
          <w:sz w:val="22"/>
          <w:szCs w:val="22"/>
        </w:rPr>
      </w:pPr>
    </w:p>
    <w:p w:rsidR="004054AA" w:rsidRDefault="004054AA">
      <w:pPr>
        <w:ind w:firstLine="0"/>
        <w:rPr>
          <w:i/>
          <w:sz w:val="22"/>
          <w:szCs w:val="22"/>
        </w:rPr>
      </w:pPr>
    </w:p>
    <w:p w:rsidR="004054AA" w:rsidRDefault="00666389">
      <w:pPr>
        <w:numPr>
          <w:ilvl w:val="0"/>
          <w:numId w:val="8"/>
        </w:numPr>
      </w:pPr>
      <w:r>
        <w:t>Xác định các trung tâm cụm (centroid) bằng phương thức cluster_centers_ trong hàm KMeans</w:t>
      </w:r>
    </w:p>
    <w:p w:rsidR="004054AA" w:rsidRDefault="004054AA">
      <w:pPr>
        <w:ind w:left="720" w:firstLine="0"/>
      </w:pPr>
    </w:p>
    <w:p w:rsidR="004054AA" w:rsidRDefault="00666389">
      <w:pPr>
        <w:jc w:val="center"/>
      </w:pPr>
      <w:r>
        <w:rPr>
          <w:noProof/>
        </w:rPr>
        <w:drawing>
          <wp:inline distT="114300" distB="114300" distL="114300" distR="114300">
            <wp:extent cx="3462338" cy="1823163"/>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3462338" cy="1823163"/>
                    </a:xfrm>
                    <a:prstGeom prst="rect">
                      <a:avLst/>
                    </a:prstGeom>
                    <a:ln/>
                  </pic:spPr>
                </pic:pic>
              </a:graphicData>
            </a:graphic>
          </wp:inline>
        </w:drawing>
      </w:r>
    </w:p>
    <w:p w:rsidR="004054AA" w:rsidRDefault="00666389">
      <w:pPr>
        <w:jc w:val="center"/>
        <w:rPr>
          <w:i/>
          <w:sz w:val="22"/>
          <w:szCs w:val="22"/>
        </w:rPr>
      </w:pPr>
      <w:r>
        <w:rPr>
          <w:i/>
          <w:sz w:val="22"/>
          <w:szCs w:val="22"/>
        </w:rPr>
        <w:t xml:space="preserve">Hình 16: </w:t>
      </w:r>
      <w:r>
        <w:rPr>
          <w:i/>
          <w:sz w:val="22"/>
          <w:szCs w:val="22"/>
        </w:rPr>
        <w:t>Các centroid tìm được</w:t>
      </w:r>
    </w:p>
    <w:p w:rsidR="004054AA" w:rsidRDefault="00666389">
      <w:pPr>
        <w:ind w:firstLine="0"/>
        <w:rPr>
          <w:i/>
          <w:sz w:val="22"/>
          <w:szCs w:val="22"/>
        </w:rPr>
      </w:pPr>
      <w:r>
        <w:rPr>
          <w:i/>
          <w:sz w:val="22"/>
          <w:szCs w:val="22"/>
        </w:rPr>
        <w:br/>
      </w:r>
      <w:r>
        <w:br w:type="page"/>
      </w:r>
    </w:p>
    <w:p w:rsidR="004054AA" w:rsidRDefault="004054AA">
      <w:pPr>
        <w:ind w:firstLine="0"/>
        <w:rPr>
          <w:i/>
          <w:sz w:val="22"/>
          <w:szCs w:val="22"/>
        </w:rPr>
      </w:pPr>
    </w:p>
    <w:p w:rsidR="004054AA" w:rsidRDefault="00666389">
      <w:pPr>
        <w:numPr>
          <w:ilvl w:val="0"/>
          <w:numId w:val="7"/>
        </w:numPr>
      </w:pPr>
      <w:r>
        <w:t>Tiến hành hiển thị các điểm dữ liệu đã phân cụm và các tâm cụm</w:t>
      </w:r>
    </w:p>
    <w:p w:rsidR="004054AA" w:rsidRDefault="00666389">
      <w:pPr>
        <w:ind w:firstLine="0"/>
      </w:pPr>
      <w:r>
        <w:rPr>
          <w:noProof/>
        </w:rPr>
        <w:drawing>
          <wp:anchor distT="114300" distB="114300" distL="114300" distR="114300" simplePos="0" relativeHeight="251660288" behindDoc="0" locked="0" layoutInCell="1" hidden="0" allowOverlap="1">
            <wp:simplePos x="0" y="0"/>
            <wp:positionH relativeFrom="column">
              <wp:posOffset>1</wp:posOffset>
            </wp:positionH>
            <wp:positionV relativeFrom="paragraph">
              <wp:posOffset>438150</wp:posOffset>
            </wp:positionV>
            <wp:extent cx="6286500" cy="5956300"/>
            <wp:effectExtent l="0" t="0" r="0" b="0"/>
            <wp:wrapTopAndBottom distT="114300" distB="114300"/>
            <wp:docPr id="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6286500" cy="5956300"/>
                    </a:xfrm>
                    <a:prstGeom prst="rect">
                      <a:avLst/>
                    </a:prstGeom>
                    <a:ln/>
                  </pic:spPr>
                </pic:pic>
              </a:graphicData>
            </a:graphic>
          </wp:anchor>
        </w:drawing>
      </w:r>
    </w:p>
    <w:p w:rsidR="004054AA" w:rsidRDefault="004054AA"/>
    <w:p w:rsidR="004054AA" w:rsidRDefault="00666389">
      <w:pPr>
        <w:jc w:val="center"/>
        <w:rPr>
          <w:i/>
          <w:sz w:val="22"/>
          <w:szCs w:val="22"/>
        </w:rPr>
      </w:pPr>
      <w:r>
        <w:rPr>
          <w:i/>
          <w:sz w:val="22"/>
          <w:szCs w:val="22"/>
        </w:rPr>
        <w:t>Hình 17: Các mẫu sau khi gom cụm</w:t>
      </w:r>
    </w:p>
    <w:p w:rsidR="004054AA" w:rsidRDefault="00666389">
      <w:r>
        <w:t>​​</w:t>
      </w:r>
      <w:r>
        <w:tab/>
      </w:r>
    </w:p>
    <w:p w:rsidR="004054AA" w:rsidRDefault="00666389">
      <w:r>
        <w:t xml:space="preserve">Các mẫu được gom thành 3 cụm riêng biệt: các điểm màu xám thể hiện cho cụm thứ 0, các điểm màu hồng thể hiện cho cụm thứ 1 và các điểm màu xanh lá </w:t>
      </w:r>
      <w:r>
        <w:lastRenderedPageBreak/>
        <w:t>thể hiện cho cụm thứ 2. Các centroid nằm giữa các cụm, có màu đỏ và to hơn các điểm dữ liệu.</w:t>
      </w:r>
      <w:r>
        <w:rPr>
          <w:vertAlign w:val="superscript"/>
        </w:rPr>
        <w:tab/>
      </w:r>
      <w:r>
        <w:rPr>
          <w:vertAlign w:val="superscript"/>
        </w:rPr>
        <w:br/>
      </w:r>
      <w:r>
        <w:rPr>
          <w:vertAlign w:val="superscript"/>
        </w:rPr>
        <w:br/>
      </w:r>
      <w:r>
        <w:tab/>
      </w:r>
    </w:p>
    <w:p w:rsidR="004054AA" w:rsidRDefault="00666389">
      <w:pPr>
        <w:pStyle w:val="Heading3"/>
        <w:spacing w:after="160" w:line="259" w:lineRule="auto"/>
      </w:pPr>
      <w:bookmarkStart w:id="27" w:name="_fk4misogfmyr" w:colFirst="0" w:colLast="0"/>
      <w:bookmarkEnd w:id="27"/>
      <w:r>
        <w:t>4.3.3 Hiển t</w:t>
      </w:r>
      <w:r>
        <w:t>hị đặc trưng các cụm</w:t>
      </w:r>
    </w:p>
    <w:p w:rsidR="004054AA" w:rsidRDefault="00666389">
      <w:pPr>
        <w:ind w:firstLine="0"/>
      </w:pPr>
      <w:r>
        <w:tab/>
        <w:t>Chúng ta tiến hành hiển thị các đặc trưng của từng cụm dữ liệu dưới dạng đồ thị boxplot để dễ dàng nhận biết đặc điểm của mỗi cụm sau khi phân loại.</w:t>
      </w:r>
    </w:p>
    <w:p w:rsidR="004054AA" w:rsidRDefault="00666389">
      <w:pPr>
        <w:pStyle w:val="Heading3"/>
        <w:spacing w:after="160" w:line="259" w:lineRule="auto"/>
        <w:ind w:firstLine="0"/>
        <w:jc w:val="center"/>
        <w:rPr>
          <w:sz w:val="26"/>
          <w:szCs w:val="26"/>
        </w:rPr>
      </w:pPr>
      <w:bookmarkStart w:id="28" w:name="_9c1x9szgelp3" w:colFirst="0" w:colLast="0"/>
      <w:bookmarkEnd w:id="28"/>
      <w:r>
        <w:rPr>
          <w:noProof/>
          <w:sz w:val="26"/>
          <w:szCs w:val="26"/>
        </w:rPr>
        <w:drawing>
          <wp:inline distT="114300" distB="114300" distL="114300" distR="114300">
            <wp:extent cx="6286500" cy="4572000"/>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6286500" cy="4572000"/>
                    </a:xfrm>
                    <a:prstGeom prst="rect">
                      <a:avLst/>
                    </a:prstGeom>
                    <a:ln/>
                  </pic:spPr>
                </pic:pic>
              </a:graphicData>
            </a:graphic>
          </wp:inline>
        </w:drawing>
      </w:r>
    </w:p>
    <w:p w:rsidR="004054AA" w:rsidRDefault="00666389">
      <w:pPr>
        <w:jc w:val="center"/>
        <w:rPr>
          <w:i/>
          <w:sz w:val="22"/>
          <w:szCs w:val="22"/>
        </w:rPr>
      </w:pPr>
      <w:r>
        <w:rPr>
          <w:i/>
          <w:sz w:val="22"/>
          <w:szCs w:val="22"/>
        </w:rPr>
        <w:t>Hình 18: Đặc trưng của từng cụm</w:t>
      </w:r>
    </w:p>
    <w:p w:rsidR="004054AA" w:rsidRDefault="00666389">
      <w:r>
        <w:t>Nhận xét: Các cụm có đặc điểm riêng biệt như:</w:t>
      </w:r>
    </w:p>
    <w:p w:rsidR="004054AA" w:rsidRDefault="00666389">
      <w:pPr>
        <w:numPr>
          <w:ilvl w:val="0"/>
          <w:numId w:val="1"/>
        </w:numPr>
        <w:spacing w:after="0"/>
      </w:pPr>
      <w:r>
        <w:t>Cụm 0</w:t>
      </w:r>
      <w:r>
        <w:t>: Độ RI cao nhất, giàu Fe và đặt biệt cao Ca</w:t>
      </w:r>
    </w:p>
    <w:p w:rsidR="004054AA" w:rsidRDefault="00666389">
      <w:pPr>
        <w:numPr>
          <w:ilvl w:val="0"/>
          <w:numId w:val="1"/>
        </w:numPr>
        <w:spacing w:before="0" w:after="0"/>
      </w:pPr>
      <w:r>
        <w:t>Cụm 1: Đặt biệt giàu Mg và ít Al và Ca</w:t>
      </w:r>
    </w:p>
    <w:p w:rsidR="004054AA" w:rsidRDefault="00666389">
      <w:pPr>
        <w:numPr>
          <w:ilvl w:val="0"/>
          <w:numId w:val="1"/>
        </w:numPr>
        <w:spacing w:before="0"/>
      </w:pPr>
      <w:r>
        <w:t>Cụm 2: Giàu Na, Al và Ba nhất nhưng lại ít Fe</w:t>
      </w:r>
    </w:p>
    <w:p w:rsidR="004054AA" w:rsidRDefault="004054AA">
      <w:pPr>
        <w:ind w:left="1440" w:firstLine="0"/>
      </w:pPr>
    </w:p>
    <w:p w:rsidR="004054AA" w:rsidRDefault="00666389">
      <w:pPr>
        <w:pStyle w:val="Heading1"/>
      </w:pPr>
      <w:bookmarkStart w:id="29" w:name="_tufp2r78jnuj" w:colFirst="0" w:colLast="0"/>
      <w:bookmarkEnd w:id="29"/>
      <w:r>
        <w:lastRenderedPageBreak/>
        <w:t xml:space="preserve">5. Kết luận </w:t>
      </w:r>
    </w:p>
    <w:p w:rsidR="004054AA" w:rsidRDefault="00666389">
      <w:r>
        <w:t>Sau khi gom cụm bộ dữ liệu glass bằng thuật toán Kmean từ thư viện Scikit-Learn chúng ta nhận được 3 cụm với các</w:t>
      </w:r>
      <w:r>
        <w:t xml:space="preserve"> đặc điểm khác nhau. Các thuật toán và phương thức dùng trong bài toán đã có kết quả tốt trong việc phân cụm các dữ liệu nhờ vào cách chọn k cụm qua các phương thức khác nhau phù hợp với mỗi bài toán. Và nhờ giảm chiều dữ liệu bằng thuật toán PCA qua đó ta</w:t>
      </w:r>
      <w:r>
        <w:t xml:space="preserve"> cũng có thể so sánh được cách hoạt động của mỗi thuật toán và hiển thị các kết quả một cách tốt nhất.</w:t>
      </w:r>
    </w:p>
    <w:p w:rsidR="004054AA" w:rsidRDefault="004054AA"/>
    <w:p w:rsidR="004054AA" w:rsidRDefault="004054AA"/>
    <w:p w:rsidR="004054AA" w:rsidRDefault="004054AA"/>
    <w:p w:rsidR="004054AA" w:rsidRDefault="00666389">
      <w:pPr>
        <w:pStyle w:val="Heading1"/>
      </w:pPr>
      <w:bookmarkStart w:id="30" w:name="_o144vqmbbvss" w:colFirst="0" w:colLast="0"/>
      <w:bookmarkEnd w:id="30"/>
      <w:r>
        <w:br w:type="page"/>
      </w:r>
    </w:p>
    <w:p w:rsidR="004054AA" w:rsidRDefault="00666389">
      <w:pPr>
        <w:pStyle w:val="Heading1"/>
        <w:rPr>
          <w:i/>
          <w:sz w:val="32"/>
          <w:szCs w:val="32"/>
        </w:rPr>
      </w:pPr>
      <w:bookmarkStart w:id="31" w:name="_fff6xhchdtuk" w:colFirst="0" w:colLast="0"/>
      <w:bookmarkEnd w:id="31"/>
      <w:r>
        <w:lastRenderedPageBreak/>
        <w:br/>
      </w:r>
      <w:r>
        <w:rPr>
          <w:i/>
          <w:sz w:val="32"/>
          <w:szCs w:val="32"/>
        </w:rPr>
        <w:t>Tài liệu tham khảo</w:t>
      </w:r>
    </w:p>
    <w:p w:rsidR="004054AA" w:rsidRDefault="004054AA"/>
    <w:p w:rsidR="004054AA" w:rsidRDefault="00666389">
      <w:pPr>
        <w:ind w:firstLine="0"/>
      </w:pPr>
      <w:r>
        <w:t>[1] -  PGS.TS Dương Tuấn Anh, Slide bài giảng Môn Trí tuệ nhân tạo, Chương 7</w:t>
      </w:r>
    </w:p>
    <w:p w:rsidR="004054AA" w:rsidRDefault="00666389">
      <w:pPr>
        <w:ind w:firstLine="0"/>
      </w:pPr>
      <w:r>
        <w:t xml:space="preserve">[2] - Blink, Các kỹ thuật Dimensionality Reduction, </w:t>
      </w:r>
      <w:hyperlink r:id="rId35">
        <w:r>
          <w:rPr>
            <w:color w:val="1155CC"/>
            <w:u w:val="single"/>
          </w:rPr>
          <w:t>https://viblo.asia/p/cac-ky-thuatdimensionality-reduction-OeVKB98A5kW</w:t>
        </w:r>
      </w:hyperlink>
    </w:p>
    <w:p w:rsidR="004054AA" w:rsidRDefault="00666389">
      <w:pPr>
        <w:ind w:firstLine="0"/>
      </w:pPr>
      <w:r>
        <w:t xml:space="preserve">[3] - Nguyễn Văn Hiếu, Thuật toán K-Means (K-Means clustering) và ví dụ, </w:t>
      </w:r>
      <w:hyperlink r:id="rId36">
        <w:r>
          <w:rPr>
            <w:color w:val="1155CC"/>
            <w:u w:val="single"/>
          </w:rPr>
          <w:t>https://nguyenvanhieu.vn/thuat-toan-phan-cum-k-means</w:t>
        </w:r>
      </w:hyperlink>
    </w:p>
    <w:p w:rsidR="004054AA" w:rsidRDefault="00666389">
      <w:pPr>
        <w:ind w:firstLine="0"/>
      </w:pPr>
      <w:r>
        <w:t xml:space="preserve">[4] - Machine Learning Cơ Bản, Bài 4: K-means Clustering, </w:t>
      </w:r>
      <w:hyperlink r:id="rId37" w:anchor="-gioi-thieu">
        <w:r>
          <w:rPr>
            <w:color w:val="1155CC"/>
            <w:u w:val="single"/>
          </w:rPr>
          <w:t>https://mac</w:t>
        </w:r>
        <w:r>
          <w:rPr>
            <w:color w:val="1155CC"/>
            <w:u w:val="single"/>
          </w:rPr>
          <w:t>hinelearningcoban.com/2017/01/01/kmeans/#-gioi-thieu</w:t>
        </w:r>
      </w:hyperlink>
    </w:p>
    <w:p w:rsidR="004054AA" w:rsidRDefault="00666389">
      <w:pPr>
        <w:ind w:firstLine="0"/>
      </w:pPr>
      <w:r>
        <w:t xml:space="preserve">[5] - Nathan, Xây Dựng Clustering Model Bằng Giải Thuật K-Means Với Thư Viện Scikit-Learn Skills AI, </w:t>
      </w:r>
      <w:hyperlink r:id="rId38">
        <w:r>
          <w:rPr>
            <w:color w:val="1155CC"/>
            <w:u w:val="single"/>
          </w:rPr>
          <w:t>https://insights.magestore.com/posts/xay-dung-clustering-model-bang-giai-thuat-k-means-voi-thu-vien-scikit-learn-skills-ai</w:t>
        </w:r>
      </w:hyperlink>
    </w:p>
    <w:p w:rsidR="004054AA" w:rsidRDefault="004054AA">
      <w:pPr>
        <w:ind w:firstLine="0"/>
      </w:pPr>
    </w:p>
    <w:p w:rsidR="004054AA" w:rsidRDefault="004054AA">
      <w:pPr>
        <w:ind w:firstLine="0"/>
      </w:pPr>
    </w:p>
    <w:p w:rsidR="004054AA" w:rsidRDefault="004054AA">
      <w:pPr>
        <w:ind w:firstLine="0"/>
      </w:pPr>
    </w:p>
    <w:p w:rsidR="004054AA" w:rsidRDefault="004054AA">
      <w:pPr>
        <w:rPr>
          <w:rFonts w:ascii="Roboto" w:eastAsia="Roboto" w:hAnsi="Roboto" w:cs="Roboto"/>
          <w:color w:val="1B1B1B"/>
          <w:sz w:val="48"/>
          <w:szCs w:val="48"/>
          <w:highlight w:val="white"/>
        </w:rPr>
      </w:pPr>
    </w:p>
    <w:p w:rsidR="004054AA" w:rsidRDefault="004054AA"/>
    <w:p w:rsidR="004054AA" w:rsidRDefault="004054AA"/>
    <w:sectPr w:rsidR="004054AA">
      <w:pgSz w:w="12240" w:h="15840"/>
      <w:pgMar w:top="990" w:right="900" w:bottom="72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rdo">
    <w:panose1 w:val="020B0604020202020204"/>
    <w:charset w:val="00"/>
    <w:family w:val="auto"/>
    <w:pitch w:val="default"/>
  </w:font>
  <w:font w:name="Roboto">
    <w:altName w:val="Roboto"/>
    <w:panose1 w:val="02000000000000000000"/>
    <w:charset w:val="00"/>
    <w:family w:val="auto"/>
    <w:pitch w:val="variable"/>
    <w:sig w:usb0="E00002FF" w:usb1="5000205B" w:usb2="0000002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E44E0D"/>
    <w:multiLevelType w:val="multilevel"/>
    <w:tmpl w:val="373EBB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0260739"/>
    <w:multiLevelType w:val="multilevel"/>
    <w:tmpl w:val="9EB04A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3360C58"/>
    <w:multiLevelType w:val="multilevel"/>
    <w:tmpl w:val="81F059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DA13527"/>
    <w:multiLevelType w:val="multilevel"/>
    <w:tmpl w:val="C11284EA"/>
    <w:lvl w:ilvl="0">
      <w:start w:val="1"/>
      <w:numFmt w:val="bullet"/>
      <w:lvlText w:val="●"/>
      <w:lvlJc w:val="left"/>
      <w:pPr>
        <w:ind w:left="720" w:hanging="360"/>
      </w:pPr>
      <w:rPr>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E9556BF"/>
    <w:multiLevelType w:val="multilevel"/>
    <w:tmpl w:val="656A2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8DA5187"/>
    <w:multiLevelType w:val="multilevel"/>
    <w:tmpl w:val="D324C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D801D29"/>
    <w:multiLevelType w:val="multilevel"/>
    <w:tmpl w:val="CBE46E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599E4D18"/>
    <w:multiLevelType w:val="multilevel"/>
    <w:tmpl w:val="C332E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C0C451B"/>
    <w:multiLevelType w:val="multilevel"/>
    <w:tmpl w:val="9AAC41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8"/>
  </w:num>
  <w:num w:numId="3">
    <w:abstractNumId w:val="3"/>
  </w:num>
  <w:num w:numId="4">
    <w:abstractNumId w:val="6"/>
  </w:num>
  <w:num w:numId="5">
    <w:abstractNumId w:val="4"/>
  </w:num>
  <w:num w:numId="6">
    <w:abstractNumId w:val="7"/>
  </w:num>
  <w:num w:numId="7">
    <w:abstractNumId w:val="1"/>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54AA"/>
    <w:rsid w:val="004054AA"/>
    <w:rsid w:val="00666389"/>
  </w:rsids>
  <m:mathPr>
    <m:mathFont m:val="Cambria Math"/>
    <m:brkBin m:val="before"/>
    <m:brkBinSub m:val="--"/>
    <m:smallFrac m:val="0"/>
    <m:dispDef/>
    <m:lMargin m:val="0"/>
    <m:rMargin m:val="0"/>
    <m:defJc m:val="centerGroup"/>
    <m:wrapIndent m:val="1440"/>
    <m:intLim m:val="subSup"/>
    <m:naryLim m:val="undOvr"/>
  </m:mathPr>
  <w:themeFontLang w:val="en-VN"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50F107BC"/>
  <w15:docId w15:val="{D14EFE24-6ED4-014A-BD3E-B81BE675E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30"/>
        <w:szCs w:val="30"/>
        <w:lang w:val="en-US" w:eastAsia="ja-JP" w:bidi="ar-SA"/>
      </w:rPr>
    </w:rPrDefault>
    <w:pPrDefault>
      <w:pPr>
        <w:tabs>
          <w:tab w:val="left" w:pos="0"/>
          <w:tab w:val="right" w:pos="9900"/>
        </w:tabs>
        <w:spacing w:before="200" w:after="160" w:line="276" w:lineRule="auto"/>
        <w:ind w:firstLine="42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ind w:firstLine="0"/>
      <w:outlineLvl w:val="0"/>
    </w:pPr>
    <w:rPr>
      <w:b/>
      <w:sz w:val="48"/>
      <w:szCs w:val="48"/>
    </w:rPr>
  </w:style>
  <w:style w:type="paragraph" w:styleId="Heading2">
    <w:name w:val="heading 2"/>
    <w:basedOn w:val="Normal"/>
    <w:next w:val="Normal"/>
    <w:uiPriority w:val="9"/>
    <w:unhideWhenUsed/>
    <w:qFormat/>
    <w:pPr>
      <w:keepNext/>
      <w:keepLines/>
      <w:spacing w:before="360"/>
      <w:ind w:left="283" w:firstLine="0"/>
      <w:outlineLvl w:val="1"/>
    </w:pPr>
    <w:rPr>
      <w:b/>
      <w:sz w:val="36"/>
      <w:szCs w:val="36"/>
    </w:rPr>
  </w:style>
  <w:style w:type="paragraph" w:styleId="Heading3">
    <w:name w:val="heading 3"/>
    <w:basedOn w:val="Normal"/>
    <w:next w:val="Normal"/>
    <w:uiPriority w:val="9"/>
    <w:unhideWhenUsed/>
    <w:qFormat/>
    <w:pPr>
      <w:keepNext/>
      <w:keepLines/>
      <w:spacing w:before="280" w:after="80"/>
      <w:ind w:firstLine="566"/>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insights.magestore.com/posts/xay-dung-clustering-model-bang-giai-thuat-k-means-voi-thu-vien-scikit-learn-skills-ai"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machinelearningcoban.com/2017/01/01/kmeans/"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nguyenvanhieu.vn/thuat-toan-phan-cum-k-means"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viblo.asia/p/cac-ky-thuatdimensionality-reduction-OeVKB98A5kW"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2710</Words>
  <Characters>15452</Characters>
  <Application>Microsoft Office Word</Application>
  <DocSecurity>0</DocSecurity>
  <Lines>128</Lines>
  <Paragraphs>36</Paragraphs>
  <ScaleCrop>false</ScaleCrop>
  <Company/>
  <LinksUpToDate>false</LinksUpToDate>
  <CharactersWithSpaces>18126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Vo Thanh Hoang Son</cp:lastModifiedBy>
  <cp:revision>2</cp:revision>
  <dcterms:created xsi:type="dcterms:W3CDTF">2021-12-18T12:38:00Z</dcterms:created>
  <dcterms:modified xsi:type="dcterms:W3CDTF">2021-12-18T12:39:00Z</dcterms:modified>
</cp:coreProperties>
</file>