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D0D" w:rsidRPr="00392D0D" w:rsidRDefault="00392D0D" w:rsidP="00392D0D">
      <w:pPr>
        <w:spacing w:after="0" w:line="276" w:lineRule="auto"/>
        <w:jc w:val="both"/>
        <w:rPr>
          <w:rFonts w:eastAsia="Times New Roman" w:cs="Times New Roman"/>
          <w:szCs w:val="24"/>
        </w:rPr>
      </w:pPr>
      <w:r w:rsidRPr="00392D0D">
        <w:rPr>
          <w:rFonts w:eastAsia="Times New Roman" w:cs="Times New Roman"/>
          <w:szCs w:val="24"/>
        </w:rPr>
        <w:t>Mr. NZEYIMANA Celestin</w:t>
      </w:r>
    </w:p>
    <w:p w:rsidR="00392D0D" w:rsidRPr="00392D0D" w:rsidRDefault="00392D0D" w:rsidP="00392D0D">
      <w:pPr>
        <w:spacing w:after="0" w:line="276" w:lineRule="auto"/>
        <w:jc w:val="both"/>
        <w:rPr>
          <w:rFonts w:eastAsia="Times New Roman" w:cs="Times New Roman"/>
          <w:szCs w:val="24"/>
        </w:rPr>
      </w:pPr>
      <w:r w:rsidRPr="00392D0D">
        <w:rPr>
          <w:rFonts w:eastAsia="Times New Roman" w:cs="Times New Roman"/>
          <w:szCs w:val="24"/>
        </w:rPr>
        <w:t>Instructor of Networking and Cybersecurity</w:t>
      </w:r>
    </w:p>
    <w:p w:rsidR="00392D0D" w:rsidRPr="00392D0D" w:rsidRDefault="00392D0D" w:rsidP="00392D0D">
      <w:pPr>
        <w:spacing w:after="0" w:line="276" w:lineRule="auto"/>
        <w:jc w:val="both"/>
        <w:rPr>
          <w:rFonts w:eastAsia="Times New Roman" w:cs="Times New Roman"/>
          <w:szCs w:val="24"/>
        </w:rPr>
      </w:pPr>
      <w:r w:rsidRPr="00392D0D">
        <w:rPr>
          <w:rFonts w:eastAsia="Times New Roman" w:cs="Times New Roman"/>
          <w:szCs w:val="24"/>
        </w:rPr>
        <w:t>Email: cnzeyimana@rca.ac.rw</w:t>
      </w:r>
    </w:p>
    <w:p w:rsidR="00392D0D" w:rsidRPr="00392D0D" w:rsidRDefault="00392D0D" w:rsidP="00392D0D">
      <w:pPr>
        <w:spacing w:after="0" w:line="276" w:lineRule="auto"/>
        <w:jc w:val="both"/>
        <w:rPr>
          <w:rFonts w:eastAsia="Times New Roman" w:cs="Times New Roman"/>
          <w:szCs w:val="24"/>
        </w:rPr>
      </w:pPr>
      <w:r w:rsidRPr="00392D0D">
        <w:rPr>
          <w:rFonts w:eastAsia="Times New Roman" w:cs="Times New Roman"/>
          <w:szCs w:val="24"/>
        </w:rPr>
        <w:t>Tel: 0788773286</w:t>
      </w:r>
    </w:p>
    <w:p w:rsidR="00392D0D" w:rsidRPr="00392D0D" w:rsidRDefault="00392D0D" w:rsidP="00392D0D">
      <w:pPr>
        <w:spacing w:after="0" w:line="276" w:lineRule="auto"/>
        <w:jc w:val="both"/>
        <w:rPr>
          <w:rFonts w:eastAsia="Times New Roman" w:cs="Times New Roman"/>
          <w:szCs w:val="24"/>
        </w:rPr>
      </w:pPr>
      <w:r w:rsidRPr="00392D0D">
        <w:rPr>
          <w:rFonts w:eastAsia="Times New Roman" w:cs="Times New Roman"/>
          <w:szCs w:val="24"/>
        </w:rPr>
        <w:t>Rwanda Coding Academy</w:t>
      </w:r>
    </w:p>
    <w:p w:rsidR="00392D0D" w:rsidRPr="00392D0D" w:rsidRDefault="00392D0D" w:rsidP="00392D0D">
      <w:pPr>
        <w:spacing w:after="0" w:line="276" w:lineRule="auto"/>
        <w:jc w:val="both"/>
        <w:rPr>
          <w:rFonts w:eastAsia="Times New Roman" w:cs="Times New Roman"/>
          <w:szCs w:val="24"/>
        </w:rPr>
      </w:pPr>
      <w:r w:rsidRPr="00392D0D">
        <w:rPr>
          <w:rFonts w:eastAsia="Times New Roman" w:cs="Times New Roman"/>
          <w:szCs w:val="24"/>
        </w:rPr>
        <w:t xml:space="preserve">Date: </w:t>
      </w:r>
      <w:r w:rsidRPr="00392D0D">
        <w:rPr>
          <w:rFonts w:eastAsia="Times New Roman" w:cs="Times New Roman"/>
          <w:szCs w:val="24"/>
        </w:rPr>
        <w:t>4</w:t>
      </w:r>
      <w:r w:rsidRPr="00392D0D">
        <w:rPr>
          <w:rFonts w:eastAsia="Times New Roman" w:cs="Times New Roman"/>
          <w:szCs w:val="24"/>
          <w:vertAlign w:val="superscript"/>
        </w:rPr>
        <w:t>th</w:t>
      </w:r>
      <w:r w:rsidRPr="00392D0D">
        <w:rPr>
          <w:rFonts w:eastAsia="Times New Roman" w:cs="Times New Roman"/>
          <w:szCs w:val="24"/>
        </w:rPr>
        <w:t xml:space="preserve"> </w:t>
      </w:r>
      <w:r w:rsidRPr="00392D0D">
        <w:rPr>
          <w:rFonts w:eastAsia="Times New Roman" w:cs="Times New Roman"/>
          <w:szCs w:val="24"/>
        </w:rPr>
        <w:t>September</w:t>
      </w:r>
      <w:r w:rsidRPr="00392D0D">
        <w:rPr>
          <w:rFonts w:eastAsia="Times New Roman" w:cs="Times New Roman"/>
          <w:szCs w:val="24"/>
        </w:rPr>
        <w:t xml:space="preserve"> 2023</w:t>
      </w:r>
    </w:p>
    <w:p w:rsidR="00392D0D" w:rsidRPr="00392D0D" w:rsidRDefault="00392D0D" w:rsidP="00392D0D">
      <w:pPr>
        <w:spacing w:before="240" w:after="240" w:line="360" w:lineRule="auto"/>
        <w:jc w:val="center"/>
        <w:rPr>
          <w:rFonts w:eastAsia="Times New Roman" w:cs="Times New Roman"/>
          <w:b/>
          <w:bCs/>
          <w:szCs w:val="24"/>
          <w:u w:val="single"/>
        </w:rPr>
      </w:pPr>
      <w:r w:rsidRPr="00392D0D">
        <w:rPr>
          <w:rFonts w:eastAsia="Times New Roman" w:cs="Times New Roman"/>
          <w:b/>
          <w:bCs/>
          <w:szCs w:val="24"/>
          <w:u w:val="single"/>
        </w:rPr>
        <w:t>TO WHOM IT MAY CONCERN</w:t>
      </w:r>
    </w:p>
    <w:p w:rsidR="00392D0D" w:rsidRDefault="00392D0D" w:rsidP="00392D0D">
      <w:pPr>
        <w:jc w:val="both"/>
      </w:pPr>
      <w:r>
        <w:t xml:space="preserve">I am thrilled to write this recommendation letter for </w:t>
      </w:r>
      <w:r>
        <w:t>VALENS NIYONSENGA</w:t>
      </w:r>
      <w:r>
        <w:t xml:space="preserve">, who is an exceptionally talented and dedicated student. In my capacity as </w:t>
      </w:r>
      <w:r w:rsidR="00B6576E">
        <w:t>an instructor of Advanced Networking in their class</w:t>
      </w:r>
      <w:r>
        <w:t>, I have had the privilege of getting to know him</w:t>
      </w:r>
      <w:r w:rsidR="00B6576E">
        <w:t xml:space="preserve"> </w:t>
      </w:r>
      <w:r>
        <w:t xml:space="preserve">over the past </w:t>
      </w:r>
      <w:r w:rsidR="00B6576E">
        <w:t>one and a half years</w:t>
      </w:r>
      <w:r>
        <w:t>, and I am continually impressed by his achievements and potential.</w:t>
      </w:r>
    </w:p>
    <w:p w:rsidR="00392D0D" w:rsidRDefault="00392D0D" w:rsidP="00392D0D">
      <w:pPr>
        <w:jc w:val="both"/>
      </w:pPr>
      <w:r>
        <w:t xml:space="preserve">Academically, </w:t>
      </w:r>
      <w:r>
        <w:t>VALENS NIYONSENGA</w:t>
      </w:r>
      <w:r>
        <w:t xml:space="preserve"> is a standout student in all subjects, with a particular aptitude for software programming and embedded systems. In the 2021 </w:t>
      </w:r>
      <w:proofErr w:type="spellStart"/>
      <w:r>
        <w:t>O'level</w:t>
      </w:r>
      <w:proofErr w:type="spellEnd"/>
      <w:r>
        <w:t xml:space="preserve"> national examinations, </w:t>
      </w:r>
      <w:r>
        <w:t>he</w:t>
      </w:r>
      <w:r>
        <w:t xml:space="preserve"> ranked among the top 60 students in the country, demonstrating remarkable proficiency, especially in Mathematics, Physics, and English. As a result of this outstanding performance, </w:t>
      </w:r>
      <w:r>
        <w:t>he</w:t>
      </w:r>
      <w:r>
        <w:t xml:space="preserve"> was rewarded with the opportunity to attend the prestigious Advanced level at Rwanda Coding Academy.</w:t>
      </w:r>
    </w:p>
    <w:p w:rsidR="00392D0D" w:rsidRDefault="00392D0D" w:rsidP="00392D0D">
      <w:pPr>
        <w:jc w:val="both"/>
      </w:pPr>
      <w:r>
        <w:t xml:space="preserve">Even at the primary level, </w:t>
      </w:r>
      <w:r>
        <w:t>VALENS NIYONSENGA</w:t>
      </w:r>
      <w:r>
        <w:t xml:space="preserve"> exhibited excellence, achieving the top position in Mathematics, social sciences, and alimentary sciences and technology at the district level. </w:t>
      </w:r>
      <w:r>
        <w:t>His</w:t>
      </w:r>
      <w:r>
        <w:t xml:space="preserve"> consistent commitment to academic excellence is truly commendable.</w:t>
      </w:r>
    </w:p>
    <w:p w:rsidR="00392D0D" w:rsidRDefault="00392D0D" w:rsidP="00392D0D">
      <w:pPr>
        <w:jc w:val="both"/>
      </w:pPr>
      <w:r>
        <w:t xml:space="preserve">One of </w:t>
      </w:r>
      <w:r>
        <w:t>VALENS NIYONSENGA</w:t>
      </w:r>
      <w:r>
        <w:t xml:space="preserve">'s most significant contributions is the development of the RTB TVET management portal. This project, currently used by over 90,000 people in Rwanda, including Mayors, District directors of education, teachers, and the Rwanda TVET board, has had a profound impact on improving the quality of education in Rwanda. </w:t>
      </w:r>
      <w:r>
        <w:t>His</w:t>
      </w:r>
      <w:r>
        <w:t xml:space="preserve"> ability to create solutions that benefit society is a testament to his innovative thinking and dedication.</w:t>
      </w:r>
    </w:p>
    <w:p w:rsidR="00392D0D" w:rsidRDefault="00392D0D" w:rsidP="00392D0D">
      <w:pPr>
        <w:jc w:val="both"/>
      </w:pPr>
      <w:r>
        <w:t xml:space="preserve">Furthermore, </w:t>
      </w:r>
      <w:r>
        <w:t>VALENS NIYONSENGA</w:t>
      </w:r>
      <w:r>
        <w:t xml:space="preserve"> is currently working on the groundbreaking project, </w:t>
      </w:r>
      <w:proofErr w:type="spellStart"/>
      <w:r>
        <w:t>oreDigital</w:t>
      </w:r>
      <w:proofErr w:type="spellEnd"/>
      <w:r>
        <w:t xml:space="preserve">, which addresses critical challenges faced by the mining industry. By combining software, hardware, and artificial intelligence, </w:t>
      </w:r>
      <w:r>
        <w:t>he</w:t>
      </w:r>
      <w:r>
        <w:t xml:space="preserve"> is working alongside fellow students to enhance safety, efficiency, and transparency in mineral traceability. </w:t>
      </w:r>
      <w:r>
        <w:t>His</w:t>
      </w:r>
      <w:r>
        <w:t xml:space="preserve"> vision to contribute to the well-being and sustainability of society through technological innovation is inspiring.</w:t>
      </w:r>
    </w:p>
    <w:p w:rsidR="00392D0D" w:rsidRDefault="00392D0D" w:rsidP="00392D0D">
      <w:pPr>
        <w:jc w:val="both"/>
      </w:pPr>
    </w:p>
    <w:p w:rsidR="00392D0D" w:rsidRDefault="00392D0D" w:rsidP="00392D0D">
      <w:pPr>
        <w:jc w:val="both"/>
      </w:pPr>
      <w:r>
        <w:lastRenderedPageBreak/>
        <w:t xml:space="preserve">In addition to his academic and project-related achievements, </w:t>
      </w:r>
      <w:r>
        <w:t>VALENS NIYONSENGA</w:t>
      </w:r>
      <w:r>
        <w:t xml:space="preserve"> actively participates in extracurricular activities. </w:t>
      </w:r>
      <w:r>
        <w:t>he</w:t>
      </w:r>
      <w:r>
        <w:t xml:space="preserve"> is a member of the public speaking club at Rwanda Coding Academy, where </w:t>
      </w:r>
      <w:r>
        <w:t>he</w:t>
      </w:r>
      <w:r>
        <w:t xml:space="preserve"> has not only improved his speaking skills but also mentors and supports newcomers. As the president of the Rwanda Coding Academy Competitive Programming </w:t>
      </w:r>
      <w:r w:rsidR="00B6576E">
        <w:t>Club</w:t>
      </w:r>
      <w:r>
        <w:t xml:space="preserve"> (RCA CPC), </w:t>
      </w:r>
      <w:r>
        <w:t>he</w:t>
      </w:r>
      <w:r>
        <w:t xml:space="preserve"> fosters an algorithmic mindset among fellow students, teaching various programming languages and advanced algorithms.</w:t>
      </w:r>
    </w:p>
    <w:p w:rsidR="00392D0D" w:rsidRDefault="00392D0D" w:rsidP="00392D0D">
      <w:pPr>
        <w:jc w:val="both"/>
      </w:pPr>
      <w:r>
        <w:t>VALENS NIYONSENGA</w:t>
      </w:r>
      <w:r>
        <w:t xml:space="preserve"> is also a well-rounded individual who has participated in sports like football and volleyball, showcasing his ability to balance academic excellence with physical fitness and teamwork.</w:t>
      </w:r>
    </w:p>
    <w:p w:rsidR="00392D0D" w:rsidRDefault="00392D0D" w:rsidP="00392D0D">
      <w:pPr>
        <w:jc w:val="both"/>
      </w:pPr>
    </w:p>
    <w:p w:rsidR="00392D0D" w:rsidRDefault="00392D0D" w:rsidP="00392D0D">
      <w:pPr>
        <w:jc w:val="both"/>
      </w:pPr>
      <w:r>
        <w:t xml:space="preserve">In conclusion, I wholeheartedly recommend </w:t>
      </w:r>
      <w:r>
        <w:t>VALENS NIYONSENGA</w:t>
      </w:r>
      <w:r>
        <w:t xml:space="preserve"> for admission to your esteemed institution. </w:t>
      </w:r>
      <w:r w:rsidR="00B6576E">
        <w:t>H</w:t>
      </w:r>
      <w:r>
        <w:t>e</w:t>
      </w:r>
      <w:r>
        <w:t xml:space="preserve"> possesses intellectual curiosity, leadership potential, and a strong sense of social responsibility that will undoubtedly contribute to </w:t>
      </w:r>
      <w:r w:rsidR="00B6576E">
        <w:t>your c</w:t>
      </w:r>
      <w:r>
        <w:t xml:space="preserve">ollege's vibrant community. I am confident that </w:t>
      </w:r>
      <w:r>
        <w:t>he</w:t>
      </w:r>
      <w:r>
        <w:t xml:space="preserve"> will excel academically and continue to make a positive impact on society.</w:t>
      </w:r>
    </w:p>
    <w:p w:rsidR="00B6576E" w:rsidRDefault="00392D0D" w:rsidP="00392D0D">
      <w:pPr>
        <w:jc w:val="both"/>
      </w:pPr>
      <w:r>
        <w:t xml:space="preserve">If you require any further information or have questions about </w:t>
      </w:r>
      <w:r>
        <w:t>VALENS NIYONSENGA</w:t>
      </w:r>
      <w:r>
        <w:t>, please do not hesitate to contact me</w:t>
      </w:r>
      <w:r w:rsidR="00B6576E">
        <w:t>.</w:t>
      </w:r>
    </w:p>
    <w:p w:rsidR="00392D0D" w:rsidRDefault="00392D0D" w:rsidP="00392D0D">
      <w:pPr>
        <w:jc w:val="both"/>
      </w:pPr>
    </w:p>
    <w:p w:rsidR="00392D0D" w:rsidRDefault="00392D0D" w:rsidP="00392D0D">
      <w:pPr>
        <w:jc w:val="both"/>
      </w:pPr>
      <w:r>
        <w:t>Sincerely,</w:t>
      </w:r>
    </w:p>
    <w:p w:rsidR="00392D0D" w:rsidRDefault="00392D0D" w:rsidP="00392D0D">
      <w:pPr>
        <w:jc w:val="both"/>
      </w:pPr>
    </w:p>
    <w:p w:rsidR="00392D0D" w:rsidRDefault="00392D0D" w:rsidP="00392D0D">
      <w:pPr>
        <w:jc w:val="both"/>
      </w:pPr>
    </w:p>
    <w:p w:rsidR="00392D0D" w:rsidRDefault="00392D0D" w:rsidP="00392D0D">
      <w:pPr>
        <w:spacing w:after="0"/>
        <w:jc w:val="both"/>
      </w:pPr>
      <w:r>
        <w:t>NZEYIMANA Celestin</w:t>
      </w:r>
    </w:p>
    <w:p w:rsidR="00D639B4" w:rsidRDefault="00392D0D" w:rsidP="00392D0D">
      <w:pPr>
        <w:spacing w:after="0"/>
        <w:jc w:val="both"/>
      </w:pPr>
      <w:r>
        <w:t>Instructor of Networking and Cybersecurity</w:t>
      </w:r>
    </w:p>
    <w:sectPr w:rsidR="00D6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0D"/>
    <w:rsid w:val="00392D0D"/>
    <w:rsid w:val="00AE3AE7"/>
    <w:rsid w:val="00B2073D"/>
    <w:rsid w:val="00B6576E"/>
    <w:rsid w:val="00D639B4"/>
    <w:rsid w:val="00D7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AB65"/>
  <w15:chartTrackingRefBased/>
  <w15:docId w15:val="{B926DD8C-57E9-4EE7-9790-24963D2C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73D"/>
    <w:rPr>
      <w:rFonts w:ascii="Century Gothic" w:hAnsi="Century Gothic"/>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NZEYIMANA CELESTIN</dc:creator>
  <cp:keywords/>
  <dc:description/>
  <cp:lastModifiedBy>NZEYIMANA CELESTIN</cp:lastModifiedBy>
  <cp:revision>1</cp:revision>
  <dcterms:created xsi:type="dcterms:W3CDTF">2023-09-03T17:03:00Z</dcterms:created>
  <dcterms:modified xsi:type="dcterms:W3CDTF">2023-09-03T17:27:00Z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73d690d7-4ca3-4f4c-bf8c-33e92d5f6ac3</vt:lpwstr>
  </property>
</Properties>
</file>