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4"/>
        <w:spacing w:before="200" w:after="120"/>
        <w:rPr>
          <w:b/>
          <w:b/>
          <w:bCs/>
          <w:u w:val="single"/>
        </w:rPr>
      </w:pPr>
      <w:r>
        <w:rPr>
          <w:b/>
          <w:bCs/>
          <w:u w:val="single"/>
        </w:rPr>
        <w:t>Vragen over aanmelden bij een opleiding:</w:t>
      </w:r>
    </w:p>
    <w:p>
      <w:pPr>
        <w:pStyle w:val="Kop3"/>
        <w:rPr>
          <w:u w:val="single"/>
        </w:rPr>
      </w:pPr>
      <w:r>
        <w:rPr>
          <w:u w:val="single"/>
        </w:rPr>
        <w:t>Kan ik me na een negatief BSA nog aanmelden voor een andere studie?</w:t>
      </w:r>
    </w:p>
    <w:p>
      <w:pPr>
        <w:pStyle w:val="Kop3"/>
        <w:rPr/>
      </w:pPr>
      <w:r>
        <w:rPr/>
        <w:t>Als je pas na 1 mei een negatief bindend studieadvies (BSA) hebt gekregen dan behoud je het recht op toelating tot een andere opleiding (alleen geen opleidingen met loting of selectie). De opleiding kan je wel verplichten mee te doen aan de studiekeuzecheck. Meld je daarom zo snel mogelijk aan bij de opleiding van je keuze.</w:t>
      </w:r>
    </w:p>
    <w:p>
      <w:pPr>
        <w:pStyle w:val="Kop3"/>
        <w:rPr>
          <w:u w:val="single"/>
        </w:rPr>
      </w:pPr>
      <w:r>
        <w:rPr>
          <w:u w:val="single"/>
        </w:rPr>
        <w:t>Wanneer zijn de open dagen op de verschillende instellingen?</w:t>
      </w:r>
    </w:p>
    <w:p>
      <w:pPr>
        <w:pStyle w:val="Kop3"/>
        <w:rPr/>
      </w:pPr>
      <w:r>
        <w:rPr/>
        <w:t>Alle hogescholen en universiteiten houden open dagen. Daar ontvang je informatie over verschillende studies. Open dagen zijn goed ter oriëntatie en om een eerste indruk te krijgen. Een actueel overzicht van alle open dagen vind je hier(@http://www.studiekeuze123.nl/open_dagen/).</w:t>
      </w:r>
    </w:p>
    <w:p>
      <w:pPr>
        <w:pStyle w:val="Kop3"/>
        <w:rPr>
          <w:u w:val="single"/>
        </w:rPr>
      </w:pPr>
      <w:r>
        <w:rPr>
          <w:u w:val="single"/>
        </w:rPr>
        <w:t>Hoe meld ik me aan voor een studie?</w:t>
      </w:r>
    </w:p>
    <w:p>
      <w:pPr>
        <w:pStyle w:val="Kop3"/>
        <w:rPr>
          <w:u w:val="none"/>
        </w:rPr>
      </w:pPr>
      <w:r>
        <w:rPr>
          <w:u w:val="none"/>
        </w:rPr>
        <w:t>1. Inschrijven voor je opleiding in Studielink tot en met 1 mei. Vraag hiervoor een DigiD code aan. Let op, dit kan 5 dagen duren!</w:t>
      </w:r>
    </w:p>
    <w:p>
      <w:pPr>
        <w:pStyle w:val="Kop3"/>
        <w:rPr>
          <w:u w:val="none"/>
        </w:rPr>
      </w:pPr>
      <w:r>
        <w:rPr>
          <w:u w:val="none"/>
        </w:rPr>
      </w:r>
    </w:p>
    <w:p>
      <w:pPr>
        <w:pStyle w:val="Kop3"/>
        <w:rPr>
          <w:u w:val="none"/>
        </w:rPr>
      </w:pPr>
      <w:r>
        <w:rPr>
          <w:u w:val="none"/>
        </w:rPr>
        <w:t>Als je een opleiding wilt gaan volgen met decentrale selectie: kijk voor de aanmeldingsdeadline op de website van jouw instelling.</w:t>
      </w:r>
    </w:p>
    <w:p>
      <w:pPr>
        <w:pStyle w:val="Kop3"/>
        <w:rPr>
          <w:u w:val="none"/>
        </w:rPr>
      </w:pPr>
      <w:r>
        <w:rPr>
          <w:u w:val="none"/>
        </w:rPr>
        <w:t>Als je een opleiding wilt gaan volgen met centrale selectie (loting): meld je in Studielink aan tot en met 15 mei.</w:t>
      </w:r>
    </w:p>
    <w:p>
      <w:pPr>
        <w:pStyle w:val="Kop3"/>
        <w:rPr>
          <w:u w:val="none"/>
        </w:rPr>
      </w:pPr>
      <w:r>
        <w:rPr>
          <w:u w:val="none"/>
        </w:rPr>
        <w:t>2. Inschrijven voor de studiekeuzecheck bij jouw instelling(en) (dit mag voor één lotingstudie en maximaal drie andere opleidingen). De check kan verschillende vormen hebben zoals proefstuderen en/of een studiekeuzegesprek. Je instelling kan je verplichten de studiekeuzecheck te volgen. Meer informatie over de studiekeuzecheck vind je bij de instellingen. Hou de informatie van je opleiding(en) in de gaten voor aanmeldingsdeadlines.</w:t>
      </w:r>
    </w:p>
    <w:p>
      <w:pPr>
        <w:pStyle w:val="Kop3"/>
        <w:rPr>
          <w:u w:val="none"/>
        </w:rPr>
      </w:pPr>
      <w:r>
        <w:rPr>
          <w:u w:val="none"/>
        </w:rPr>
      </w:r>
    </w:p>
    <w:p>
      <w:pPr>
        <w:pStyle w:val="Kop3"/>
        <w:rPr>
          <w:u w:val="none"/>
        </w:rPr>
      </w:pPr>
      <w:r>
        <w:rPr>
          <w:u w:val="none"/>
        </w:rPr>
        <w:t>3. Inschrijven bij mijnDUO voor je studiefinanciering  (lening, aanvullende beurs, OV-kaart). Let op, ook hier heb je je DigiD code nodig.</w:t>
      </w:r>
    </w:p>
    <w:p>
      <w:pPr>
        <w:pStyle w:val="Kop3"/>
        <w:rPr>
          <w:u w:val="none"/>
        </w:rPr>
      </w:pPr>
      <w:r>
        <w:rPr>
          <w:u w:val="none"/>
        </w:rPr>
      </w:r>
    </w:p>
    <w:p>
      <w:pPr>
        <w:pStyle w:val="Kop3"/>
        <w:rPr>
          <w:u w:val="none"/>
        </w:rPr>
      </w:pPr>
      <w:r>
        <w:rPr>
          <w:u w:val="none"/>
        </w:rPr>
        <w:t>4. Wil je hierna toch een andere studie kiezen? Dan kan dat tot 1 september. Dit toelatingsrecht geldt niet als je je ná 1 mei voor het eerst aanmeldt en wanneer je niet de studiekeuzecheck hebt gedaan als die voor de opleiding van jou keuze verplicht is. Heb je je later aangemeld, dan beslist de opleiding over toelating.</w:t>
      </w:r>
    </w:p>
    <w:p>
      <w:pPr>
        <w:pStyle w:val="Kop3"/>
        <w:rPr>
          <w:u w:val="single"/>
        </w:rPr>
      </w:pPr>
      <w:r>
        <w:rPr>
          <w:u w:val="single"/>
        </w:rPr>
        <w:t>Waar moet ik bij het aanmelden allemaal op letten?</w:t>
      </w:r>
    </w:p>
    <w:p>
      <w:pPr>
        <w:pStyle w:val="Kop3"/>
        <w:rPr>
          <w:u w:val="none"/>
        </w:rPr>
      </w:pPr>
      <w:r>
        <w:rPr>
          <w:u w:val="none"/>
        </w:rPr>
        <w:t>Om toegang te krijgen tot de centrale loting of decentrale loting moet je op tijd je aanmelding bij studielink hebben ingediend. Voor iedere andere opleiding moet je aanmelding vóór 1 mei hebben ingediend. Denk eraan dat je hiervoor een geldig DigiD met sms-functie voor nodig hebt (het duurt minimaal 5 dagen om die aan te vragen). Wanneer je dit hebt gedaan heb je recht op een studiekeuzeactiviteit en een studiekeuzeadvies. Je kunt bij de instelling waar je je hebt ingeschreven aanmelden voor deze zogenoemde studiekeuzecheck. In totaal mag je bij drie opleidingen, eventueel bij verschillende onderwijs instellingen, de studiekeuzecheck doen. De studiekeuzecheck is gratis en kan door de instelling verplicht worden gesteld.</w:t>
      </w:r>
    </w:p>
    <w:p>
      <w:pPr>
        <w:pStyle w:val="Kop3"/>
        <w:rPr>
          <w:u w:val="single"/>
        </w:rPr>
      </w:pPr>
      <w:r>
        <w:rPr>
          <w:u w:val="single"/>
        </w:rPr>
        <w:t>Wat is een studiebijsluiter?</w:t>
      </w:r>
    </w:p>
    <w:p>
      <w:pPr>
        <w:pStyle w:val="Kop3"/>
        <w:rPr>
          <w:u w:val="none"/>
        </w:rPr>
      </w:pPr>
      <w:r>
        <w:rPr>
          <w:u w:val="none"/>
        </w:rPr>
        <w:t>De studiebijsluiter is een middel waarmee je snel een beeld kunt krijgen van opleidingen ze eenvoudig kunt vergelijken.  Je vindt er informatie in over een aantal standaard kenmerken waaronder studententevredenheid, aantallen eerstejaars, studierendement en arbeidsmarktperspectief. Je vindt de studiebijsluiter bij de opleidingsinformatie van de instellingen zelf, online en gedeeltelijk in folders. Daarnaast zijn ze te vinden op www.studiekeuze123.nl.</w:t>
      </w:r>
    </w:p>
    <w:p>
      <w:pPr>
        <w:pStyle w:val="Kop3"/>
        <w:rPr>
          <w:u w:val="single"/>
        </w:rPr>
      </w:pPr>
      <w:r>
        <w:rPr>
          <w:u w:val="single"/>
        </w:rPr>
        <w:t>Wanneer moet ik mij uiterlijk aanmelden voor een opleiding?</w:t>
      </w:r>
    </w:p>
    <w:p>
      <w:pPr>
        <w:pStyle w:val="Kop3"/>
        <w:rPr>
          <w:u w:val="none"/>
        </w:rPr>
      </w:pPr>
      <w:r>
        <w:rPr>
          <w:u w:val="none"/>
        </w:rPr>
        <w:t>De uiterlijke aanmeldingsdatum hangt af van de soort bachelor die je wilt gaan volgen. Wanneer je mee wilt loten voor een opleiding in de centrale loting moet je je uiterlijk  vóór 15 mei inschrijven via studielink. Wanneer je mee wilt doen aan een decentrale selectie moet je je vaak al eerder aanmelden. Deze informatie kun je vinden bij de onderwijsinstelling. Voor iedere andere bachelor opleiding moet je je vóór 1 mei aanmelden bij studielink, om je toelatingsrecht te behouden.</w:t>
      </w:r>
    </w:p>
    <w:p>
      <w:pPr>
        <w:pStyle w:val="Kop3"/>
        <w:rPr>
          <w:u w:val="single"/>
        </w:rPr>
      </w:pPr>
      <w:r>
        <w:rPr>
          <w:u w:val="single"/>
        </w:rPr>
        <w:t>Wat gebeurt er als ik mij te laat aanmeld?</w:t>
      </w:r>
    </w:p>
    <w:p>
      <w:pPr>
        <w:pStyle w:val="Kop3"/>
        <w:rPr>
          <w:u w:val="none"/>
        </w:rPr>
      </w:pPr>
      <w:r>
        <w:rPr>
          <w:u w:val="none"/>
        </w:rPr>
        <w:t>Als je te laat bent met de aanmelding voor centrale loting of decentrale selectie dan mag je hier niet meer aan deelnemen. Als je laat bent met de aanmelding voor iedere andere bacheloropleiding (dus ná 1 mei) dan verlies je zowel het recht op studiekeuzeactiviteiten als het toelatingsrecht. Als student ben je dan nog wel ‘toelaatbaar’. Dit betekent dat de instelling mag beslissing of ze je wel of niet aannemen.</w:t>
      </w:r>
    </w:p>
    <w:p>
      <w:pPr>
        <w:pStyle w:val="Kop3"/>
        <w:rPr>
          <w:u w:val="single"/>
        </w:rPr>
      </w:pPr>
      <w:r>
        <w:rPr>
          <w:u w:val="single"/>
        </w:rPr>
        <w:t>Hoe verplicht zijn de studiekeuzeactiviteiten?</w:t>
      </w:r>
    </w:p>
    <w:p>
      <w:pPr>
        <w:pStyle w:val="Kop3"/>
        <w:rPr>
          <w:u w:val="none"/>
        </w:rPr>
      </w:pPr>
      <w:r>
        <w:rPr>
          <w:u w:val="none"/>
        </w:rPr>
        <w:t>De instelling waar jij je bij hebt ingeschreven kan de studiekeuzeactiviteit verplicht stellen. Indien je niet aanwezig bent bij de (verplichte) studiekeuzeactiviteiten kan je je toelatingsrecht verliezen en bepaald de instelling of je al dan niet mag beginnen aan de opleiding. Iedere instelling heeft echter wel een hardheidsclausule. Deze kan verschillen per instelling en het is dan ook verstandig dit voor jouw instelling na te gaan. Wanneer je vindt dat je een geldige reden voor afwezigheid hebt terwijl de onderwijsinstelling anders oordeelt, kun je hiertegen bezwaar maken.</w:t>
      </w:r>
    </w:p>
    <w:p>
      <w:pPr>
        <w:pStyle w:val="Kop3"/>
        <w:rPr>
          <w:u w:val="single"/>
        </w:rPr>
      </w:pPr>
      <w:r>
        <w:rPr>
          <w:u w:val="single"/>
        </w:rPr>
        <w:t>Wat als ik na 1 mei beslis om een andere studie te willen gaan volgen?</w:t>
      </w:r>
    </w:p>
    <w:p>
      <w:pPr>
        <w:pStyle w:val="Kop3"/>
        <w:rPr>
          <w:u w:val="none"/>
        </w:rPr>
      </w:pPr>
      <w:r>
        <w:rPr>
          <w:u w:val="none"/>
        </w:rPr>
        <w:t>Als je je vóór 1 mei voor een bachelor hebt aangemeld, dan behoud je het toelatingsrecht ook voor opleidingen waarvoor je je na 1 mei aanmeldt. Zo hebben nog de mogelijkheid om – bijvoorbeeld naar aanleiding van een negatief advies van de opleiding waarvoor je je vóór 1 mei had aangemeld, of een uitloting – nog je keuze bij te stellen. Hou er wel rekening mee dat je je toelatingsrecht van je nieuwe keuze kunt verliezen als de opleiding een studiekeuze verplicht stelt en je daar zonder goede reden niet aan mee kunt doen.</w:t>
      </w:r>
    </w:p>
    <w:p>
      <w:pPr>
        <w:pStyle w:val="Kop3"/>
        <w:rPr>
          <w:u w:val="single"/>
        </w:rPr>
      </w:pPr>
      <w:r>
        <w:rPr>
          <w:u w:val="single"/>
        </w:rPr>
        <w:t>Wanneer moet ik me aanmelden voor een tweede keuze naast een studie met loting of selectie?</w:t>
      </w:r>
    </w:p>
    <w:p>
      <w:pPr>
        <w:pStyle w:val="Kop3"/>
        <w:rPr/>
      </w:pPr>
      <w:r>
        <w:rPr/>
        <w:t>Als je je voor 1 mei aanmeldt voor een opleiding, behoud je het toelatingsrecht ook voor opleidingen waarvoor je je daarna aanmeldt – bijvoorbeeld omdat je bent uitgeloot voor de opleiding van je voorkeur. De uiterste aanmelddatum voor studies met een numerus fixus is alleen later, namelijk op 15 mei. Zorg er dus voor dat je je je voor een opleiding inschrijft voor 1 mei zodat je later nog van studie kunt veranderen. Hou er ook rekening mee dat je je toelatingsrecht van je nieuwe keuze kunt verliezen als de opleiding een studiekeuze verplicht stelt en je daar zonder goede reden niet aan mee kunt doen.</w:t>
      </w:r>
    </w:p>
    <w:p>
      <w:pPr>
        <w:pStyle w:val="Kop3"/>
        <w:rPr/>
      </w:pPr>
      <w:r>
        <w:rPr/>
      </w:r>
    </w:p>
    <w:p>
      <w:pPr>
        <w:pStyle w:val="Kop3"/>
        <w:rPr>
          <w:b/>
          <w:b/>
          <w:bCs/>
          <w:u w:val="single"/>
        </w:rPr>
      </w:pPr>
      <w:r>
        <w:rPr>
          <w:b/>
          <w:bCs/>
          <w:u w:val="single"/>
        </w:rPr>
        <w:t>Vragen over de OV-Kaart.</w:t>
      </w:r>
    </w:p>
    <w:p>
      <w:pPr>
        <w:pStyle w:val="Kop3"/>
        <w:rPr>
          <w:b w:val="false"/>
          <w:b w:val="false"/>
          <w:bCs w:val="false"/>
          <w:u w:val="single"/>
        </w:rPr>
      </w:pPr>
      <w:r>
        <w:rPr>
          <w:b w:val="false"/>
          <w:bCs w:val="false"/>
          <w:u w:val="single"/>
        </w:rPr>
        <w:t>Hoe stop ik mijn studenten-OV?</w:t>
      </w:r>
    </w:p>
    <w:p>
      <w:pPr>
        <w:pStyle w:val="Kop3"/>
        <w:rPr>
          <w:b w:val="false"/>
          <w:b w:val="false"/>
          <w:bCs w:val="false"/>
          <w:u w:val="none"/>
        </w:rPr>
      </w:pPr>
      <w:r>
        <w:rPr>
          <w:b w:val="false"/>
          <w:bCs w:val="false"/>
          <w:u w:val="none"/>
        </w:rPr>
      </w:r>
    </w:p>
    <w:p>
      <w:pPr>
        <w:pStyle w:val="Kop3"/>
        <w:rPr>
          <w:b w:val="false"/>
          <w:b w:val="false"/>
          <w:bCs w:val="false"/>
          <w:u w:val="none"/>
        </w:rPr>
      </w:pPr>
      <w:r>
        <w:rPr>
          <w:b w:val="false"/>
          <w:bCs w:val="false"/>
          <w:u w:val="none"/>
        </w:rPr>
        <w:t>Zet je studentenreisproduct stop bij een OV-automaat.</w:t>
      </w:r>
    </w:p>
    <w:p>
      <w:pPr>
        <w:pStyle w:val="Kop3"/>
        <w:rPr>
          <w:b w:val="false"/>
          <w:b w:val="false"/>
          <w:bCs w:val="false"/>
          <w:u w:val="none"/>
        </w:rPr>
      </w:pPr>
      <w:r>
        <w:rPr>
          <w:b w:val="false"/>
          <w:bCs w:val="false"/>
          <w:u w:val="none"/>
        </w:rPr>
        <w:t>Controleer na een week of het stopzetten is gelukt door in te loggen op Mijn DUO.</w:t>
      </w:r>
    </w:p>
    <w:p>
      <w:pPr>
        <w:pStyle w:val="Kop3"/>
        <w:rPr>
          <w:b w:val="false"/>
          <w:b w:val="false"/>
          <w:bCs w:val="false"/>
          <w:u w:val="none"/>
        </w:rPr>
      </w:pPr>
      <w:r>
        <w:rPr>
          <w:b w:val="false"/>
          <w:bCs w:val="false"/>
          <w:u w:val="none"/>
        </w:rPr>
        <w:t>Voor meer informatie over het stopzetten van het studenten-OV en hulp bij problemen met het stopzetten kun je hier terecht.</w:t>
      </w:r>
    </w:p>
    <w:p>
      <w:pPr>
        <w:pStyle w:val="Kop3"/>
        <w:rPr>
          <w:b w:val="false"/>
          <w:b w:val="false"/>
          <w:bCs w:val="false"/>
          <w:u w:val="single"/>
        </w:rPr>
      </w:pPr>
      <w:r>
        <w:rPr>
          <w:b w:val="false"/>
          <w:bCs w:val="false"/>
          <w:u w:val="single"/>
        </w:rPr>
        <w:t>Heb ik als mbo’er recht op studenten-OV onder 18 jaar?</w:t>
      </w:r>
    </w:p>
    <w:p>
      <w:pPr>
        <w:pStyle w:val="Kop3"/>
        <w:rPr>
          <w:b w:val="false"/>
          <w:b w:val="false"/>
          <w:bCs w:val="false"/>
          <w:u w:val="none"/>
        </w:rPr>
      </w:pPr>
      <w:r>
        <w:rPr>
          <w:b w:val="false"/>
          <w:bCs w:val="false"/>
          <w:u w:val="none"/>
        </w:rPr>
      </w:r>
    </w:p>
    <w:p>
      <w:pPr>
        <w:pStyle w:val="Kop3"/>
        <w:rPr>
          <w:b w:val="false"/>
          <w:b w:val="false"/>
          <w:bCs w:val="false"/>
          <w:u w:val="none"/>
        </w:rPr>
      </w:pPr>
      <w:r>
        <w:rPr>
          <w:b w:val="false"/>
          <w:bCs w:val="false"/>
          <w:u w:val="none"/>
        </w:rPr>
        <w:t>Mbo’ers die jonger zijn dan 18 jaar krijgen vanaf september 2017 recht op een studenten-OV.</w:t>
      </w:r>
    </w:p>
    <w:p>
      <w:pPr>
        <w:pStyle w:val="Kop3"/>
        <w:rPr>
          <w:b w:val="false"/>
          <w:b w:val="false"/>
          <w:bCs w:val="false"/>
          <w:u w:val="none"/>
        </w:rPr>
      </w:pPr>
      <w:r>
        <w:rPr>
          <w:b w:val="false"/>
          <w:bCs w:val="false"/>
          <w:u w:val="none"/>
        </w:rPr>
      </w:r>
    </w:p>
    <w:p>
      <w:pPr>
        <w:pStyle w:val="Kop3"/>
        <w:rPr>
          <w:b w:val="false"/>
          <w:b w:val="false"/>
          <w:bCs w:val="false"/>
          <w:u w:val="none"/>
        </w:rPr>
      </w:pPr>
      <w:r>
        <w:rPr>
          <w:b w:val="false"/>
          <w:bCs w:val="false"/>
          <w:u w:val="none"/>
        </w:rPr>
        <w:t xml:space="preserve">Het ISO is de landelijke vertegenwoordiger van studenten uit het hoger onderwijs. Met vragen over studeren in het mbo kun je terecht bij het JOB, de vertegenwoordiger van MBO studenten. Hier vind je hun contactgegevens: </w:t>
      </w:r>
      <w:hyperlink r:id="rId2">
        <w:r>
          <w:rPr>
            <w:rStyle w:val="Internetkoppeling"/>
            <w:b w:val="false"/>
            <w:bCs w:val="false"/>
            <w:u w:val="none"/>
          </w:rPr>
          <w:t>http://www.jobmbo.nl/</w:t>
        </w:r>
      </w:hyperlink>
    </w:p>
    <w:p>
      <w:pPr>
        <w:pStyle w:val="Kop3"/>
        <w:rPr>
          <w:b w:val="false"/>
          <w:b w:val="false"/>
          <w:bCs w:val="false"/>
          <w:u w:val="single"/>
        </w:rPr>
      </w:pPr>
      <w:r>
        <w:rPr>
          <w:b w:val="false"/>
          <w:bCs w:val="false"/>
          <w:u w:val="single"/>
        </w:rPr>
        <w:t>Heb ik recht op studenten-OV onder 18 jaar?</w:t>
      </w:r>
    </w:p>
    <w:p>
      <w:pPr>
        <w:pStyle w:val="Kop3"/>
        <w:rPr>
          <w:b w:val="false"/>
          <w:b w:val="false"/>
          <w:bCs w:val="false"/>
          <w:u w:val="none"/>
        </w:rPr>
      </w:pPr>
      <w:r>
        <w:rPr>
          <w:b w:val="false"/>
          <w:bCs w:val="false"/>
          <w:u w:val="none"/>
        </w:rPr>
      </w:r>
    </w:p>
    <w:p>
      <w:pPr>
        <w:pStyle w:val="Kop3"/>
        <w:rPr>
          <w:b w:val="false"/>
          <w:b w:val="false"/>
          <w:bCs w:val="false"/>
          <w:u w:val="none"/>
        </w:rPr>
      </w:pPr>
      <w:r>
        <w:rPr>
          <w:b w:val="false"/>
          <w:bCs w:val="false"/>
          <w:u w:val="none"/>
        </w:rPr>
        <w:t>In het hoger onderwijs is er geen minimumleeftijd voor het ontvangen van studiefinanciering.</w:t>
      </w:r>
    </w:p>
    <w:p>
      <w:pPr>
        <w:pStyle w:val="Kop3"/>
        <w:rPr>
          <w:b w:val="false"/>
          <w:b w:val="false"/>
          <w:bCs w:val="false"/>
          <w:u w:val="none"/>
        </w:rPr>
      </w:pPr>
      <w:r>
        <w:rPr>
          <w:b w:val="false"/>
          <w:bCs w:val="false"/>
          <w:u w:val="none"/>
        </w:rPr>
      </w:r>
    </w:p>
    <w:p>
      <w:pPr>
        <w:pStyle w:val="Kop3"/>
        <w:rPr>
          <w:b w:val="false"/>
          <w:b w:val="false"/>
          <w:bCs w:val="false"/>
          <w:u w:val="none"/>
        </w:rPr>
      </w:pPr>
      <w:r>
        <w:rPr>
          <w:b w:val="false"/>
          <w:bCs w:val="false"/>
          <w:u w:val="none"/>
        </w:rPr>
        <w:t>Als je nog geen 18 bent als je begint met studeren krijg je recht op studiefinanciering (lening, studenten-OV en evt. aanvullende beurs) per het eerste kwartaal nadat je opleiding begint, dit is 1 oktober.  Dit geldt ook als je per 1 september met een opleiding begint en 18 jaar wordt tussen 1 juli en 1 september. Tot die tijd ontvangen je ouders nog kinderbijslag voor jou. Daarna vervalt het recht op kinderbijslag.</w:t>
      </w:r>
    </w:p>
    <w:p>
      <w:pPr>
        <w:pStyle w:val="Kop3"/>
        <w:rPr>
          <w:b w:val="false"/>
          <w:b w:val="false"/>
          <w:bCs w:val="false"/>
          <w:u w:val="none"/>
        </w:rPr>
      </w:pPr>
      <w:r>
        <w:rPr>
          <w:b w:val="false"/>
          <w:bCs w:val="false"/>
          <w:u w:val="none"/>
        </w:rPr>
      </w:r>
    </w:p>
    <w:p>
      <w:pPr>
        <w:pStyle w:val="Kop3"/>
        <w:rPr>
          <w:b w:val="false"/>
          <w:b w:val="false"/>
          <w:bCs w:val="false"/>
          <w:u w:val="none"/>
        </w:rPr>
      </w:pPr>
      <w:r>
        <w:rPr>
          <w:b w:val="false"/>
          <w:bCs w:val="false"/>
          <w:u w:val="none"/>
        </w:rPr>
        <w:t>Omdat dit eigenlijk een onwenselijke situatie is, verandert de regeling per 1 september 2017. Vanaf dan kunnen studenten onder de 18 jaar direct vanaf de start studiefinanciering ontvangen.</w:t>
      </w:r>
    </w:p>
    <w:p>
      <w:pPr>
        <w:pStyle w:val="Kop3"/>
        <w:rPr>
          <w:b w:val="false"/>
          <w:b w:val="false"/>
          <w:bCs w:val="false"/>
          <w:u w:val="single"/>
        </w:rPr>
      </w:pPr>
      <w:r>
        <w:rPr>
          <w:b w:val="false"/>
          <w:bCs w:val="false"/>
          <w:u w:val="single"/>
        </w:rPr>
        <w:t>Wanneer moet ik mijn OV-studentenkaart stopzetten?</w:t>
      </w:r>
    </w:p>
    <w:p>
      <w:pPr>
        <w:pStyle w:val="Kop3"/>
        <w:rPr>
          <w:b w:val="false"/>
          <w:b w:val="false"/>
          <w:bCs w:val="false"/>
          <w:u w:val="none"/>
        </w:rPr>
      </w:pPr>
      <w:r>
        <w:rPr>
          <w:b w:val="false"/>
          <w:bCs w:val="false"/>
          <w:u w:val="none"/>
        </w:rPr>
        <w:t>Voor het stopzetten van je OV-studentenkaart moet je langs een ophaalautomaat. Doe dit  uiterlijk op de 5e werkdag van de maand dat je hier geen recht meer op hebt. Dit geldt niet  alleen voor mensen die zich hebben uitgeschreven voor hun studie maar ook als je al langer  dan de nominale studieduur + 1 jaar van de OV-studentenkaart gebruikt maakt. Het niet  tijdig stopzetten van de  OV-studentenkaart levert een boete van €97,- per twee weken op.</w:t>
      </w:r>
    </w:p>
    <w:p>
      <w:pPr>
        <w:pStyle w:val="Kop3"/>
        <w:rPr>
          <w:b w:val="false"/>
          <w:b w:val="false"/>
          <w:bCs w:val="false"/>
          <w:u w:val="none"/>
        </w:rPr>
      </w:pPr>
      <w:r>
        <w:rPr>
          <w:b w:val="false"/>
          <w:bCs w:val="false"/>
          <w:u w:val="none"/>
        </w:rPr>
      </w:r>
    </w:p>
    <w:p>
      <w:pPr>
        <w:pStyle w:val="Kop3"/>
        <w:rPr>
          <w:b w:val="false"/>
          <w:b w:val="false"/>
          <w:bCs w:val="false"/>
          <w:u w:val="none"/>
        </w:rPr>
      </w:pPr>
      <w:r>
        <w:rPr>
          <w:b w:val="false"/>
          <w:bCs w:val="false"/>
          <w:u w:val="none"/>
        </w:rPr>
        <w:t>Vanaf twee dagen (maar wel binnen drie maanden) na het  opzeggen van je OV-studentenkaart kun je  een gratis Dal Voordeel abonnement of €50,- korting op een ander NS-abonnement naar keuze aanvragen. Meer informatie over het stopzetten van je OV-studentenkaart vind je hier.</w:t>
      </w:r>
    </w:p>
    <w:p>
      <w:pPr>
        <w:pStyle w:val="Kop3"/>
        <w:rPr>
          <w:b w:val="false"/>
          <w:b w:val="false"/>
          <w:bCs w:val="false"/>
          <w:u w:val="none"/>
        </w:rPr>
      </w:pPr>
      <w:r>
        <w:rPr>
          <w:b w:val="false"/>
          <w:bCs w:val="false"/>
          <w:u w:val="none"/>
        </w:rPr>
        <w:t>Voor het stopzetten van je OV-studentenkaart moet je langs een ophaalautomaat. Doe dit  uiterlijk op de 5e werkdag van de maand dat je hier geen recht meer op hebt. Dit geldt niet  alleen voor mensen die zich hebben uitgeschreven voor hun studie maar ook als je al langer  dan de nominale studieduur + 1 jaar van de OV-studentenkaart gebruikt maakt. Het niet  tijdig stopzetten van de  OV-studentenkaart levert een boete van €97,- per twee weken op.</w:t>
      </w:r>
    </w:p>
    <w:p>
      <w:pPr>
        <w:pStyle w:val="Kop3"/>
        <w:rPr>
          <w:b w:val="false"/>
          <w:b w:val="false"/>
          <w:bCs w:val="false"/>
          <w:u w:val="none"/>
        </w:rPr>
      </w:pPr>
      <w:r>
        <w:rPr>
          <w:b w:val="false"/>
          <w:bCs w:val="false"/>
          <w:u w:val="none"/>
        </w:rPr>
      </w:r>
    </w:p>
    <w:p>
      <w:pPr>
        <w:pStyle w:val="Kop3"/>
        <w:rPr>
          <w:b w:val="false"/>
          <w:b w:val="false"/>
          <w:bCs w:val="false"/>
          <w:u w:val="none"/>
        </w:rPr>
      </w:pPr>
      <w:r>
        <w:rPr>
          <w:b w:val="false"/>
          <w:bCs w:val="false"/>
          <w:u w:val="none"/>
        </w:rPr>
        <w:t>Vanaf twee dagen (maar wel binnen drie maanden) na het  opzeggen van je OV-studentenkaart kun je  een gratis Dal Voordeel abonnement of €50,- korting op een ander NS-abonnement naar keuze aanvragen. Meer informatie over het stopzetten van je OV-studentenkaart vind je hier.</w:t>
      </w:r>
    </w:p>
    <w:p>
      <w:pPr>
        <w:pStyle w:val="Kop3"/>
        <w:spacing w:before="240" w:after="120"/>
        <w:rPr>
          <w:b w:val="false"/>
          <w:b w:val="false"/>
          <w:bCs w:val="false"/>
          <w:u w:val="none"/>
        </w:rPr>
      </w:pPr>
      <w:r>
        <w:rPr>
          <w:b w:val="false"/>
          <w:bCs w:val="false"/>
          <w:u w:val="none"/>
        </w:rPr>
        <w:t>De prestatieregeling blijft bestaan voor de aanvullende beurs en de OV-studentenkaart. Je zult dus (nog steeds) binnen tien jaar je diploma moeten halen om de kosten van deze twee ‘producten’ om te laten zetten in een gift.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Verdana">
    <w:altName w:val="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nl-NL"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SimSun" w:cs="Arial"/>
      <w:color w:val="00000A"/>
      <w:sz w:val="24"/>
      <w:szCs w:val="24"/>
      <w:lang w:val="nl-NL" w:eastAsia="zh-CN" w:bidi="hi-IN"/>
    </w:rPr>
  </w:style>
  <w:style w:type="paragraph" w:styleId="Kop2">
    <w:name w:val="Kop 2"/>
    <w:basedOn w:val="Kop"/>
    <w:next w:val="Tekstblok"/>
    <w:pPr>
      <w:spacing w:before="200" w:after="120"/>
      <w:outlineLvl w:val="1"/>
    </w:pPr>
    <w:rPr>
      <w:rFonts w:ascii="Liberation Serif" w:hAnsi="Liberation Serif" w:eastAsia="SimSun" w:cs="Arial"/>
      <w:b/>
      <w:bCs/>
      <w:sz w:val="36"/>
      <w:szCs w:val="36"/>
    </w:rPr>
  </w:style>
  <w:style w:type="paragraph" w:styleId="Kop3">
    <w:name w:val="Kop 3"/>
    <w:basedOn w:val="Kop"/>
    <w:pPr/>
    <w:rPr/>
  </w:style>
  <w:style w:type="paragraph" w:styleId="Kop4">
    <w:name w:val="Kop 4"/>
    <w:basedOn w:val="Kop"/>
    <w:pPr/>
    <w:rPr/>
  </w:style>
  <w:style w:type="character" w:styleId="Internetkoppeling">
    <w:name w:val="Internetkoppeling"/>
    <w:rPr>
      <w:color w:val="000080"/>
      <w:u w:val="single"/>
      <w:lang w:val="zxx" w:eastAsia="zxx" w:bidi="zxx"/>
    </w:rPr>
  </w:style>
  <w:style w:type="character" w:styleId="Opsommingstekens">
    <w:name w:val="Opsommingstekens"/>
    <w:qFormat/>
    <w:rPr>
      <w:rFonts w:ascii="OpenSymbol" w:hAnsi="OpenSymbol" w:eastAsia="OpenSymbol" w:cs="OpenSymbol"/>
    </w:rPr>
  </w:style>
  <w:style w:type="character" w:styleId="ListLabel1">
    <w:name w:val="ListLabel 1"/>
    <w:qFormat/>
    <w:rPr>
      <w:rFonts w:ascii="Verdana;Arial;sans-serif" w:hAnsi="Verdana;Arial;sans-serif"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Kop">
    <w:name w:val="Kop"/>
    <w:basedOn w:val="Normal"/>
    <w:next w:val="Tekstblok"/>
    <w:qFormat/>
    <w:pPr>
      <w:keepNext/>
      <w:spacing w:before="240" w:after="120"/>
    </w:pPr>
    <w:rPr>
      <w:rFonts w:ascii="Liberation Sans" w:hAnsi="Liberation Sans" w:eastAsia="Microsoft YaHei" w:cs="Arial"/>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Arial"/>
    </w:rPr>
  </w:style>
  <w:style w:type="paragraph" w:styleId="Bijschrift">
    <w:name w:val="Bijschrift"/>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obmbo.n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LibreOffice/5.1.1.3$Windows_x86 LibreOffice_project/89f508ef3ecebd2cfb8e1def0f0ba9a803b88a6d</Application>
  <Pages>5</Pages>
  <Words>1516</Words>
  <Characters>7924</Characters>
  <CharactersWithSpaces>9417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2016-04-26T10:55:50Z</dcterms:created>
  <dc:creator/>
  <dc:description/>
  <dc:language>nl-NL</dc:language>
  <cp:lastModifiedBy/>
  <dcterms:modified xsi:type="dcterms:W3CDTF">2016-05-17T13:02:23Z</dcterms:modified>
  <cp:revision>3</cp:revision>
  <dc:subject/>
  <dc:title/>
</cp:coreProperties>
</file>