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C3AA4" w14:textId="77777777" w:rsidR="00A14FE3" w:rsidRDefault="00A14FE3" w:rsidP="00646A14">
      <w:pPr>
        <w:ind w:left="960" w:hanging="960"/>
        <w:rPr>
          <w:b/>
          <w:sz w:val="18"/>
          <w:szCs w:val="22"/>
        </w:rPr>
      </w:pPr>
    </w:p>
    <w:p w14:paraId="467C3AA9" w14:textId="46873BE6" w:rsidR="00A14FE3" w:rsidRPr="00646A14" w:rsidRDefault="00AA585D" w:rsidP="00646A14">
      <w:pPr>
        <w:ind w:left="1800" w:hanging="1800"/>
        <w:rPr>
          <w:b/>
        </w:rPr>
      </w:pPr>
      <w:r w:rsidRPr="00646A14">
        <w:rPr>
          <w:b/>
        </w:rPr>
        <w:t>MANUSCRIPT</w:t>
      </w:r>
      <w:r w:rsidR="00A14FE3" w:rsidRPr="00646A14">
        <w:t xml:space="preserve">: </w:t>
      </w:r>
      <w:r w:rsidRPr="00646A14">
        <w:t xml:space="preserve"> </w:t>
      </w:r>
      <w:r w:rsidR="00C518A9" w:rsidRPr="00646A14">
        <w:rPr>
          <w:color w:val="000000" w:themeColor="text1"/>
          <w:sz w:val="28"/>
          <w:szCs w:val="28"/>
        </w:rPr>
        <w:t>A unifying framework for understanding ecological and evolutionary population connectivity</w:t>
      </w:r>
    </w:p>
    <w:p w14:paraId="467C3AAA" w14:textId="77777777" w:rsidR="00A14FE3" w:rsidRDefault="00A14FE3" w:rsidP="00A14FE3">
      <w:pPr>
        <w:rPr>
          <w:sz w:val="12"/>
          <w:szCs w:val="16"/>
        </w:rPr>
      </w:pPr>
    </w:p>
    <w:p w14:paraId="589DCEF5" w14:textId="77777777" w:rsidR="00646A14" w:rsidRDefault="00646A14" w:rsidP="00A14FE3">
      <w:pPr>
        <w:rPr>
          <w:sz w:val="12"/>
          <w:szCs w:val="16"/>
        </w:rPr>
      </w:pPr>
    </w:p>
    <w:p w14:paraId="467C3AAB" w14:textId="7F6DD0D0" w:rsidR="00A14FE3" w:rsidRDefault="00A14FE3" w:rsidP="00A14FE3">
      <w:pPr>
        <w:rPr>
          <w:sz w:val="22"/>
          <w:szCs w:val="22"/>
        </w:rPr>
      </w:pPr>
      <w:r>
        <w:rPr>
          <w:sz w:val="22"/>
          <w:szCs w:val="22"/>
        </w:rPr>
        <w:t xml:space="preserve">We are contacting you as you have been listed as a potential co-author on the above manuscript. </w:t>
      </w:r>
      <w:r w:rsidR="008D4C51">
        <w:rPr>
          <w:sz w:val="22"/>
          <w:szCs w:val="22"/>
        </w:rPr>
        <w:t xml:space="preserve">As a team we agreed </w:t>
      </w:r>
      <w:r>
        <w:rPr>
          <w:sz w:val="22"/>
          <w:szCs w:val="22"/>
        </w:rPr>
        <w:t xml:space="preserve">that co-authorship requires roughly 2-3 contributions below, the appropriate minimum depending on individual circumstances. Note that some contributions that are often relegated to the acknowledgments section are included, but that those who contribute in only one category would be placed in the acknowledgments. </w:t>
      </w:r>
    </w:p>
    <w:p w14:paraId="4B449518" w14:textId="77777777" w:rsidR="00A05A32" w:rsidRDefault="00A05A32" w:rsidP="00A14FE3">
      <w:pPr>
        <w:rPr>
          <w:sz w:val="22"/>
          <w:szCs w:val="22"/>
        </w:rPr>
      </w:pPr>
    </w:p>
    <w:p w14:paraId="467C3AAD" w14:textId="77777777" w:rsidR="00A14FE3" w:rsidRDefault="00A14FE3" w:rsidP="00A14FE3">
      <w:pPr>
        <w:rPr>
          <w:sz w:val="10"/>
          <w:szCs w:val="22"/>
        </w:rPr>
      </w:pPr>
    </w:p>
    <w:p w14:paraId="467C3AAE" w14:textId="7823BF4B" w:rsidR="00A14FE3" w:rsidRDefault="00C518A9" w:rsidP="00A14FE3">
      <w:pPr>
        <w:rPr>
          <w:sz w:val="22"/>
          <w:szCs w:val="22"/>
        </w:rPr>
      </w:pPr>
      <w:r>
        <w:rPr>
          <w:sz w:val="22"/>
          <w:szCs w:val="22"/>
        </w:rPr>
        <w:t>Please</w:t>
      </w:r>
      <w:r w:rsidR="00A14FE3">
        <w:rPr>
          <w:sz w:val="22"/>
          <w:szCs w:val="22"/>
        </w:rPr>
        <w:t xml:space="preserve"> fill in the table below with the description of your contributions for each activity that applies. </w:t>
      </w:r>
    </w:p>
    <w:p w14:paraId="2ADFE8C2" w14:textId="77777777" w:rsidR="00646A14" w:rsidRDefault="00646A14" w:rsidP="00A14FE3">
      <w:pPr>
        <w:rPr>
          <w:sz w:val="22"/>
          <w:szCs w:val="22"/>
        </w:rPr>
      </w:pPr>
    </w:p>
    <w:p w14:paraId="467C3AB0" w14:textId="047EB571" w:rsidR="00A14FE3" w:rsidRPr="00646A14" w:rsidRDefault="00646A14" w:rsidP="00646A14">
      <w:pPr>
        <w:rPr>
          <w:b/>
          <w:bCs/>
          <w:i/>
          <w:color w:val="FF0000"/>
          <w:sz w:val="22"/>
          <w:szCs w:val="22"/>
        </w:rPr>
      </w:pPr>
      <w:r w:rsidRPr="00646A14">
        <w:rPr>
          <w:b/>
          <w:bCs/>
          <w:sz w:val="22"/>
          <w:szCs w:val="22"/>
        </w:rPr>
        <w:t xml:space="preserve">I, __________________________, contributed to the manuscript by: </w:t>
      </w:r>
    </w:p>
    <w:p w14:paraId="467C3AB1" w14:textId="77777777" w:rsidR="00A14FE3" w:rsidRDefault="00A14FE3" w:rsidP="00A14FE3">
      <w:pPr>
        <w:rPr>
          <w:i/>
          <w:sz w:val="16"/>
          <w:szCs w:val="16"/>
        </w:rPr>
      </w:pPr>
    </w:p>
    <w:tbl>
      <w:tblPr>
        <w:tblW w:w="10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5"/>
        <w:gridCol w:w="5123"/>
      </w:tblGrid>
      <w:tr w:rsidR="00A14FE3" w14:paraId="467C3AB4" w14:textId="77777777" w:rsidTr="00A05A32">
        <w:tc>
          <w:tcPr>
            <w:tcW w:w="4945" w:type="dxa"/>
            <w:tcBorders>
              <w:top w:val="single" w:sz="4" w:space="0" w:color="auto"/>
              <w:left w:val="single" w:sz="4" w:space="0" w:color="auto"/>
              <w:bottom w:val="single" w:sz="4" w:space="0" w:color="auto"/>
              <w:right w:val="single" w:sz="4" w:space="0" w:color="auto"/>
            </w:tcBorders>
            <w:shd w:val="clear" w:color="auto" w:fill="E6E6E6"/>
            <w:hideMark/>
          </w:tcPr>
          <w:p w14:paraId="467C3AB2" w14:textId="77777777" w:rsidR="00A14FE3" w:rsidRDefault="00A14FE3">
            <w:pPr>
              <w:rPr>
                <w:b/>
                <w:sz w:val="22"/>
                <w:szCs w:val="22"/>
              </w:rPr>
            </w:pPr>
            <w:r>
              <w:rPr>
                <w:b/>
                <w:sz w:val="22"/>
                <w:szCs w:val="22"/>
              </w:rPr>
              <w:t>Activity</w:t>
            </w:r>
          </w:p>
        </w:tc>
        <w:tc>
          <w:tcPr>
            <w:tcW w:w="5123" w:type="dxa"/>
            <w:tcBorders>
              <w:top w:val="single" w:sz="4" w:space="0" w:color="auto"/>
              <w:left w:val="single" w:sz="4" w:space="0" w:color="auto"/>
              <w:bottom w:val="single" w:sz="4" w:space="0" w:color="auto"/>
              <w:right w:val="single" w:sz="4" w:space="0" w:color="auto"/>
            </w:tcBorders>
            <w:shd w:val="clear" w:color="auto" w:fill="E6E6E6"/>
            <w:hideMark/>
          </w:tcPr>
          <w:p w14:paraId="467C3AB3" w14:textId="77777777" w:rsidR="00A14FE3" w:rsidRDefault="00A14FE3">
            <w:pPr>
              <w:rPr>
                <w:b/>
                <w:sz w:val="22"/>
                <w:szCs w:val="22"/>
              </w:rPr>
            </w:pPr>
            <w:r>
              <w:rPr>
                <w:b/>
                <w:sz w:val="22"/>
                <w:szCs w:val="22"/>
              </w:rPr>
              <w:t>Your level of contribution</w:t>
            </w:r>
          </w:p>
        </w:tc>
      </w:tr>
      <w:tr w:rsidR="00A14FE3" w14:paraId="467C3AB7" w14:textId="77777777" w:rsidTr="00A05A32">
        <w:tc>
          <w:tcPr>
            <w:tcW w:w="4945" w:type="dxa"/>
            <w:tcBorders>
              <w:top w:val="single" w:sz="4" w:space="0" w:color="auto"/>
              <w:left w:val="single" w:sz="4" w:space="0" w:color="auto"/>
              <w:bottom w:val="single" w:sz="4" w:space="0" w:color="auto"/>
              <w:right w:val="single" w:sz="4" w:space="0" w:color="auto"/>
            </w:tcBorders>
            <w:hideMark/>
          </w:tcPr>
          <w:p w14:paraId="467C3AB5" w14:textId="77777777" w:rsidR="00A14FE3" w:rsidRDefault="00A14FE3">
            <w:pPr>
              <w:rPr>
                <w:sz w:val="22"/>
                <w:szCs w:val="22"/>
              </w:rPr>
            </w:pPr>
            <w:r>
              <w:rPr>
                <w:b/>
                <w:sz w:val="22"/>
                <w:szCs w:val="22"/>
              </w:rPr>
              <w:t>Conceived of the idea for the MS</w:t>
            </w:r>
            <w:r>
              <w:rPr>
                <w:sz w:val="22"/>
                <w:szCs w:val="22"/>
              </w:rPr>
              <w:t xml:space="preserve"> – e.g.,  framing the question or objectives, overall idea</w:t>
            </w:r>
          </w:p>
        </w:tc>
        <w:tc>
          <w:tcPr>
            <w:tcW w:w="5123" w:type="dxa"/>
            <w:tcBorders>
              <w:top w:val="single" w:sz="4" w:space="0" w:color="auto"/>
              <w:left w:val="single" w:sz="4" w:space="0" w:color="auto"/>
              <w:bottom w:val="single" w:sz="4" w:space="0" w:color="auto"/>
              <w:right w:val="single" w:sz="4" w:space="0" w:color="auto"/>
            </w:tcBorders>
          </w:tcPr>
          <w:p w14:paraId="467C3AB6" w14:textId="77777777" w:rsidR="00A14FE3" w:rsidRDefault="00A14FE3">
            <w:pPr>
              <w:rPr>
                <w:sz w:val="22"/>
                <w:szCs w:val="22"/>
              </w:rPr>
            </w:pPr>
          </w:p>
        </w:tc>
      </w:tr>
      <w:tr w:rsidR="00A14FE3" w14:paraId="467C3ABA" w14:textId="77777777" w:rsidTr="00A05A32">
        <w:tc>
          <w:tcPr>
            <w:tcW w:w="4945" w:type="dxa"/>
            <w:tcBorders>
              <w:top w:val="single" w:sz="4" w:space="0" w:color="auto"/>
              <w:left w:val="single" w:sz="4" w:space="0" w:color="auto"/>
              <w:bottom w:val="single" w:sz="4" w:space="0" w:color="auto"/>
              <w:right w:val="single" w:sz="4" w:space="0" w:color="auto"/>
            </w:tcBorders>
            <w:hideMark/>
          </w:tcPr>
          <w:p w14:paraId="467C3AB8" w14:textId="77777777" w:rsidR="00A14FE3" w:rsidRDefault="00A14FE3">
            <w:pPr>
              <w:rPr>
                <w:sz w:val="22"/>
                <w:szCs w:val="22"/>
              </w:rPr>
            </w:pPr>
            <w:r>
              <w:rPr>
                <w:b/>
                <w:sz w:val="22"/>
                <w:szCs w:val="22"/>
              </w:rPr>
              <w:t>Designed the MS</w:t>
            </w:r>
            <w:r>
              <w:rPr>
                <w:sz w:val="22"/>
                <w:szCs w:val="22"/>
              </w:rPr>
              <w:t xml:space="preserve"> – help determine structure of the MS, the intellectual content and scope, etc.</w:t>
            </w:r>
          </w:p>
        </w:tc>
        <w:tc>
          <w:tcPr>
            <w:tcW w:w="5123" w:type="dxa"/>
            <w:tcBorders>
              <w:top w:val="single" w:sz="4" w:space="0" w:color="auto"/>
              <w:left w:val="single" w:sz="4" w:space="0" w:color="auto"/>
              <w:bottom w:val="single" w:sz="4" w:space="0" w:color="auto"/>
              <w:right w:val="single" w:sz="4" w:space="0" w:color="auto"/>
            </w:tcBorders>
          </w:tcPr>
          <w:p w14:paraId="467C3AB9" w14:textId="77777777" w:rsidR="00A14FE3" w:rsidRDefault="00A14FE3">
            <w:pPr>
              <w:rPr>
                <w:sz w:val="22"/>
                <w:szCs w:val="22"/>
              </w:rPr>
            </w:pPr>
          </w:p>
        </w:tc>
      </w:tr>
      <w:tr w:rsidR="00A14FE3" w14:paraId="467C3ABD" w14:textId="77777777" w:rsidTr="00A05A32">
        <w:tc>
          <w:tcPr>
            <w:tcW w:w="4945" w:type="dxa"/>
            <w:tcBorders>
              <w:top w:val="single" w:sz="4" w:space="0" w:color="auto"/>
              <w:left w:val="single" w:sz="4" w:space="0" w:color="auto"/>
              <w:bottom w:val="single" w:sz="4" w:space="0" w:color="auto"/>
              <w:right w:val="single" w:sz="4" w:space="0" w:color="auto"/>
            </w:tcBorders>
            <w:hideMark/>
          </w:tcPr>
          <w:p w14:paraId="467C3ABB" w14:textId="77777777" w:rsidR="00A14FE3" w:rsidRDefault="00A14FE3">
            <w:pPr>
              <w:rPr>
                <w:sz w:val="22"/>
                <w:szCs w:val="22"/>
              </w:rPr>
            </w:pPr>
            <w:r>
              <w:rPr>
                <w:b/>
                <w:sz w:val="22"/>
                <w:szCs w:val="22"/>
              </w:rPr>
              <w:t>Supervised</w:t>
            </w:r>
            <w:r>
              <w:rPr>
                <w:sz w:val="22"/>
                <w:szCs w:val="22"/>
              </w:rPr>
              <w:t xml:space="preserve"> – oversight and responsibility for the organization of the project and manuscript</w:t>
            </w:r>
          </w:p>
        </w:tc>
        <w:tc>
          <w:tcPr>
            <w:tcW w:w="5123" w:type="dxa"/>
            <w:tcBorders>
              <w:top w:val="single" w:sz="4" w:space="0" w:color="auto"/>
              <w:left w:val="single" w:sz="4" w:space="0" w:color="auto"/>
              <w:bottom w:val="single" w:sz="4" w:space="0" w:color="auto"/>
              <w:right w:val="single" w:sz="4" w:space="0" w:color="auto"/>
            </w:tcBorders>
          </w:tcPr>
          <w:p w14:paraId="467C3ABC" w14:textId="77777777" w:rsidR="00A14FE3" w:rsidRDefault="00A14FE3">
            <w:pPr>
              <w:rPr>
                <w:sz w:val="22"/>
                <w:szCs w:val="22"/>
              </w:rPr>
            </w:pPr>
          </w:p>
        </w:tc>
      </w:tr>
      <w:tr w:rsidR="00A14FE3" w14:paraId="467C3AC1" w14:textId="77777777" w:rsidTr="00A05A32">
        <w:tc>
          <w:tcPr>
            <w:tcW w:w="4945" w:type="dxa"/>
            <w:tcBorders>
              <w:top w:val="single" w:sz="4" w:space="0" w:color="auto"/>
              <w:left w:val="single" w:sz="4" w:space="0" w:color="auto"/>
              <w:bottom w:val="single" w:sz="4" w:space="0" w:color="auto"/>
              <w:right w:val="single" w:sz="4" w:space="0" w:color="auto"/>
            </w:tcBorders>
          </w:tcPr>
          <w:p w14:paraId="467C3ABF" w14:textId="25E1E809" w:rsidR="00A14FE3" w:rsidRPr="00536511" w:rsidRDefault="00A14FE3">
            <w:pPr>
              <w:rPr>
                <w:bCs/>
                <w:sz w:val="22"/>
                <w:szCs w:val="22"/>
              </w:rPr>
            </w:pPr>
            <w:r>
              <w:rPr>
                <w:b/>
                <w:sz w:val="22"/>
                <w:szCs w:val="22"/>
              </w:rPr>
              <w:t>Performed research - Data collection</w:t>
            </w:r>
            <w:r w:rsidR="00536511">
              <w:rPr>
                <w:b/>
                <w:sz w:val="22"/>
                <w:szCs w:val="22"/>
              </w:rPr>
              <w:t xml:space="preserve"> –</w:t>
            </w:r>
            <w:r w:rsidR="00536511">
              <w:rPr>
                <w:bCs/>
                <w:sz w:val="22"/>
                <w:szCs w:val="22"/>
              </w:rPr>
              <w:t xml:space="preserve"> includes descriptive data such as information for glossaries </w:t>
            </w:r>
          </w:p>
        </w:tc>
        <w:tc>
          <w:tcPr>
            <w:tcW w:w="5123" w:type="dxa"/>
            <w:tcBorders>
              <w:top w:val="single" w:sz="4" w:space="0" w:color="auto"/>
              <w:left w:val="single" w:sz="4" w:space="0" w:color="auto"/>
              <w:bottom w:val="single" w:sz="4" w:space="0" w:color="auto"/>
              <w:right w:val="single" w:sz="4" w:space="0" w:color="auto"/>
            </w:tcBorders>
          </w:tcPr>
          <w:p w14:paraId="467C3AC0" w14:textId="77777777" w:rsidR="00A14FE3" w:rsidRDefault="00A14FE3">
            <w:pPr>
              <w:rPr>
                <w:sz w:val="22"/>
                <w:szCs w:val="22"/>
              </w:rPr>
            </w:pPr>
          </w:p>
        </w:tc>
      </w:tr>
      <w:tr w:rsidR="00A14FE3" w14:paraId="467C3AC5" w14:textId="77777777" w:rsidTr="00A05A32">
        <w:tc>
          <w:tcPr>
            <w:tcW w:w="4945" w:type="dxa"/>
            <w:tcBorders>
              <w:top w:val="single" w:sz="4" w:space="0" w:color="auto"/>
              <w:left w:val="single" w:sz="4" w:space="0" w:color="auto"/>
              <w:bottom w:val="single" w:sz="4" w:space="0" w:color="auto"/>
              <w:right w:val="single" w:sz="4" w:space="0" w:color="auto"/>
            </w:tcBorders>
          </w:tcPr>
          <w:p w14:paraId="467C3AC2" w14:textId="77777777" w:rsidR="00A14FE3" w:rsidRDefault="00A14FE3">
            <w:pPr>
              <w:rPr>
                <w:b/>
                <w:sz w:val="22"/>
                <w:szCs w:val="22"/>
              </w:rPr>
            </w:pPr>
            <w:r>
              <w:rPr>
                <w:b/>
                <w:sz w:val="22"/>
                <w:szCs w:val="22"/>
              </w:rPr>
              <w:t>Performed research - Data analysis or modeling</w:t>
            </w:r>
          </w:p>
          <w:p w14:paraId="467C3AC3" w14:textId="77777777" w:rsidR="00A14FE3" w:rsidRDefault="00A14FE3">
            <w:pPr>
              <w:rPr>
                <w:b/>
                <w:sz w:val="22"/>
                <w:szCs w:val="22"/>
              </w:rPr>
            </w:pPr>
          </w:p>
        </w:tc>
        <w:tc>
          <w:tcPr>
            <w:tcW w:w="5123" w:type="dxa"/>
            <w:tcBorders>
              <w:top w:val="single" w:sz="4" w:space="0" w:color="auto"/>
              <w:left w:val="single" w:sz="4" w:space="0" w:color="auto"/>
              <w:bottom w:val="single" w:sz="4" w:space="0" w:color="auto"/>
              <w:right w:val="single" w:sz="4" w:space="0" w:color="auto"/>
            </w:tcBorders>
          </w:tcPr>
          <w:p w14:paraId="467C3AC4" w14:textId="668F690C" w:rsidR="00A14FE3" w:rsidRDefault="00A14FE3">
            <w:pPr>
              <w:rPr>
                <w:sz w:val="22"/>
                <w:szCs w:val="22"/>
              </w:rPr>
            </w:pPr>
          </w:p>
        </w:tc>
      </w:tr>
      <w:tr w:rsidR="00A14FE3" w14:paraId="467C3AC9" w14:textId="77777777" w:rsidTr="00A05A32">
        <w:tc>
          <w:tcPr>
            <w:tcW w:w="4945" w:type="dxa"/>
            <w:tcBorders>
              <w:top w:val="single" w:sz="4" w:space="0" w:color="auto"/>
              <w:left w:val="single" w:sz="4" w:space="0" w:color="auto"/>
              <w:bottom w:val="single" w:sz="4" w:space="0" w:color="auto"/>
              <w:right w:val="single" w:sz="4" w:space="0" w:color="auto"/>
            </w:tcBorders>
          </w:tcPr>
          <w:p w14:paraId="467C3AC6" w14:textId="77777777" w:rsidR="00A14FE3" w:rsidRDefault="00A14FE3">
            <w:pPr>
              <w:rPr>
                <w:b/>
                <w:sz w:val="22"/>
                <w:szCs w:val="22"/>
              </w:rPr>
            </w:pPr>
            <w:r>
              <w:rPr>
                <w:b/>
                <w:sz w:val="22"/>
                <w:szCs w:val="22"/>
              </w:rPr>
              <w:t>Contributed new methods or models</w:t>
            </w:r>
          </w:p>
          <w:p w14:paraId="467C3AC7" w14:textId="77777777" w:rsidR="00A14FE3" w:rsidRDefault="00A14FE3">
            <w:pPr>
              <w:rPr>
                <w:b/>
                <w:sz w:val="22"/>
                <w:szCs w:val="22"/>
              </w:rPr>
            </w:pPr>
          </w:p>
        </w:tc>
        <w:tc>
          <w:tcPr>
            <w:tcW w:w="5123" w:type="dxa"/>
            <w:tcBorders>
              <w:top w:val="single" w:sz="4" w:space="0" w:color="auto"/>
              <w:left w:val="single" w:sz="4" w:space="0" w:color="auto"/>
              <w:bottom w:val="single" w:sz="4" w:space="0" w:color="auto"/>
              <w:right w:val="single" w:sz="4" w:space="0" w:color="auto"/>
            </w:tcBorders>
          </w:tcPr>
          <w:p w14:paraId="467C3AC8" w14:textId="77777777" w:rsidR="00A14FE3" w:rsidRDefault="00A14FE3">
            <w:pPr>
              <w:rPr>
                <w:sz w:val="22"/>
                <w:szCs w:val="22"/>
              </w:rPr>
            </w:pPr>
          </w:p>
        </w:tc>
      </w:tr>
      <w:tr w:rsidR="00A14FE3" w14:paraId="467C3ACD" w14:textId="77777777" w:rsidTr="00A05A32">
        <w:tc>
          <w:tcPr>
            <w:tcW w:w="4945" w:type="dxa"/>
            <w:tcBorders>
              <w:top w:val="single" w:sz="4" w:space="0" w:color="auto"/>
              <w:left w:val="single" w:sz="4" w:space="0" w:color="auto"/>
              <w:bottom w:val="single" w:sz="4" w:space="0" w:color="auto"/>
              <w:right w:val="single" w:sz="4" w:space="0" w:color="auto"/>
            </w:tcBorders>
          </w:tcPr>
          <w:p w14:paraId="467C3ACA" w14:textId="77777777" w:rsidR="00A14FE3" w:rsidRDefault="00A14FE3">
            <w:pPr>
              <w:rPr>
                <w:b/>
                <w:sz w:val="22"/>
                <w:szCs w:val="22"/>
              </w:rPr>
            </w:pPr>
            <w:r>
              <w:rPr>
                <w:b/>
                <w:sz w:val="22"/>
                <w:szCs w:val="22"/>
              </w:rPr>
              <w:t>Drafted figures and tables</w:t>
            </w:r>
          </w:p>
          <w:p w14:paraId="467C3ACB" w14:textId="77777777" w:rsidR="00A14FE3" w:rsidRDefault="00A14FE3">
            <w:pPr>
              <w:rPr>
                <w:sz w:val="22"/>
                <w:szCs w:val="22"/>
              </w:rPr>
            </w:pPr>
          </w:p>
        </w:tc>
        <w:tc>
          <w:tcPr>
            <w:tcW w:w="5123" w:type="dxa"/>
            <w:tcBorders>
              <w:top w:val="single" w:sz="4" w:space="0" w:color="auto"/>
              <w:left w:val="single" w:sz="4" w:space="0" w:color="auto"/>
              <w:bottom w:val="single" w:sz="4" w:space="0" w:color="auto"/>
              <w:right w:val="single" w:sz="4" w:space="0" w:color="auto"/>
            </w:tcBorders>
          </w:tcPr>
          <w:p w14:paraId="467C3ACC" w14:textId="77777777" w:rsidR="00A14FE3" w:rsidRDefault="00A14FE3">
            <w:pPr>
              <w:rPr>
                <w:sz w:val="22"/>
                <w:szCs w:val="22"/>
              </w:rPr>
            </w:pPr>
          </w:p>
        </w:tc>
      </w:tr>
      <w:tr w:rsidR="00A14FE3" w14:paraId="467C3AD0" w14:textId="77777777" w:rsidTr="00A05A32">
        <w:tc>
          <w:tcPr>
            <w:tcW w:w="4945" w:type="dxa"/>
            <w:tcBorders>
              <w:top w:val="single" w:sz="4" w:space="0" w:color="auto"/>
              <w:left w:val="single" w:sz="4" w:space="0" w:color="auto"/>
              <w:bottom w:val="single" w:sz="4" w:space="0" w:color="auto"/>
              <w:right w:val="single" w:sz="4" w:space="0" w:color="auto"/>
            </w:tcBorders>
            <w:hideMark/>
          </w:tcPr>
          <w:p w14:paraId="467C3ACE" w14:textId="77777777" w:rsidR="00A14FE3" w:rsidRDefault="00A14FE3">
            <w:pPr>
              <w:rPr>
                <w:sz w:val="22"/>
                <w:szCs w:val="22"/>
              </w:rPr>
            </w:pPr>
            <w:r>
              <w:rPr>
                <w:b/>
                <w:sz w:val="22"/>
                <w:szCs w:val="22"/>
              </w:rPr>
              <w:t>Wrote parts of the MS --</w:t>
            </w:r>
            <w:r>
              <w:rPr>
                <w:sz w:val="22"/>
                <w:szCs w:val="22"/>
              </w:rPr>
              <w:t xml:space="preserve"> selected portions of the manuscript</w:t>
            </w:r>
          </w:p>
        </w:tc>
        <w:tc>
          <w:tcPr>
            <w:tcW w:w="5123" w:type="dxa"/>
            <w:tcBorders>
              <w:top w:val="single" w:sz="4" w:space="0" w:color="auto"/>
              <w:left w:val="single" w:sz="4" w:space="0" w:color="auto"/>
              <w:bottom w:val="single" w:sz="4" w:space="0" w:color="auto"/>
              <w:right w:val="single" w:sz="4" w:space="0" w:color="auto"/>
            </w:tcBorders>
          </w:tcPr>
          <w:p w14:paraId="467C3ACF" w14:textId="77777777" w:rsidR="00A14FE3" w:rsidRDefault="00A14FE3">
            <w:pPr>
              <w:rPr>
                <w:sz w:val="22"/>
                <w:szCs w:val="22"/>
              </w:rPr>
            </w:pPr>
          </w:p>
        </w:tc>
      </w:tr>
      <w:tr w:rsidR="00A14FE3" w14:paraId="467C3AD3" w14:textId="77777777" w:rsidTr="00A05A32">
        <w:tc>
          <w:tcPr>
            <w:tcW w:w="4945" w:type="dxa"/>
            <w:tcBorders>
              <w:top w:val="single" w:sz="4" w:space="0" w:color="auto"/>
              <w:left w:val="single" w:sz="4" w:space="0" w:color="auto"/>
              <w:bottom w:val="single" w:sz="4" w:space="0" w:color="auto"/>
              <w:right w:val="single" w:sz="4" w:space="0" w:color="auto"/>
            </w:tcBorders>
            <w:hideMark/>
          </w:tcPr>
          <w:p w14:paraId="467C3AD1" w14:textId="77777777" w:rsidR="00A14FE3" w:rsidRDefault="00A14FE3">
            <w:pPr>
              <w:rPr>
                <w:sz w:val="22"/>
                <w:szCs w:val="22"/>
              </w:rPr>
            </w:pPr>
            <w:r>
              <w:rPr>
                <w:b/>
                <w:sz w:val="22"/>
                <w:szCs w:val="22"/>
              </w:rPr>
              <w:t>Performed critical reviews</w:t>
            </w:r>
            <w:r>
              <w:rPr>
                <w:sz w:val="22"/>
                <w:szCs w:val="22"/>
              </w:rPr>
              <w:t xml:space="preserve"> – reworking the manuscript for intellectual context before submission, not just spelling and grammar checking</w:t>
            </w:r>
          </w:p>
        </w:tc>
        <w:tc>
          <w:tcPr>
            <w:tcW w:w="5123" w:type="dxa"/>
            <w:tcBorders>
              <w:top w:val="single" w:sz="4" w:space="0" w:color="auto"/>
              <w:left w:val="single" w:sz="4" w:space="0" w:color="auto"/>
              <w:bottom w:val="single" w:sz="4" w:space="0" w:color="auto"/>
              <w:right w:val="single" w:sz="4" w:space="0" w:color="auto"/>
            </w:tcBorders>
          </w:tcPr>
          <w:p w14:paraId="467C3AD2" w14:textId="77777777" w:rsidR="00A14FE3" w:rsidRDefault="00A14FE3">
            <w:pPr>
              <w:rPr>
                <w:i/>
                <w:sz w:val="22"/>
                <w:szCs w:val="22"/>
              </w:rPr>
            </w:pPr>
          </w:p>
        </w:tc>
      </w:tr>
      <w:tr w:rsidR="00A14FE3" w14:paraId="467C3AD6" w14:textId="77777777" w:rsidTr="00A05A32">
        <w:tc>
          <w:tcPr>
            <w:tcW w:w="4945" w:type="dxa"/>
            <w:tcBorders>
              <w:top w:val="single" w:sz="4" w:space="0" w:color="auto"/>
              <w:left w:val="single" w:sz="4" w:space="0" w:color="auto"/>
              <w:bottom w:val="single" w:sz="4" w:space="0" w:color="auto"/>
              <w:right w:val="single" w:sz="4" w:space="0" w:color="auto"/>
            </w:tcBorders>
            <w:hideMark/>
          </w:tcPr>
          <w:p w14:paraId="467C3AD4" w14:textId="77777777" w:rsidR="00A14FE3" w:rsidRDefault="00A14FE3">
            <w:pPr>
              <w:rPr>
                <w:sz w:val="22"/>
                <w:szCs w:val="22"/>
              </w:rPr>
            </w:pPr>
            <w:r>
              <w:rPr>
                <w:b/>
                <w:sz w:val="22"/>
                <w:szCs w:val="22"/>
              </w:rPr>
              <w:t>Other</w:t>
            </w:r>
            <w:r>
              <w:rPr>
                <w:sz w:val="22"/>
                <w:szCs w:val="22"/>
              </w:rPr>
              <w:t xml:space="preserve"> – other contributions not listed above, please specify.</w:t>
            </w:r>
          </w:p>
        </w:tc>
        <w:tc>
          <w:tcPr>
            <w:tcW w:w="5123" w:type="dxa"/>
            <w:tcBorders>
              <w:top w:val="single" w:sz="4" w:space="0" w:color="auto"/>
              <w:left w:val="single" w:sz="4" w:space="0" w:color="auto"/>
              <w:bottom w:val="single" w:sz="4" w:space="0" w:color="auto"/>
              <w:right w:val="single" w:sz="4" w:space="0" w:color="auto"/>
            </w:tcBorders>
          </w:tcPr>
          <w:p w14:paraId="467C3AD5" w14:textId="77777777" w:rsidR="00A14FE3" w:rsidRDefault="00A14FE3">
            <w:pPr>
              <w:rPr>
                <w:sz w:val="22"/>
                <w:szCs w:val="22"/>
              </w:rPr>
            </w:pPr>
          </w:p>
        </w:tc>
      </w:tr>
    </w:tbl>
    <w:p w14:paraId="467C3AD8" w14:textId="205C7F7B" w:rsidR="001426D0" w:rsidRDefault="001426D0" w:rsidP="00C560DC"/>
    <w:p w14:paraId="7F98A19E" w14:textId="77777777" w:rsidR="00AB155C" w:rsidRDefault="00AB155C" w:rsidP="00AB155C">
      <w:pPr>
        <w:rPr>
          <w:i/>
          <w:sz w:val="22"/>
          <w:szCs w:val="22"/>
        </w:rPr>
      </w:pPr>
      <w:proofErr w:type="spellStart"/>
      <w:r>
        <w:rPr>
          <w:sz w:val="22"/>
          <w:szCs w:val="22"/>
        </w:rPr>
        <w:t>Weltzin</w:t>
      </w:r>
      <w:proofErr w:type="spellEnd"/>
      <w:r>
        <w:rPr>
          <w:sz w:val="22"/>
          <w:szCs w:val="22"/>
        </w:rPr>
        <w:t xml:space="preserve"> et al. 2006: “</w:t>
      </w:r>
      <w:r>
        <w:rPr>
          <w:i/>
          <w:sz w:val="22"/>
          <w:szCs w:val="22"/>
        </w:rPr>
        <w:t xml:space="preserve">Drawing the line between acknowledgements and co-authorship can be challenging and one way of thinking about the differences may be to consider </w:t>
      </w:r>
      <w:proofErr w:type="gramStart"/>
      <w:r>
        <w:rPr>
          <w:i/>
          <w:sz w:val="22"/>
          <w:szCs w:val="22"/>
        </w:rPr>
        <w:t>whether or not</w:t>
      </w:r>
      <w:proofErr w:type="gramEnd"/>
      <w:r>
        <w:rPr>
          <w:i/>
          <w:sz w:val="22"/>
          <w:szCs w:val="22"/>
        </w:rPr>
        <w:t xml:space="preserve"> the participant is responsible and accountable for the article. A contributor receiving credit for the article should be willing to be held accountable for its contents and not be just responsible for a portion of work involved. In contrast, an acknowledgement may contribute formal or informal ideas to ongoing projects, collect enormous amounts of data, and develop and/or conduct statistical analyses, but may not be accountable for the final contents of all or even portions of the final manuscript.”</w:t>
      </w:r>
    </w:p>
    <w:p w14:paraId="351B9E67" w14:textId="77777777" w:rsidR="00AB155C" w:rsidRDefault="00AB155C" w:rsidP="00C560DC"/>
    <w:sectPr w:rsidR="00AB155C" w:rsidSect="00C560D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FE3"/>
    <w:rsid w:val="001426D0"/>
    <w:rsid w:val="00210DCA"/>
    <w:rsid w:val="002243C8"/>
    <w:rsid w:val="00536511"/>
    <w:rsid w:val="00575186"/>
    <w:rsid w:val="005D1D05"/>
    <w:rsid w:val="00646A14"/>
    <w:rsid w:val="00691481"/>
    <w:rsid w:val="007857A0"/>
    <w:rsid w:val="008D4C51"/>
    <w:rsid w:val="0097487B"/>
    <w:rsid w:val="00A05A32"/>
    <w:rsid w:val="00A14FE3"/>
    <w:rsid w:val="00AA585D"/>
    <w:rsid w:val="00AB155C"/>
    <w:rsid w:val="00C518A9"/>
    <w:rsid w:val="00C5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3AA4"/>
  <w15:chartTrackingRefBased/>
  <w15:docId w15:val="{AE46C253-1D96-4EB2-95C4-62604CC4C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F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23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Cramer, Allison N</dc:creator>
  <cp:keywords/>
  <dc:description/>
  <cp:lastModifiedBy>Allison Cramer</cp:lastModifiedBy>
  <cp:revision>8</cp:revision>
  <dcterms:created xsi:type="dcterms:W3CDTF">2022-04-08T20:37:00Z</dcterms:created>
  <dcterms:modified xsi:type="dcterms:W3CDTF">2022-04-08T20:43:00Z</dcterms:modified>
</cp:coreProperties>
</file>