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22827" w:rsidR="00722827" w:rsidP="00722827" w:rsidRDefault="00722827" w14:paraId="5CA783C8" w14:textId="72274499">
      <w:pPr>
        <w:textAlignment w:val="baseline"/>
        <w:rPr>
          <w:rFonts w:ascii="Segoe UI" w:hAnsi="Segoe UI" w:cs="Segoe UI"/>
          <w:sz w:val="18"/>
          <w:szCs w:val="18"/>
        </w:rPr>
      </w:pPr>
      <w:r w:rsidRPr="382CDEF2" w:rsidR="382CDEF2">
        <w:rPr>
          <w:rFonts w:ascii="Cambria" w:hAnsi="Cambria" w:cs="Segoe UI"/>
          <w:b w:val="1"/>
          <w:bCs w:val="1"/>
        </w:rPr>
        <w:t>Page ID</w:t>
      </w:r>
      <w:r w:rsidRPr="382CDEF2" w:rsidR="382CDEF2">
        <w:rPr>
          <w:rFonts w:ascii="Cambria" w:hAnsi="Cambria" w:cs="Segoe UI"/>
        </w:rPr>
        <w:t>:</w:t>
      </w:r>
      <w:r w:rsidRPr="382CDEF2" w:rsidR="382CDEF2">
        <w:rPr>
          <w:rFonts w:ascii="Cambria" w:hAnsi="Cambria" w:cs="Segoe UI"/>
          <w:b w:val="1"/>
          <w:bCs w:val="1"/>
        </w:rPr>
        <w:t> </w:t>
      </w:r>
      <w:proofErr w:type="spellStart"/>
      <w:r w:rsidRPr="382CDEF2" w:rsidR="382CDEF2">
        <w:rPr>
          <w:rFonts w:ascii="Cambria" w:hAnsi="Cambria" w:cs="Segoe UI"/>
          <w:b w:val="1"/>
          <w:bCs w:val="1"/>
        </w:rPr>
        <w:t>x.x</w:t>
      </w:r>
      <w:proofErr w:type="spellEnd"/>
      <w:r w:rsidRPr="382CDEF2" w:rsidR="382CDEF2">
        <w:rPr>
          <w:rFonts w:ascii="Cambria" w:hAnsi="Cambria" w:cs="Segoe UI"/>
          <w:b w:val="1"/>
          <w:bCs w:val="1"/>
        </w:rPr>
        <w:t xml:space="preserve"> Value Proposition Page</w:t>
      </w:r>
      <w:r w:rsidRPr="382CDEF2" w:rsidR="382CDEF2">
        <w:rPr>
          <w:rFonts w:ascii="Cambria" w:hAnsi="Cambria" w:cs="Segoe UI"/>
        </w:rPr>
        <w:t> </w:t>
      </w:r>
      <w:bookmarkStart w:name="_GoBack" w:id="0"/>
      <w:bookmarkEnd w:id="0"/>
    </w:p>
    <w:p w:rsidRPr="00722827" w:rsidR="00722827" w:rsidP="00722827" w:rsidRDefault="00722827" w14:paraId="21777FC0" w14:textId="77777777">
      <w:pPr>
        <w:textAlignment w:val="baseline"/>
        <w:rPr>
          <w:rFonts w:ascii="Segoe UI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hAnsi="Calibri Light" w:cs="Calibri Light"/>
          <w:b/>
          <w:bCs/>
          <w:color w:val="2F5496"/>
          <w:sz w:val="48"/>
          <w:szCs w:val="48"/>
        </w:rPr>
        <w:t>Primary Content </w:t>
      </w:r>
    </w:p>
    <w:p w:rsidRPr="00722827" w:rsidR="00722827" w:rsidP="00722827" w:rsidRDefault="00722827" w14:paraId="006CB86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65EAFE1D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b/>
          <w:bCs/>
          <w:color w:val="FFFFFF"/>
        </w:rPr>
        <w:t>Title</w:t>
      </w: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03238F4F" w14:textId="52AFCED0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>page title</w:t>
      </w:r>
      <w:r w:rsidRPr="00722827">
        <w:rPr>
          <w:rFonts w:ascii="Cambria" w:hAnsi="Cambria" w:cs="Segoe UI"/>
          <w:color w:val="1F3864"/>
          <w:sz w:val="20"/>
          <w:szCs w:val="20"/>
        </w:rPr>
        <w:t> here (REQUIRED). </w:t>
      </w:r>
      <w:r w:rsidRPr="00722827">
        <w:rPr>
          <w:rFonts w:ascii="Cambria" w:hAnsi="Cambria" w:cs="Segoe UI"/>
          <w:sz w:val="20"/>
          <w:szCs w:val="20"/>
        </w:rPr>
        <w:t> </w:t>
      </w:r>
    </w:p>
    <w:p w:rsidRPr="00722827" w:rsidR="00722827" w:rsidP="00722827" w:rsidRDefault="00722827" w14:paraId="063D7071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382CDEF2" w:rsidR="382CDEF2">
        <w:rPr>
          <w:rFonts w:ascii="Cambria" w:hAnsi="Cambria" w:cs="Segoe UI"/>
        </w:rPr>
        <w:t> </w:t>
      </w:r>
    </w:p>
    <w:p w:rsidR="382CDEF2" w:rsidP="382CDEF2" w:rsidRDefault="382CDEF2" w14:paraId="468AF6F5" w14:textId="6A4741E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82CDEF2" w:rsidR="382CDEF2">
        <w:rPr>
          <w:rFonts w:ascii="Cambria" w:hAnsi="Cambria" w:cs="Segoe UI"/>
          <w:b w:val="1"/>
          <w:bCs w:val="1"/>
          <w:color w:val="000000" w:themeColor="text1" w:themeTint="FF" w:themeShade="FF"/>
          <w:sz w:val="32"/>
          <w:szCs w:val="32"/>
        </w:rPr>
        <w:t>Value Proposition</w:t>
      </w:r>
    </w:p>
    <w:p w:rsidRPr="00722827" w:rsidR="00722827" w:rsidP="00722827" w:rsidRDefault="00722827" w14:paraId="2C56D3CA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1A07AF72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Intro</w:t>
      </w:r>
    </w:p>
    <w:p w:rsidRPr="00722827" w:rsidR="00722827" w:rsidP="00722827" w:rsidRDefault="00722827" w14:paraId="33E271B2" w14:textId="77777777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382CDEF2" w:rsidR="382CDEF2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 </w:t>
      </w:r>
      <w:r w:rsidRPr="382CDEF2" w:rsidR="382CDEF2">
        <w:rPr>
          <w:rFonts w:ascii="Cambria" w:hAnsi="Cambria" w:cs="Segoe UI"/>
          <w:b w:val="1"/>
          <w:bCs w:val="1"/>
          <w:color w:val="1F3864" w:themeColor="accent1" w:themeTint="FF" w:themeShade="80"/>
          <w:sz w:val="20"/>
          <w:szCs w:val="20"/>
        </w:rPr>
        <w:t>intro</w:t>
      </w:r>
      <w:r w:rsidRPr="382CDEF2" w:rsidR="382CDEF2">
        <w:rPr>
          <w:rFonts w:ascii="Cambria" w:hAnsi="Cambria" w:cs="Segoe UI"/>
          <w:color w:val="1F3864" w:themeColor="accent1" w:themeTint="FF" w:themeShade="80"/>
          <w:sz w:val="20"/>
          <w:szCs w:val="20"/>
        </w:rPr>
        <w:t> here (REQUIRED).</w:t>
      </w:r>
      <w:r w:rsidRPr="382CDEF2" w:rsidR="382CDEF2">
        <w:rPr>
          <w:rFonts w:ascii="Cambria" w:hAnsi="Cambria" w:cs="Segoe UI"/>
          <w:sz w:val="20"/>
          <w:szCs w:val="20"/>
        </w:rPr>
        <w:t> </w:t>
      </w:r>
    </w:p>
    <w:p w:rsidR="382CDEF2" w:rsidP="382CDEF2" w:rsidRDefault="382CDEF2" w14:paraId="34FA48B3" w14:textId="3A84E5F3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82CDEF2" w:rsidR="382CDEF2">
        <w:rPr>
          <w:noProof w:val="0"/>
          <w:lang w:val="en-US"/>
        </w:rPr>
        <w:t xml:space="preserve">Evidence-based Design: Minimizing Risk and Maximizing Value  </w:t>
      </w:r>
    </w:p>
    <w:p w:rsidR="382CDEF2" w:rsidP="382CDEF2" w:rsidRDefault="382CDEF2" w14:paraId="4C9AF3AC" w14:textId="4EEF4823">
      <w:pPr>
        <w:pStyle w:val="Normal"/>
        <w:bidi w:val="0"/>
        <w:ind w:left="0"/>
        <w:rPr>
          <w:noProof w:val="0"/>
          <w:lang w:val="en-US"/>
        </w:rPr>
      </w:pPr>
    </w:p>
    <w:p w:rsidR="382CDEF2" w:rsidP="382CDEF2" w:rsidRDefault="382CDEF2" w14:paraId="32739C36" w14:textId="64C2DAE1">
      <w:pPr>
        <w:pStyle w:val="Normal"/>
        <w:bidi w:val="0"/>
        <w:ind w:left="0"/>
        <w:rPr>
          <w:rFonts w:ascii="Cambria" w:hAnsi="Cambria" w:eastAsia="Cambria" w:cs="Cambria"/>
          <w:noProof w:val="0"/>
          <w:lang w:val="en-US"/>
        </w:rPr>
      </w:pPr>
      <w:r w:rsidRPr="382CDEF2" w:rsidR="382CDEF2">
        <w:rPr>
          <w:rFonts w:ascii="Cambria" w:hAnsi="Cambria" w:eastAsia="Cambria" w:cs="Cambria"/>
          <w:noProof w:val="0"/>
          <w:lang w:val="en-US"/>
        </w:rPr>
        <w:t xml:space="preserve">The products and processes used in the VHA should minimize the risk of harming veterans while maximizing the value gained by applying a user-centered approach to designing solutions for the VHA’s clinical scenarios.   </w:t>
      </w:r>
    </w:p>
    <w:p w:rsidR="382CDEF2" w:rsidP="382CDEF2" w:rsidRDefault="382CDEF2" w14:paraId="3D79B1DC" w14:textId="5A81F210">
      <w:pPr>
        <w:pStyle w:val="Normal"/>
        <w:bidi w:val="0"/>
        <w:ind w:left="0"/>
        <w:rPr>
          <w:rFonts w:ascii="Cambria" w:hAnsi="Cambria" w:eastAsia="Cambria" w:cs="Cambria"/>
          <w:noProof w:val="0"/>
          <w:lang w:val="en-US"/>
        </w:rPr>
      </w:pPr>
    </w:p>
    <w:p w:rsidR="382CDEF2" w:rsidP="382CDEF2" w:rsidRDefault="382CDEF2" w14:paraId="48FC858B" w14:textId="40F0C415">
      <w:pPr>
        <w:pStyle w:val="Normal"/>
        <w:bidi w:val="0"/>
        <w:ind w:left="0"/>
        <w:rPr>
          <w:rFonts w:ascii="Cambria" w:hAnsi="Cambria" w:eastAsia="Cambria" w:cs="Cambria"/>
          <w:noProof w:val="0"/>
          <w:lang w:val="en-US"/>
        </w:rPr>
      </w:pPr>
      <w:r w:rsidRPr="382CDEF2" w:rsidR="382CDEF2">
        <w:rPr>
          <w:rFonts w:ascii="Cambria" w:hAnsi="Cambria" w:eastAsia="Cambria" w:cs="Cambria"/>
          <w:noProof w:val="0"/>
          <w:lang w:val="en-US"/>
        </w:rPr>
        <w:t xml:space="preserve">By focusing on the end user — the clinicians interacting with a product or following a process — we can lower the costs of rework due to incomplete solutions and minimize user errors that could occur in the operational setting. </w:t>
      </w:r>
    </w:p>
    <w:p w:rsidR="382CDEF2" w:rsidP="382CDEF2" w:rsidRDefault="382CDEF2" w14:paraId="2EAE69C3" w14:textId="0562EEB9">
      <w:pPr>
        <w:pStyle w:val="Normal"/>
        <w:bidi w:val="0"/>
        <w:ind w:left="0"/>
        <w:rPr>
          <w:rFonts w:ascii="Cambria" w:hAnsi="Cambria" w:eastAsia="Cambria" w:cs="Cambria"/>
          <w:noProof w:val="0"/>
          <w:lang w:val="en-US"/>
        </w:rPr>
      </w:pPr>
    </w:p>
    <w:p w:rsidR="382CDEF2" w:rsidP="382CDEF2" w:rsidRDefault="382CDEF2" w14:paraId="3AC3C1CD" w14:textId="325FB795">
      <w:pPr>
        <w:pStyle w:val="Normal"/>
        <w:bidi w:val="0"/>
        <w:ind w:left="0"/>
        <w:rPr>
          <w:rFonts w:ascii="Cambria" w:hAnsi="Cambria" w:eastAsia="Cambria" w:cs="Cambria"/>
          <w:noProof w:val="0"/>
          <w:lang w:val="en-US"/>
        </w:rPr>
      </w:pPr>
      <w:r w:rsidRPr="382CDEF2" w:rsidR="382CDEF2">
        <w:rPr>
          <w:rFonts w:ascii="Cambria" w:hAnsi="Cambria" w:eastAsia="Cambria" w:cs="Cambria"/>
          <w:noProof w:val="0"/>
          <w:lang w:val="en-US"/>
        </w:rPr>
        <w:t>It is critical to define the value that should be created by executing a project, and the degree of achievement of that value should be repeatedly measured throughout the UX process.</w:t>
      </w:r>
    </w:p>
    <w:p w:rsidRPr="00722827" w:rsidR="00722827" w:rsidP="00722827" w:rsidRDefault="00722827" w14:paraId="666EE03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="6EE3CC1C" w:rsidP="6EE3CC1C" w:rsidRDefault="6EE3CC1C" w14:paraId="206626F6" w14:textId="395C0188">
      <w:pPr>
        <w:shd w:val="clear" w:color="auto" w:fill="1F3864" w:themeFill="accent1" w:themeFillShade="80"/>
        <w:rPr>
          <w:rFonts w:ascii="Cambria" w:hAnsi="Cambria" w:cs="Segoe UI"/>
          <w:b w:val="1"/>
          <w:bCs w:val="1"/>
          <w:color w:val="FFFFFF" w:themeColor="background1" w:themeTint="FF" w:themeShade="FF"/>
        </w:rPr>
      </w:pPr>
      <w:r w:rsidRPr="118CD666" w:rsidR="118CD666">
        <w:rPr>
          <w:rFonts w:ascii="Cambria" w:hAnsi="Cambria" w:cs="Segoe UI"/>
          <w:b w:val="1"/>
          <w:bCs w:val="1"/>
          <w:color w:val="FFFFFF" w:themeColor="background1" w:themeTint="FF" w:themeShade="FF"/>
        </w:rPr>
        <w:t>Excerpt</w:t>
      </w:r>
    </w:p>
    <w:p w:rsidR="118CD666" w:rsidP="118CD666" w:rsidRDefault="118CD666" w14:paraId="2D44C498" w14:textId="29FDCBC1">
      <w:pPr>
        <w:pStyle w:val="Normal"/>
      </w:pPr>
      <w:r w:rsidRPr="118CD666" w:rsidR="118CD666">
        <w:rPr>
          <w:rFonts w:ascii="Cambria" w:hAnsi="Cambria" w:eastAsia="Cambria" w:cs="Cambria"/>
          <w:noProof w:val="0"/>
          <w:sz w:val="24"/>
          <w:szCs w:val="24"/>
          <w:lang w:val="en-US"/>
        </w:rPr>
        <w:t>Define the value to be gained by a project and create a clear plan to measure how well you achieved it.</w:t>
      </w:r>
    </w:p>
    <w:p w:rsidR="118CD666" w:rsidP="118CD666" w:rsidRDefault="118CD666" w14:paraId="660DC065" w14:textId="68842566">
      <w:pPr>
        <w:pStyle w:val="Normal"/>
        <w:rPr>
          <w:rFonts w:ascii="Cambria" w:hAnsi="Cambria" w:cs="Segoe UI"/>
        </w:rPr>
      </w:pPr>
    </w:p>
    <w:p w:rsidRPr="00722827" w:rsidR="00722827" w:rsidP="00722827" w:rsidRDefault="00722827" w14:paraId="52479023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1E716DE0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0090F814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="0041446B" w:rsidRDefault="0035228E" w14:paraId="5489D89A" w14:textId="77777777"/>
    <w:sectPr w:rsidR="0041446B" w:rsidSect="008564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B036C8"/>
    <w:multiLevelType w:val="hybridMultilevel"/>
    <w:tmpl w:val="C79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F63780"/>
    <w:multiLevelType w:val="multilevel"/>
    <w:tmpl w:val="D5EEA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7343"/>
    <w:multiLevelType w:val="multilevel"/>
    <w:tmpl w:val="409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CFF33F1"/>
    <w:multiLevelType w:val="hybridMultilevel"/>
    <w:tmpl w:val="D86889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6F140B"/>
    <w:multiLevelType w:val="multilevel"/>
    <w:tmpl w:val="51B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DD25D09"/>
    <w:multiLevelType w:val="hybridMultilevel"/>
    <w:tmpl w:val="ED903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4751C6"/>
    <w:multiLevelType w:val="hybridMultilevel"/>
    <w:tmpl w:val="99A251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54210B"/>
    <w:multiLevelType w:val="multilevel"/>
    <w:tmpl w:val="CB6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86ED3"/>
    <w:multiLevelType w:val="multilevel"/>
    <w:tmpl w:val="AE1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82C6A98"/>
    <w:multiLevelType w:val="multilevel"/>
    <w:tmpl w:val="2B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AA07A03"/>
    <w:multiLevelType w:val="multilevel"/>
    <w:tmpl w:val="36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E5FE6"/>
    <w:multiLevelType w:val="multilevel"/>
    <w:tmpl w:val="6BF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54F51FD"/>
    <w:multiLevelType w:val="hybridMultilevel"/>
    <w:tmpl w:val="2B14EF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841477"/>
    <w:multiLevelType w:val="hybridMultilevel"/>
    <w:tmpl w:val="BC9EA6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A22E56"/>
    <w:multiLevelType w:val="hybridMultilevel"/>
    <w:tmpl w:val="AFB8B2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7D5FBC"/>
    <w:multiLevelType w:val="multilevel"/>
    <w:tmpl w:val="CF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7214345"/>
    <w:multiLevelType w:val="multilevel"/>
    <w:tmpl w:val="E0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4490262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676260"/>
    <w:multiLevelType w:val="multilevel"/>
    <w:tmpl w:val="7E2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0CF128C"/>
    <w:multiLevelType w:val="multilevel"/>
    <w:tmpl w:val="6D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74D32426"/>
    <w:multiLevelType w:val="multilevel"/>
    <w:tmpl w:val="EC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53D0656"/>
    <w:multiLevelType w:val="hybridMultilevel"/>
    <w:tmpl w:val="838CF4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6E87B95"/>
    <w:multiLevelType w:val="multilevel"/>
    <w:tmpl w:val="A4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4">
    <w:abstractNumId w:val="23"/>
  </w:num>
  <w:num w:numId="1">
    <w:abstractNumId w:val="7"/>
  </w:num>
  <w:num w:numId="2">
    <w:abstractNumId w:val="10"/>
  </w:num>
  <w:num w:numId="3">
    <w:abstractNumId w:val="1"/>
  </w:num>
  <w:num w:numId="4">
    <w:abstractNumId w:val="22"/>
  </w:num>
  <w:num w:numId="5">
    <w:abstractNumId w:val="11"/>
  </w:num>
  <w:num w:numId="6">
    <w:abstractNumId w:val="2"/>
  </w:num>
  <w:num w:numId="7">
    <w:abstractNumId w:val="4"/>
  </w:num>
  <w:num w:numId="8">
    <w:abstractNumId w:val="15"/>
  </w:num>
  <w:num w:numId="9">
    <w:abstractNumId w:val="18"/>
  </w:num>
  <w:num w:numId="10">
    <w:abstractNumId w:val="20"/>
  </w:num>
  <w:num w:numId="11">
    <w:abstractNumId w:val="9"/>
  </w:num>
  <w:num w:numId="12">
    <w:abstractNumId w:val="16"/>
  </w:num>
  <w:num w:numId="13">
    <w:abstractNumId w:val="8"/>
  </w:num>
  <w:num w:numId="14">
    <w:abstractNumId w:val="19"/>
  </w:num>
  <w:num w:numId="15">
    <w:abstractNumId w:val="17"/>
  </w:num>
  <w:num w:numId="16">
    <w:abstractNumId w:val="12"/>
  </w:num>
  <w:num w:numId="17">
    <w:abstractNumId w:val="3"/>
  </w:num>
  <w:num w:numId="18">
    <w:abstractNumId w:val="14"/>
  </w:num>
  <w:num w:numId="19">
    <w:abstractNumId w:val="5"/>
  </w:num>
  <w:num w:numId="20">
    <w:abstractNumId w:val="21"/>
  </w:num>
  <w:num w:numId="21">
    <w:abstractNumId w:val="0"/>
  </w:num>
  <w:num w:numId="22">
    <w:abstractNumId w:val="6"/>
  </w:num>
  <w:num w:numId="23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7"/>
    <w:rsid w:val="000030A9"/>
    <w:rsid w:val="00020988"/>
    <w:rsid w:val="000225E8"/>
    <w:rsid w:val="00026818"/>
    <w:rsid w:val="00042B08"/>
    <w:rsid w:val="000A58FF"/>
    <w:rsid w:val="000B08B4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75F3C"/>
    <w:rsid w:val="001926A3"/>
    <w:rsid w:val="001C6319"/>
    <w:rsid w:val="001D155F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F7A44"/>
    <w:rsid w:val="00310EF1"/>
    <w:rsid w:val="00317947"/>
    <w:rsid w:val="00325079"/>
    <w:rsid w:val="00344B03"/>
    <w:rsid w:val="0035228E"/>
    <w:rsid w:val="00385DEB"/>
    <w:rsid w:val="003A49FC"/>
    <w:rsid w:val="003C1030"/>
    <w:rsid w:val="003C277C"/>
    <w:rsid w:val="003C599B"/>
    <w:rsid w:val="003E50F3"/>
    <w:rsid w:val="003F0344"/>
    <w:rsid w:val="004822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A3E2C"/>
    <w:rsid w:val="005D1B9E"/>
    <w:rsid w:val="005E545A"/>
    <w:rsid w:val="005F0886"/>
    <w:rsid w:val="00607448"/>
    <w:rsid w:val="00610D8D"/>
    <w:rsid w:val="00614223"/>
    <w:rsid w:val="00635FF4"/>
    <w:rsid w:val="0065417F"/>
    <w:rsid w:val="0066040D"/>
    <w:rsid w:val="00682974"/>
    <w:rsid w:val="006A2FDD"/>
    <w:rsid w:val="006B4258"/>
    <w:rsid w:val="00720B57"/>
    <w:rsid w:val="00722827"/>
    <w:rsid w:val="00733135"/>
    <w:rsid w:val="00735CFE"/>
    <w:rsid w:val="0076194A"/>
    <w:rsid w:val="00767250"/>
    <w:rsid w:val="00777E10"/>
    <w:rsid w:val="00786B51"/>
    <w:rsid w:val="007A270B"/>
    <w:rsid w:val="007B658C"/>
    <w:rsid w:val="007C45D9"/>
    <w:rsid w:val="007F1833"/>
    <w:rsid w:val="00810E24"/>
    <w:rsid w:val="00816228"/>
    <w:rsid w:val="00820C6E"/>
    <w:rsid w:val="008266C7"/>
    <w:rsid w:val="00826E17"/>
    <w:rsid w:val="008564BD"/>
    <w:rsid w:val="0087391D"/>
    <w:rsid w:val="008935F8"/>
    <w:rsid w:val="008A268C"/>
    <w:rsid w:val="0091248E"/>
    <w:rsid w:val="009233F8"/>
    <w:rsid w:val="00936114"/>
    <w:rsid w:val="009441DD"/>
    <w:rsid w:val="009459BC"/>
    <w:rsid w:val="00952007"/>
    <w:rsid w:val="00972671"/>
    <w:rsid w:val="009D5E63"/>
    <w:rsid w:val="00A17042"/>
    <w:rsid w:val="00A213C4"/>
    <w:rsid w:val="00A343DE"/>
    <w:rsid w:val="00A41EA8"/>
    <w:rsid w:val="00A42C4E"/>
    <w:rsid w:val="00A552A0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E65A4"/>
    <w:rsid w:val="00BF6F22"/>
    <w:rsid w:val="00C00D56"/>
    <w:rsid w:val="00C02963"/>
    <w:rsid w:val="00C13BBF"/>
    <w:rsid w:val="00C573DE"/>
    <w:rsid w:val="00C94C99"/>
    <w:rsid w:val="00C94D87"/>
    <w:rsid w:val="00CA7D4B"/>
    <w:rsid w:val="00CD5934"/>
    <w:rsid w:val="00CE2FC4"/>
    <w:rsid w:val="00D0138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44C0"/>
    <w:rsid w:val="00EF5D80"/>
    <w:rsid w:val="00EF5E63"/>
    <w:rsid w:val="00F05498"/>
    <w:rsid w:val="00F06130"/>
    <w:rsid w:val="00F12885"/>
    <w:rsid w:val="00F16E14"/>
    <w:rsid w:val="00F405E6"/>
    <w:rsid w:val="00F41D68"/>
    <w:rsid w:val="00F52048"/>
    <w:rsid w:val="00FD5322"/>
    <w:rsid w:val="00FE59D0"/>
    <w:rsid w:val="06BDB176"/>
    <w:rsid w:val="118CD666"/>
    <w:rsid w:val="2422CBB9"/>
    <w:rsid w:val="382CDEF2"/>
    <w:rsid w:val="6EE3CC1C"/>
    <w:rsid w:val="7EB8B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54B5"/>
  <w15:chartTrackingRefBased/>
  <w15:docId w15:val="{DAB15C46-45C3-6047-8D1E-98D9CAF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01384"/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2827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722827"/>
  </w:style>
  <w:style w:type="character" w:styleId="contextualspellingandgrammarerror" w:customStyle="1">
    <w:name w:val="contextualspellingandgrammarerror"/>
    <w:basedOn w:val="DefaultParagraphFont"/>
    <w:rsid w:val="00722827"/>
  </w:style>
  <w:style w:type="character" w:styleId="eop" w:customStyle="1">
    <w:name w:val="eop"/>
    <w:basedOn w:val="DefaultParagraphFont"/>
    <w:rsid w:val="00722827"/>
  </w:style>
  <w:style w:type="character" w:styleId="spellingerror" w:customStyle="1">
    <w:name w:val="spellingerror"/>
    <w:basedOn w:val="DefaultParagraphFont"/>
    <w:rsid w:val="00722827"/>
  </w:style>
  <w:style w:type="character" w:styleId="pagebreaktextspan" w:customStyle="1">
    <w:name w:val="pagebreaktextspan"/>
    <w:basedOn w:val="DefaultParagraphFont"/>
    <w:rsid w:val="00722827"/>
  </w:style>
  <w:style w:type="character" w:styleId="Heading2Char" w:customStyle="1">
    <w:name w:val="Heading 2 Char"/>
    <w:basedOn w:val="DefaultParagraphFont"/>
    <w:link w:val="Heading2"/>
    <w:uiPriority w:val="9"/>
    <w:rsid w:val="0072282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A9"/>
    <w:rPr>
      <w:rFonts w:asciiTheme="minorHAnsi" w:hAnsiTheme="minorHAnsi" w:eastAsiaTheme="minorHAnsi" w:cstheme="minorBid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A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3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A9"/>
    <w:rPr>
      <w:rFonts w:eastAsiaTheme="min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030A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1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Gowan</dc:creator>
  <keywords/>
  <dc:description/>
  <lastModifiedBy>Michael Gowan</lastModifiedBy>
  <revision>10</revision>
  <dcterms:created xsi:type="dcterms:W3CDTF">2020-05-27T17:39:00.0000000Z</dcterms:created>
  <dcterms:modified xsi:type="dcterms:W3CDTF">2020-09-17T17:58:32.8986366Z</dcterms:modified>
</coreProperties>
</file>