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22827" w:rsidR="00722827" w:rsidP="12E5C885" w:rsidRDefault="00722827" w14:paraId="5CA783C8" w14:textId="6151EE3C">
      <w:pPr>
        <w:textAlignment w:val="baseline"/>
        <w:rPr>
          <w:rFonts w:ascii="Cambria" w:hAnsi="Cambria" w:cs="Segoe UI"/>
        </w:rPr>
      </w:pPr>
      <w:r w:rsidRPr="0342584F" w:rsidR="0342584F">
        <w:rPr>
          <w:rFonts w:ascii="Cambria" w:hAnsi="Cambria" w:cs="Segoe UI"/>
          <w:b w:val="1"/>
          <w:bCs w:val="1"/>
        </w:rPr>
        <w:t>Page ID</w:t>
      </w:r>
      <w:r w:rsidRPr="0342584F" w:rsidR="0342584F">
        <w:rPr>
          <w:rFonts w:ascii="Cambria" w:hAnsi="Cambria" w:cs="Segoe UI"/>
        </w:rPr>
        <w:t>:</w:t>
      </w:r>
      <w:r w:rsidRPr="0342584F" w:rsidR="0342584F">
        <w:rPr>
          <w:rFonts w:ascii="Cambria" w:hAnsi="Cambria" w:cs="Segoe UI"/>
          <w:b w:val="1"/>
          <w:bCs w:val="1"/>
        </w:rPr>
        <w:t> 2.7 Measure</w:t>
      </w:r>
      <w:bookmarkStart w:name="_GoBack" w:id="0"/>
      <w:bookmarkEnd w:id="0"/>
    </w:p>
    <w:p w:rsidRPr="00722827" w:rsidR="00722827" w:rsidP="00722827" w:rsidRDefault="00722827" w14:paraId="21777FC0" w14:textId="77777777">
      <w:pPr>
        <w:textAlignment w:val="baseline"/>
        <w:rPr>
          <w:rFonts w:ascii="Segoe UI" w:hAnsi="Segoe UI" w:cs="Segoe UI"/>
          <w:b/>
          <w:bCs/>
          <w:color w:val="2F5496"/>
          <w:sz w:val="18"/>
          <w:szCs w:val="18"/>
        </w:rPr>
      </w:pPr>
      <w:r w:rsidRPr="00722827">
        <w:rPr>
          <w:rFonts w:ascii="Calibri Light" w:hAnsi="Calibri Light" w:cs="Calibri Light"/>
          <w:b/>
          <w:bCs/>
          <w:color w:val="2F5496"/>
          <w:sz w:val="48"/>
          <w:szCs w:val="48"/>
        </w:rPr>
        <w:t>Primary Content </w:t>
      </w:r>
    </w:p>
    <w:p w:rsidRPr="00722827" w:rsidR="00722827" w:rsidP="00722827" w:rsidRDefault="00722827" w14:paraId="006CB867" w14:textId="77777777">
      <w:pPr>
        <w:textAlignment w:val="baseline"/>
        <w:rPr>
          <w:rFonts w:ascii="Segoe UI" w:hAnsi="Segoe UI" w:cs="Segoe UI"/>
          <w:sz w:val="18"/>
          <w:szCs w:val="18"/>
        </w:rPr>
      </w:pPr>
      <w:r w:rsidRPr="00722827">
        <w:rPr>
          <w:rFonts w:ascii="Cambria" w:hAnsi="Cambria" w:cs="Segoe UI"/>
        </w:rPr>
        <w:t> </w:t>
      </w:r>
    </w:p>
    <w:p w:rsidRPr="00722827" w:rsidR="00722827" w:rsidP="00722827" w:rsidRDefault="00722827" w14:paraId="65EAFE1D" w14:textId="77777777">
      <w:pPr>
        <w:shd w:val="clear" w:color="auto" w:fill="1F3864"/>
        <w:textAlignment w:val="baseline"/>
        <w:rPr>
          <w:rFonts w:ascii="Segoe UI" w:hAnsi="Segoe UI" w:cs="Segoe UI"/>
          <w:sz w:val="18"/>
          <w:szCs w:val="18"/>
        </w:rPr>
      </w:pPr>
      <w:r w:rsidRPr="00722827">
        <w:rPr>
          <w:rFonts w:ascii="Cambria" w:hAnsi="Cambria" w:cs="Segoe UI"/>
          <w:b/>
          <w:bCs/>
          <w:color w:val="FFFFFF"/>
        </w:rPr>
        <w:t>Title</w:t>
      </w:r>
      <w:r w:rsidRPr="00722827">
        <w:rPr>
          <w:rFonts w:ascii="Cambria" w:hAnsi="Cambria" w:cs="Segoe UI"/>
        </w:rPr>
        <w:t> </w:t>
      </w:r>
    </w:p>
    <w:p w:rsidRPr="00722827" w:rsidR="00722827" w:rsidP="00722827" w:rsidRDefault="00722827" w14:paraId="03238F4F" w14:textId="52AFCED0">
      <w:pPr>
        <w:shd w:val="clear" w:color="auto" w:fill="D9E2F3"/>
        <w:textAlignment w:val="baseline"/>
        <w:rPr>
          <w:rFonts w:ascii="Segoe UI" w:hAnsi="Segoe UI" w:cs="Segoe UI"/>
          <w:sz w:val="18"/>
          <w:szCs w:val="18"/>
        </w:rPr>
      </w:pPr>
      <w:r w:rsidRPr="00722827">
        <w:rPr>
          <w:rFonts w:ascii="Cambria" w:hAnsi="Cambria" w:cs="Segoe UI"/>
          <w:color w:val="1F3864"/>
          <w:sz w:val="20"/>
          <w:szCs w:val="20"/>
        </w:rPr>
        <w:t>Enter the </w:t>
      </w:r>
      <w:r>
        <w:rPr>
          <w:rFonts w:ascii="Cambria" w:hAnsi="Cambria" w:cs="Segoe UI"/>
          <w:b/>
          <w:bCs/>
          <w:color w:val="1F3864"/>
          <w:sz w:val="20"/>
          <w:szCs w:val="20"/>
        </w:rPr>
        <w:t>page title</w:t>
      </w:r>
      <w:r w:rsidRPr="00722827">
        <w:rPr>
          <w:rFonts w:ascii="Cambria" w:hAnsi="Cambria" w:cs="Segoe UI"/>
          <w:color w:val="1F3864"/>
          <w:sz w:val="20"/>
          <w:szCs w:val="20"/>
        </w:rPr>
        <w:t> here (REQUIRED). </w:t>
      </w:r>
      <w:r w:rsidRPr="00722827">
        <w:rPr>
          <w:rFonts w:ascii="Cambria" w:hAnsi="Cambria" w:cs="Segoe UI"/>
          <w:sz w:val="20"/>
          <w:szCs w:val="20"/>
        </w:rPr>
        <w:t> </w:t>
      </w:r>
    </w:p>
    <w:p w:rsidRPr="00722827" w:rsidR="00722827" w:rsidP="00722827" w:rsidRDefault="00722827" w14:paraId="063D7071" w14:textId="77777777">
      <w:pPr>
        <w:textAlignment w:val="baseline"/>
        <w:rPr>
          <w:rFonts w:ascii="Segoe UI" w:hAnsi="Segoe UI" w:cs="Segoe UI"/>
          <w:sz w:val="18"/>
          <w:szCs w:val="18"/>
        </w:rPr>
      </w:pPr>
      <w:r w:rsidRPr="12E5C885" w:rsidR="12E5C885">
        <w:rPr>
          <w:rFonts w:ascii="Cambria" w:hAnsi="Cambria" w:cs="Segoe UI"/>
        </w:rPr>
        <w:t> </w:t>
      </w:r>
    </w:p>
    <w:p w:rsidR="12E5C885" w:rsidP="12E5C885" w:rsidRDefault="12E5C885" w14:paraId="378D6966" w14:textId="1BBB105D">
      <w:pPr>
        <w:pStyle w:val="Normal"/>
        <w:bidi w:val="0"/>
        <w:spacing w:before="0" w:beforeAutospacing="off" w:after="0" w:afterAutospacing="off" w:line="259" w:lineRule="auto"/>
        <w:ind w:left="0" w:right="0"/>
        <w:jc w:val="left"/>
      </w:pPr>
      <w:r w:rsidRPr="0342584F" w:rsidR="0342584F">
        <w:rPr>
          <w:rFonts w:ascii="Cambria" w:hAnsi="Cambria" w:cs="Segoe UI"/>
          <w:b w:val="1"/>
          <w:bCs w:val="1"/>
          <w:color w:val="000000" w:themeColor="text1" w:themeTint="FF" w:themeShade="FF"/>
          <w:sz w:val="32"/>
          <w:szCs w:val="32"/>
        </w:rPr>
        <w:t>Measure</w:t>
      </w:r>
    </w:p>
    <w:p w:rsidRPr="00722827" w:rsidR="00722827" w:rsidP="00722827" w:rsidRDefault="00722827" w14:paraId="2C56D3CA" w14:textId="77777777">
      <w:pPr>
        <w:textAlignment w:val="baseline"/>
        <w:rPr>
          <w:rFonts w:ascii="Segoe UI" w:hAnsi="Segoe UI" w:cs="Segoe UI"/>
          <w:sz w:val="18"/>
          <w:szCs w:val="18"/>
        </w:rPr>
      </w:pPr>
      <w:r w:rsidRPr="00722827">
        <w:rPr>
          <w:rFonts w:ascii="Cambria" w:hAnsi="Cambria" w:cs="Segoe UI"/>
        </w:rPr>
        <w:t> </w:t>
      </w:r>
    </w:p>
    <w:p w:rsidRPr="00722827" w:rsidR="00722827" w:rsidP="43648D1B" w:rsidRDefault="00722827" w14:paraId="1A07AF72" w14:textId="0A1D19D9">
      <w:pPr>
        <w:shd w:val="clear" w:color="auto" w:fill="1F3864" w:themeFill="accent1" w:themeFillShade="80"/>
        <w:textAlignment w:val="baseline"/>
        <w:rPr>
          <w:rFonts w:ascii="Segoe UI" w:hAnsi="Segoe UI" w:cs="Segoe UI"/>
          <w:sz w:val="18"/>
          <w:szCs w:val="18"/>
        </w:rPr>
      </w:pPr>
      <w:r w:rsidRPr="12E5C885" w:rsidR="12E5C885">
        <w:rPr>
          <w:rFonts w:ascii="Cambria" w:hAnsi="Cambria" w:cs="Segoe UI"/>
          <w:b w:val="1"/>
          <w:bCs w:val="1"/>
          <w:color w:val="FFFFFF" w:themeColor="background1" w:themeTint="FF" w:themeShade="FF"/>
        </w:rPr>
        <w:t xml:space="preserve">Page Content </w:t>
      </w:r>
    </w:p>
    <w:p w:rsidRPr="00722827" w:rsidR="00722827" w:rsidP="12E5C885" w:rsidRDefault="00722827" w14:paraId="33E271B2" w14:textId="56C387B0">
      <w:pPr>
        <w:shd w:val="clear" w:color="auto" w:fill="D9E2F3" w:themeFill="accent1" w:themeFillTint="33"/>
        <w:textAlignment w:val="baseline"/>
        <w:rPr>
          <w:rFonts w:ascii="Segoe UI" w:hAnsi="Segoe UI" w:cs="Segoe UI"/>
          <w:sz w:val="18"/>
          <w:szCs w:val="18"/>
        </w:rPr>
      </w:pPr>
      <w:r w:rsidRPr="26C14560" w:rsidR="26C14560">
        <w:rPr>
          <w:rFonts w:ascii="Cambria" w:hAnsi="Cambria" w:cs="Segoe UI"/>
          <w:color w:val="1F3864" w:themeColor="accent1" w:themeTint="FF" w:themeShade="80"/>
          <w:sz w:val="20"/>
          <w:szCs w:val="20"/>
        </w:rPr>
        <w:t>Enter the </w:t>
      </w:r>
      <w:r w:rsidRPr="26C14560" w:rsidR="26C14560">
        <w:rPr>
          <w:rFonts w:ascii="Cambria" w:hAnsi="Cambria" w:cs="Segoe UI"/>
          <w:b w:val="1"/>
          <w:bCs w:val="1"/>
          <w:color w:val="1F3864" w:themeColor="accent1" w:themeTint="FF" w:themeShade="80"/>
          <w:sz w:val="20"/>
          <w:szCs w:val="20"/>
        </w:rPr>
        <w:t xml:space="preserve">content </w:t>
      </w:r>
      <w:r w:rsidRPr="26C14560" w:rsidR="26C14560">
        <w:rPr>
          <w:rFonts w:ascii="Cambria" w:hAnsi="Cambria" w:cs="Segoe UI"/>
          <w:color w:val="1F3864" w:themeColor="accent1" w:themeTint="FF" w:themeShade="80"/>
          <w:sz w:val="20"/>
          <w:szCs w:val="20"/>
        </w:rPr>
        <w:t>here (REQUIRED).</w:t>
      </w:r>
      <w:r w:rsidRPr="26C14560" w:rsidR="26C14560">
        <w:rPr>
          <w:rFonts w:ascii="Cambria" w:hAnsi="Cambria" w:cs="Segoe UI"/>
          <w:sz w:val="20"/>
          <w:szCs w:val="20"/>
        </w:rPr>
        <w:t> </w:t>
      </w:r>
    </w:p>
    <w:p w:rsidR="26C14560" w:rsidP="26C14560" w:rsidRDefault="26C14560" w14:paraId="499BDEBF" w14:textId="21BF0C40">
      <w:pPr>
        <w:rPr>
          <w:rFonts w:ascii="Cambria" w:hAnsi="Cambria" w:eastAsia="Cambria" w:cs="Cambria"/>
          <w:b w:val="0"/>
          <w:bCs w:val="0"/>
          <w:i w:val="0"/>
          <w:iCs w:val="0"/>
          <w:noProof w:val="0"/>
          <w:color w:val="000000" w:themeColor="text1" w:themeTint="FF" w:themeShade="FF"/>
          <w:sz w:val="24"/>
          <w:szCs w:val="24"/>
          <w:lang w:val="en-US"/>
        </w:rPr>
      </w:pPr>
    </w:p>
    <w:p w:rsidR="0342584F" w:rsidP="0342584F" w:rsidRDefault="0342584F" w14:paraId="407C4710" w14:textId="4F173B3E">
      <w:pPr>
        <w:rPr>
          <w:rFonts w:ascii="Cambria" w:hAnsi="Cambria" w:eastAsia="Cambria" w:cs="Cambria"/>
          <w:b w:val="0"/>
          <w:bCs w:val="0"/>
          <w:i w:val="0"/>
          <w:iCs w:val="0"/>
          <w:noProof w:val="0"/>
          <w:color w:val="000000" w:themeColor="text1" w:themeTint="FF" w:themeShade="FF"/>
          <w:sz w:val="24"/>
          <w:szCs w:val="24"/>
          <w:lang w:val="en-US"/>
        </w:rPr>
      </w:pPr>
      <w:r w:rsidRPr="0342584F" w:rsidR="0342584F">
        <w:rPr>
          <w:rFonts w:ascii="Cambria" w:hAnsi="Cambria" w:eastAsia="Cambria" w:cs="Cambria"/>
          <w:b w:val="1"/>
          <w:bCs w:val="1"/>
          <w:i w:val="0"/>
          <w:iCs w:val="0"/>
          <w:noProof w:val="0"/>
          <w:color w:val="000000" w:themeColor="text1" w:themeTint="FF" w:themeShade="FF"/>
          <w:sz w:val="24"/>
          <w:szCs w:val="24"/>
          <w:lang w:val="en-US"/>
        </w:rPr>
        <w:t>The Measure phase assesses whether the design solution achieves the desired value in the field.</w:t>
      </w:r>
    </w:p>
    <w:p w:rsidR="0342584F" w:rsidP="0342584F" w:rsidRDefault="0342584F" w14:paraId="3FDD131F" w14:textId="00041EC9">
      <w:pPr>
        <w:rPr>
          <w:rFonts w:ascii="Cambria" w:hAnsi="Cambria" w:eastAsia="Cambria" w:cs="Cambria"/>
          <w:b w:val="0"/>
          <w:bCs w:val="0"/>
          <w:i w:val="0"/>
          <w:iCs w:val="0"/>
          <w:noProof w:val="0"/>
          <w:color w:val="000000" w:themeColor="text1" w:themeTint="FF" w:themeShade="FF"/>
          <w:sz w:val="24"/>
          <w:szCs w:val="24"/>
          <w:lang w:val="en-US"/>
        </w:rPr>
      </w:pPr>
    </w:p>
    <w:p w:rsidR="0342584F" w:rsidP="0342584F" w:rsidRDefault="0342584F" w14:paraId="50B3006C" w14:textId="427DD6F8">
      <w:pPr>
        <w:rPr>
          <w:rFonts w:ascii="Cambria" w:hAnsi="Cambria" w:eastAsia="Cambria" w:cs="Cambria"/>
          <w:b w:val="0"/>
          <w:bCs w:val="0"/>
          <w:i w:val="0"/>
          <w:iCs w:val="0"/>
          <w:noProof w:val="0"/>
          <w:color w:val="000000" w:themeColor="text1" w:themeTint="FF" w:themeShade="FF"/>
          <w:sz w:val="24"/>
          <w:szCs w:val="24"/>
          <w:lang w:val="en-US"/>
        </w:rPr>
      </w:pPr>
      <w:r w:rsidRPr="0342584F" w:rsidR="0342584F">
        <w:rPr>
          <w:rFonts w:ascii="Cambria" w:hAnsi="Cambria" w:eastAsia="Cambria" w:cs="Cambria"/>
          <w:b w:val="0"/>
          <w:bCs w:val="0"/>
          <w:i w:val="0"/>
          <w:iCs w:val="0"/>
          <w:noProof w:val="0"/>
          <w:color w:val="000000" w:themeColor="text1" w:themeTint="FF" w:themeShade="FF"/>
          <w:sz w:val="24"/>
          <w:szCs w:val="24"/>
          <w:lang w:val="en-US"/>
        </w:rPr>
        <w:t>The Measure phase has one overarching objective:</w:t>
      </w:r>
    </w:p>
    <w:p w:rsidR="0342584F" w:rsidP="0342584F" w:rsidRDefault="0342584F" w14:paraId="39953CAD" w14:textId="7A7E9E45">
      <w:pPr>
        <w:rPr>
          <w:rFonts w:ascii="Cambria" w:hAnsi="Cambria" w:eastAsia="Cambria" w:cs="Cambria"/>
          <w:b w:val="0"/>
          <w:bCs w:val="0"/>
          <w:i w:val="0"/>
          <w:iCs w:val="0"/>
          <w:noProof w:val="0"/>
          <w:color w:val="000000" w:themeColor="text1" w:themeTint="FF" w:themeShade="FF"/>
          <w:sz w:val="24"/>
          <w:szCs w:val="24"/>
          <w:lang w:val="en-US"/>
        </w:rPr>
      </w:pPr>
    </w:p>
    <w:p w:rsidR="0342584F" w:rsidP="0342584F" w:rsidRDefault="0342584F" w14:paraId="45AEF225" w14:textId="19B6D8B0">
      <w:pPr>
        <w:pStyle w:val="ListParagraph"/>
        <w:numPr>
          <w:ilvl w:val="0"/>
          <w:numId w:val="29"/>
        </w:numPr>
        <w:spacing w:after="120"/>
        <w:rPr>
          <w:rFonts w:ascii="Cambria" w:hAnsi="Cambria" w:eastAsia="Cambria" w:cs="Cambria" w:asciiTheme="minorAscii" w:hAnsiTheme="minorAscii" w:eastAsiaTheme="minorAscii" w:cstheme="minorAscii"/>
          <w:b w:val="1"/>
          <w:bCs w:val="1"/>
          <w:i w:val="0"/>
          <w:iCs w:val="0"/>
          <w:noProof w:val="0"/>
          <w:color w:val="111111"/>
          <w:sz w:val="24"/>
          <w:szCs w:val="24"/>
          <w:lang w:val="en-US"/>
        </w:rPr>
      </w:pPr>
      <w:r w:rsidRPr="0342584F" w:rsidR="0342584F">
        <w:rPr>
          <w:rStyle w:val="Strong"/>
          <w:rFonts w:ascii="Cambria" w:hAnsi="Cambria" w:eastAsia="Cambria" w:cs="Cambria"/>
          <w:b w:val="1"/>
          <w:bCs w:val="1"/>
          <w:i w:val="0"/>
          <w:iCs w:val="0"/>
          <w:noProof w:val="0"/>
          <w:color w:val="111111"/>
          <w:sz w:val="24"/>
          <w:szCs w:val="24"/>
          <w:lang w:val="en-US"/>
        </w:rPr>
        <w:t xml:space="preserve">Evaluate the deployed solution. </w:t>
      </w:r>
      <w:r w:rsidRPr="0342584F" w:rsidR="0342584F">
        <w:rPr>
          <w:rStyle w:val="Strong"/>
          <w:rFonts w:ascii="Cambria" w:hAnsi="Cambria" w:eastAsia="Cambria" w:cs="Cambria"/>
          <w:b w:val="0"/>
          <w:bCs w:val="0"/>
          <w:i w:val="0"/>
          <w:iCs w:val="0"/>
          <w:noProof w:val="0"/>
          <w:color w:val="111111"/>
          <w:sz w:val="24"/>
          <w:szCs w:val="24"/>
          <w:lang w:val="en-US"/>
        </w:rPr>
        <w:t xml:space="preserve">The objective here does not substantially differ from that of the Evaluate phase, but the context and the approaches to measurement differ. The aim is to continuously monitor the design solution’s ability to meet the user needs and the quality objectives. In the operational environment, low frequency events are more likely to be observed and changes in the context of use may introduce factors that had not been previously considered. </w:t>
      </w:r>
    </w:p>
    <w:p w:rsidR="0342584F" w:rsidP="0342584F" w:rsidRDefault="0342584F" w14:paraId="475C53C4" w14:textId="2F455B22">
      <w:pPr>
        <w:rPr>
          <w:rFonts w:ascii="Cambria" w:hAnsi="Cambria" w:eastAsia="Cambria" w:cs="Cambria"/>
          <w:b w:val="0"/>
          <w:bCs w:val="0"/>
          <w:i w:val="0"/>
          <w:iCs w:val="0"/>
          <w:noProof w:val="0"/>
          <w:color w:val="000000" w:themeColor="text1" w:themeTint="FF" w:themeShade="FF"/>
          <w:sz w:val="24"/>
          <w:szCs w:val="24"/>
          <w:lang w:val="en-US"/>
        </w:rPr>
      </w:pPr>
    </w:p>
    <w:p w:rsidR="0342584F" w:rsidP="0342584F" w:rsidRDefault="0342584F" w14:paraId="5299C512" w14:textId="76CBBC1F">
      <w:pPr>
        <w:rPr>
          <w:rFonts w:ascii="Cambria" w:hAnsi="Cambria" w:eastAsia="Cambria" w:cs="Cambria"/>
          <w:b w:val="0"/>
          <w:bCs w:val="0"/>
          <w:i w:val="0"/>
          <w:iCs w:val="0"/>
          <w:noProof w:val="0"/>
          <w:color w:val="000000" w:themeColor="text1" w:themeTint="FF" w:themeShade="FF"/>
          <w:sz w:val="24"/>
          <w:szCs w:val="24"/>
          <w:lang w:val="en-US"/>
        </w:rPr>
      </w:pPr>
      <w:r w:rsidRPr="0342584F" w:rsidR="0342584F">
        <w:rPr>
          <w:rFonts w:ascii="Cambria" w:hAnsi="Cambria" w:eastAsia="Cambria" w:cs="Cambria"/>
          <w:b w:val="0"/>
          <w:bCs w:val="0"/>
          <w:i w:val="0"/>
          <w:iCs w:val="0"/>
          <w:noProof w:val="0"/>
          <w:color w:val="000000" w:themeColor="text1" w:themeTint="FF" w:themeShade="FF"/>
          <w:sz w:val="24"/>
          <w:szCs w:val="24"/>
          <w:lang w:val="en-US"/>
        </w:rPr>
        <w:t xml:space="preserve">Common methods and activities employed in support of these objectives are: </w:t>
      </w:r>
      <w:r w:rsidRPr="0342584F" w:rsidR="0342584F">
        <w:rPr>
          <w:rFonts w:ascii="Cambria" w:hAnsi="Cambria" w:eastAsia="Cambria" w:cs="Cambria"/>
          <w:b w:val="0"/>
          <w:bCs w:val="0"/>
          <w:i w:val="0"/>
          <w:iCs w:val="0"/>
          <w:noProof w:val="0"/>
          <w:color w:val="0000FF"/>
          <w:sz w:val="24"/>
          <w:szCs w:val="24"/>
          <w:u w:val="single"/>
          <w:lang w:val="en-US"/>
        </w:rPr>
        <w:t>Diary Study</w:t>
      </w:r>
      <w:r w:rsidRPr="0342584F" w:rsidR="0342584F">
        <w:rPr>
          <w:rFonts w:ascii="Cambria" w:hAnsi="Cambria" w:eastAsia="Cambria" w:cs="Cambria"/>
          <w:b w:val="0"/>
          <w:bCs w:val="0"/>
          <w:i w:val="0"/>
          <w:iCs w:val="0"/>
          <w:noProof w:val="0"/>
          <w:color w:val="000000" w:themeColor="text1" w:themeTint="FF" w:themeShade="FF"/>
          <w:sz w:val="24"/>
          <w:szCs w:val="24"/>
          <w:lang w:val="en-US"/>
        </w:rPr>
        <w:t xml:space="preserve">, </w:t>
      </w:r>
      <w:r w:rsidRPr="0342584F" w:rsidR="0342584F">
        <w:rPr>
          <w:rFonts w:ascii="Cambria" w:hAnsi="Cambria" w:eastAsia="Cambria" w:cs="Cambria"/>
          <w:b w:val="0"/>
          <w:bCs w:val="0"/>
          <w:i w:val="0"/>
          <w:iCs w:val="0"/>
          <w:noProof w:val="0"/>
          <w:color w:val="0000FF"/>
          <w:sz w:val="24"/>
          <w:szCs w:val="24"/>
          <w:u w:val="single"/>
          <w:lang w:val="en-US"/>
        </w:rPr>
        <w:t>Focus Group</w:t>
      </w:r>
      <w:r w:rsidRPr="0342584F" w:rsidR="0342584F">
        <w:rPr>
          <w:rFonts w:ascii="Cambria" w:hAnsi="Cambria" w:eastAsia="Cambria" w:cs="Cambria"/>
          <w:b w:val="0"/>
          <w:bCs w:val="0"/>
          <w:i w:val="0"/>
          <w:iCs w:val="0"/>
          <w:noProof w:val="0"/>
          <w:color w:val="000000" w:themeColor="text1" w:themeTint="FF" w:themeShade="FF"/>
          <w:sz w:val="24"/>
          <w:szCs w:val="24"/>
          <w:lang w:val="en-US"/>
        </w:rPr>
        <w:t xml:space="preserve">, and </w:t>
      </w:r>
      <w:commentRangeStart w:id="99367081"/>
      <w:r w:rsidRPr="0342584F" w:rsidR="0342584F">
        <w:rPr>
          <w:rFonts w:ascii="Cambria" w:hAnsi="Cambria" w:eastAsia="Cambria" w:cs="Cambria"/>
          <w:b w:val="0"/>
          <w:bCs w:val="0"/>
          <w:i w:val="0"/>
          <w:iCs w:val="0"/>
          <w:noProof w:val="0"/>
          <w:color w:val="000000" w:themeColor="text1" w:themeTint="FF" w:themeShade="FF"/>
          <w:sz w:val="24"/>
          <w:szCs w:val="24"/>
          <w:lang w:val="en-US"/>
        </w:rPr>
        <w:t>Analytics</w:t>
      </w:r>
      <w:commentRangeEnd w:id="99367081"/>
      <w:r>
        <w:rPr>
          <w:rStyle w:val="CommentReference"/>
        </w:rPr>
        <w:commentReference w:id="99367081"/>
      </w:r>
      <w:r w:rsidRPr="0342584F" w:rsidR="0342584F">
        <w:rPr>
          <w:rFonts w:ascii="Cambria" w:hAnsi="Cambria" w:eastAsia="Cambria" w:cs="Cambria"/>
          <w:b w:val="0"/>
          <w:bCs w:val="0"/>
          <w:i w:val="0"/>
          <w:iCs w:val="0"/>
          <w:noProof w:val="0"/>
          <w:color w:val="000000" w:themeColor="text1" w:themeTint="FF" w:themeShade="FF"/>
          <w:sz w:val="24"/>
          <w:szCs w:val="24"/>
          <w:lang w:val="en-US"/>
        </w:rPr>
        <w:t>.</w:t>
      </w:r>
    </w:p>
    <w:p w:rsidR="0342584F" w:rsidP="0342584F" w:rsidRDefault="0342584F" w14:paraId="138BF5F0" w14:textId="233E2A4B">
      <w:pPr>
        <w:ind w:left="360"/>
        <w:rPr>
          <w:rFonts w:ascii="Cambria" w:hAnsi="Cambria" w:eastAsia="Cambria" w:cs="Cambria"/>
          <w:b w:val="0"/>
          <w:bCs w:val="0"/>
          <w:i w:val="0"/>
          <w:iCs w:val="0"/>
          <w:noProof w:val="0"/>
          <w:color w:val="000000" w:themeColor="text1" w:themeTint="FF" w:themeShade="FF"/>
          <w:sz w:val="24"/>
          <w:szCs w:val="24"/>
          <w:lang w:val="en-US"/>
        </w:rPr>
      </w:pPr>
    </w:p>
    <w:p w:rsidR="0342584F" w:rsidP="0342584F" w:rsidRDefault="0342584F" w14:paraId="3EBFE641" w14:textId="550CA758">
      <w:pPr>
        <w:rPr>
          <w:rFonts w:ascii="Cambria" w:hAnsi="Cambria" w:eastAsia="Cambria" w:cs="Cambria"/>
          <w:b w:val="0"/>
          <w:bCs w:val="0"/>
          <w:i w:val="0"/>
          <w:iCs w:val="0"/>
          <w:noProof w:val="0"/>
          <w:color w:val="000000" w:themeColor="text1" w:themeTint="FF" w:themeShade="FF"/>
          <w:sz w:val="24"/>
          <w:szCs w:val="24"/>
          <w:lang w:val="en-US"/>
        </w:rPr>
      </w:pPr>
      <w:r w:rsidRPr="0342584F" w:rsidR="0342584F">
        <w:rPr>
          <w:rFonts w:ascii="Cambria" w:hAnsi="Cambria" w:eastAsia="Cambria" w:cs="Cambria"/>
          <w:b w:val="0"/>
          <w:bCs w:val="0"/>
          <w:i w:val="0"/>
          <w:iCs w:val="0"/>
          <w:noProof w:val="0"/>
          <w:color w:val="000000" w:themeColor="text1" w:themeTint="FF" w:themeShade="FF"/>
          <w:sz w:val="24"/>
          <w:szCs w:val="24"/>
          <w:lang w:val="en-US"/>
        </w:rPr>
        <w:t xml:space="preserve">To browse a complete listing of methods, please see our </w:t>
      </w:r>
      <w:r w:rsidRPr="0342584F" w:rsidR="0342584F">
        <w:rPr>
          <w:rFonts w:ascii="Cambria" w:hAnsi="Cambria" w:eastAsia="Cambria" w:cs="Cambria"/>
          <w:b w:val="0"/>
          <w:bCs w:val="0"/>
          <w:i w:val="0"/>
          <w:iCs w:val="0"/>
          <w:noProof w:val="0"/>
          <w:color w:val="0000FF"/>
          <w:sz w:val="24"/>
          <w:szCs w:val="24"/>
          <w:u w:val="single"/>
          <w:lang w:val="en-US"/>
        </w:rPr>
        <w:t>Methods</w:t>
      </w:r>
      <w:r w:rsidRPr="0342584F" w:rsidR="0342584F">
        <w:rPr>
          <w:rFonts w:ascii="Cambria" w:hAnsi="Cambria" w:eastAsia="Cambria" w:cs="Cambria"/>
          <w:b w:val="0"/>
          <w:bCs w:val="0"/>
          <w:i w:val="0"/>
          <w:iCs w:val="0"/>
          <w:noProof w:val="0"/>
          <w:color w:val="000000" w:themeColor="text1" w:themeTint="FF" w:themeShade="FF"/>
          <w:sz w:val="24"/>
          <w:szCs w:val="24"/>
          <w:lang w:val="en-US"/>
        </w:rPr>
        <w:t xml:space="preserve"> page.</w:t>
      </w:r>
    </w:p>
    <w:p w:rsidR="227B8521" w:rsidP="227B8521" w:rsidRDefault="227B8521" w14:paraId="51A778C9" w14:textId="4AAB9D3B">
      <w:pPr>
        <w:pStyle w:val="Normal"/>
        <w:rPr>
          <w:rFonts w:ascii="Cambria" w:hAnsi="Cambria" w:eastAsia="Cambria" w:cs="Cambria"/>
          <w:b w:val="0"/>
          <w:bCs w:val="0"/>
          <w:i w:val="0"/>
          <w:iCs w:val="0"/>
          <w:noProof w:val="0"/>
          <w:color w:val="000000" w:themeColor="text1" w:themeTint="FF" w:themeShade="FF"/>
          <w:sz w:val="24"/>
          <w:szCs w:val="24"/>
          <w:lang w:val="en-US"/>
        </w:rPr>
      </w:pPr>
    </w:p>
    <w:p w:rsidRPr="00722827" w:rsidR="00722827" w:rsidP="12E5C885" w:rsidRDefault="00722827" w14:paraId="113085DF" w14:textId="01B1D4EA">
      <w:pPr>
        <w:pStyle w:val="Normal"/>
        <w:textAlignment w:val="baseline"/>
        <w:rPr>
          <w:rFonts w:ascii="Cambria" w:hAnsi="Cambria" w:cs="Segoe UI"/>
        </w:rPr>
      </w:pPr>
    </w:p>
    <w:p w:rsidRPr="00722827" w:rsidR="005A3E2C" w:rsidP="43648D1B" w:rsidRDefault="00816228" w14:paraId="2E365771" w14:textId="35A870B3">
      <w:pPr>
        <w:shd w:val="clear" w:color="auto" w:fill="1F3864" w:themeFill="accent1" w:themeFillShade="80"/>
        <w:textAlignment w:val="baseline"/>
        <w:rPr>
          <w:rFonts w:ascii="Cambria" w:hAnsi="Cambria" w:cs="Segoe UI"/>
          <w:b w:val="1"/>
          <w:bCs w:val="1"/>
          <w:color w:val="FFFFFF" w:themeColor="background1" w:themeTint="FF" w:themeShade="FF"/>
        </w:rPr>
      </w:pPr>
      <w:r w:rsidRPr="43648D1B" w:rsidR="43648D1B">
        <w:rPr>
          <w:rFonts w:ascii="Cambria" w:hAnsi="Cambria" w:cs="Segoe UI"/>
          <w:b w:val="1"/>
          <w:bCs w:val="1"/>
          <w:color w:val="FFFFFF" w:themeColor="background1" w:themeTint="FF" w:themeShade="FF"/>
        </w:rPr>
        <w:t>Excerpt</w:t>
      </w:r>
    </w:p>
    <w:p w:rsidRPr="00722827" w:rsidR="005A3E2C" w:rsidP="43648D1B" w:rsidRDefault="005A3E2C" w14:paraId="75C559C6" w14:textId="2AAE2A84">
      <w:pPr>
        <w:shd w:val="clear" w:color="auto" w:fill="D9E2F3" w:themeFill="accent1" w:themeFillTint="33"/>
        <w:textAlignment w:val="baseline"/>
        <w:rPr>
          <w:rFonts w:ascii="Cambria" w:hAnsi="Cambria" w:cs="Segoe UI"/>
          <w:color w:val="1F3864" w:themeColor="accent1" w:themeTint="FF" w:themeShade="80"/>
          <w:sz w:val="20"/>
          <w:szCs w:val="20"/>
        </w:rPr>
      </w:pPr>
      <w:r w:rsidRPr="0342584F" w:rsidR="0342584F">
        <w:rPr>
          <w:rFonts w:ascii="Cambria" w:hAnsi="Cambria" w:cs="Segoe UI"/>
          <w:color w:val="1F3864" w:themeColor="accent1" w:themeTint="FF" w:themeShade="80"/>
          <w:sz w:val="20"/>
          <w:szCs w:val="20"/>
        </w:rPr>
        <w:t>Summary text for WordPress</w:t>
      </w:r>
    </w:p>
    <w:p w:rsidR="0342584F" w:rsidP="0342584F" w:rsidRDefault="0342584F" w14:paraId="3187F06A" w14:textId="4F173B3E">
      <w:pPr>
        <w:rPr>
          <w:rFonts w:ascii="Cambria" w:hAnsi="Cambria" w:eastAsia="Cambria" w:cs="Cambria"/>
          <w:b w:val="0"/>
          <w:bCs w:val="0"/>
          <w:i w:val="0"/>
          <w:iCs w:val="0"/>
          <w:noProof w:val="0"/>
          <w:color w:val="000000" w:themeColor="text1" w:themeTint="FF" w:themeShade="FF"/>
          <w:sz w:val="24"/>
          <w:szCs w:val="24"/>
          <w:lang w:val="en-US"/>
        </w:rPr>
      </w:pPr>
      <w:r w:rsidRPr="0342584F" w:rsidR="0342584F">
        <w:rPr>
          <w:rFonts w:ascii="Cambria" w:hAnsi="Cambria" w:eastAsia="Cambria" w:cs="Cambria"/>
          <w:b w:val="0"/>
          <w:bCs w:val="0"/>
          <w:i w:val="0"/>
          <w:iCs w:val="0"/>
          <w:noProof w:val="0"/>
          <w:color w:val="000000" w:themeColor="text1" w:themeTint="FF" w:themeShade="FF"/>
          <w:sz w:val="24"/>
          <w:szCs w:val="24"/>
          <w:lang w:val="en-US"/>
        </w:rPr>
        <w:t>The Measure phase assesses whether the design solution achieves the desired value in the field.</w:t>
      </w:r>
    </w:p>
    <w:p w:rsidR="0342584F" w:rsidP="0342584F" w:rsidRDefault="0342584F" w14:paraId="23C5710B" w14:textId="63F189DC">
      <w:pPr>
        <w:pStyle w:val="Normal"/>
        <w:rPr>
          <w:rFonts w:ascii="Cambria" w:hAnsi="Cambria" w:eastAsia="Cambria" w:cs="Cambria"/>
          <w:b w:val="0"/>
          <w:bCs w:val="0"/>
          <w:i w:val="0"/>
          <w:iCs w:val="0"/>
          <w:noProof w:val="0"/>
          <w:color w:val="000000" w:themeColor="text1" w:themeTint="FF" w:themeShade="FF"/>
          <w:sz w:val="24"/>
          <w:szCs w:val="24"/>
          <w:lang w:val="en-US"/>
        </w:rPr>
      </w:pPr>
    </w:p>
    <w:p w:rsidR="26C14560" w:rsidP="26C14560" w:rsidRDefault="26C14560" w14:paraId="70CBF3B3" w14:textId="393A2A92">
      <w:pPr>
        <w:pStyle w:val="Normal"/>
        <w:rPr>
          <w:rFonts w:ascii="Cambria" w:hAnsi="Cambria" w:eastAsia="Cambria" w:cs="Cambria"/>
          <w:b w:val="0"/>
          <w:bCs w:val="0"/>
          <w:i w:val="0"/>
          <w:iCs w:val="0"/>
          <w:noProof w:val="0"/>
          <w:color w:val="000000" w:themeColor="text1" w:themeTint="FF" w:themeShade="FF"/>
          <w:sz w:val="24"/>
          <w:szCs w:val="24"/>
          <w:lang w:val="en-US"/>
        </w:rPr>
      </w:pPr>
    </w:p>
    <w:p w:rsidR="227B8521" w:rsidP="227B8521" w:rsidRDefault="227B8521" w14:paraId="2915D5E5" w14:textId="0083ABEF">
      <w:pPr>
        <w:pStyle w:val="Normal"/>
        <w:rPr>
          <w:rFonts w:ascii="Cambria" w:hAnsi="Cambria" w:eastAsia="Cambria" w:cs="Cambria"/>
          <w:b w:val="0"/>
          <w:bCs w:val="0"/>
          <w:i w:val="0"/>
          <w:iCs w:val="0"/>
          <w:noProof w:val="0"/>
          <w:color w:val="000000" w:themeColor="text1" w:themeTint="FF" w:themeShade="FF"/>
          <w:sz w:val="24"/>
          <w:szCs w:val="24"/>
          <w:lang w:val="en-US"/>
        </w:rPr>
      </w:pPr>
    </w:p>
    <w:p w:rsidR="12E5C885" w:rsidP="12E5C885" w:rsidRDefault="12E5C885" w14:paraId="6CC8C549" w14:textId="185617B2">
      <w:pPr>
        <w:pStyle w:val="Normal"/>
        <w:rPr>
          <w:rFonts w:ascii="Cambria" w:hAnsi="Cambria" w:cs="Segoe UI"/>
          <w:b w:val="0"/>
          <w:bCs w:val="0"/>
        </w:rPr>
      </w:pPr>
    </w:p>
    <w:p w:rsidRPr="00722827" w:rsidR="005A3E2C" w:rsidP="43648D1B" w:rsidRDefault="005A3E2C" w14:paraId="03D56823" w14:textId="0506E9FD">
      <w:pPr>
        <w:pStyle w:val="Normal"/>
        <w:textAlignment w:val="baseline"/>
        <w:rPr>
          <w:rFonts w:ascii="Segoe UI" w:hAnsi="Segoe UI" w:cs="Segoe UI"/>
          <w:sz w:val="18"/>
          <w:szCs w:val="18"/>
        </w:rPr>
      </w:pPr>
    </w:p>
    <w:sectPr w:rsidR="0041446B" w:rsidSect="008564BD">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G" w:author="Michael Gowan" w:date="2020-09-17T09:26:38" w:id="99367081">
    <w:p w:rsidR="0342584F" w:rsidRDefault="0342584F" w14:paraId="06AEB548" w14:textId="13D41F6C">
      <w:pPr>
        <w:pStyle w:val="CommentText"/>
      </w:pPr>
      <w:r w:rsidR="0342584F">
        <w:rPr/>
        <w:t>This we have only as planned – early draft form.</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6AEB54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0ECFFD8" w16cex:dateUtc="2020-09-17T13:26:38.125Z"/>
</w16cex:commentsExtensible>
</file>

<file path=word/commentsIds.xml><?xml version="1.0" encoding="utf-8"?>
<w16cid:commentsIds xmlns:mc="http://schemas.openxmlformats.org/markup-compatibility/2006" xmlns:w16cid="http://schemas.microsoft.com/office/word/2016/wordml/cid" mc:Ignorable="w16cid">
  <w16cid:commentId w16cid:paraId="06AEB548" w16cid:durableId="20ECFF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B036C8"/>
    <w:multiLevelType w:val="hybridMultilevel"/>
    <w:tmpl w:val="C79C41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F63780"/>
    <w:multiLevelType w:val="multilevel"/>
    <w:tmpl w:val="D5EEA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67343"/>
    <w:multiLevelType w:val="multilevel"/>
    <w:tmpl w:val="40926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CFF33F1"/>
    <w:multiLevelType w:val="hybridMultilevel"/>
    <w:tmpl w:val="D86889E4"/>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D6F140B"/>
    <w:multiLevelType w:val="multilevel"/>
    <w:tmpl w:val="51B4DB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DD25D09"/>
    <w:multiLevelType w:val="hybridMultilevel"/>
    <w:tmpl w:val="ED9030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34751C6"/>
    <w:multiLevelType w:val="hybridMultilevel"/>
    <w:tmpl w:val="99A251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354210B"/>
    <w:multiLevelType w:val="multilevel"/>
    <w:tmpl w:val="CB66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86ED3"/>
    <w:multiLevelType w:val="multilevel"/>
    <w:tmpl w:val="AE1AC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82C6A98"/>
    <w:multiLevelType w:val="multilevel"/>
    <w:tmpl w:val="2B8E6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AA07A03"/>
    <w:multiLevelType w:val="multilevel"/>
    <w:tmpl w:val="36920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E5FE6"/>
    <w:multiLevelType w:val="multilevel"/>
    <w:tmpl w:val="6BF89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54F51FD"/>
    <w:multiLevelType w:val="hybridMultilevel"/>
    <w:tmpl w:val="2B14EF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A841477"/>
    <w:multiLevelType w:val="hybridMultilevel"/>
    <w:tmpl w:val="BC9EA6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DA22E56"/>
    <w:multiLevelType w:val="hybridMultilevel"/>
    <w:tmpl w:val="AFB8B2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A7D5FBC"/>
    <w:multiLevelType w:val="multilevel"/>
    <w:tmpl w:val="CF8A8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57214345"/>
    <w:multiLevelType w:val="multilevel"/>
    <w:tmpl w:val="E0A83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4490262"/>
    <w:multiLevelType w:val="hybridMultilevel"/>
    <w:tmpl w:val="194029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9676260"/>
    <w:multiLevelType w:val="multilevel"/>
    <w:tmpl w:val="7E260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0CF128C"/>
    <w:multiLevelType w:val="multilevel"/>
    <w:tmpl w:val="6D42E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4D32426"/>
    <w:multiLevelType w:val="multilevel"/>
    <w:tmpl w:val="EC2AB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53D0656"/>
    <w:multiLevelType w:val="hybridMultilevel"/>
    <w:tmpl w:val="838CF4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6E87B95"/>
    <w:multiLevelType w:val="multilevel"/>
    <w:tmpl w:val="A44C6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1">
    <w:abstractNumId w:val="7"/>
  </w:num>
  <w:num w:numId="2">
    <w:abstractNumId w:val="10"/>
  </w:num>
  <w:num w:numId="3">
    <w:abstractNumId w:val="1"/>
  </w:num>
  <w:num w:numId="4">
    <w:abstractNumId w:val="22"/>
  </w:num>
  <w:num w:numId="5">
    <w:abstractNumId w:val="11"/>
  </w:num>
  <w:num w:numId="6">
    <w:abstractNumId w:val="2"/>
  </w:num>
  <w:num w:numId="7">
    <w:abstractNumId w:val="4"/>
  </w:num>
  <w:num w:numId="8">
    <w:abstractNumId w:val="15"/>
  </w:num>
  <w:num w:numId="9">
    <w:abstractNumId w:val="18"/>
  </w:num>
  <w:num w:numId="10">
    <w:abstractNumId w:val="20"/>
  </w:num>
  <w:num w:numId="11">
    <w:abstractNumId w:val="9"/>
  </w:num>
  <w:num w:numId="12">
    <w:abstractNumId w:val="16"/>
  </w:num>
  <w:num w:numId="13">
    <w:abstractNumId w:val="8"/>
  </w:num>
  <w:num w:numId="14">
    <w:abstractNumId w:val="19"/>
  </w:num>
  <w:num w:numId="15">
    <w:abstractNumId w:val="17"/>
  </w:num>
  <w:num w:numId="16">
    <w:abstractNumId w:val="12"/>
  </w:num>
  <w:num w:numId="17">
    <w:abstractNumId w:val="3"/>
  </w:num>
  <w:num w:numId="18">
    <w:abstractNumId w:val="14"/>
  </w:num>
  <w:num w:numId="19">
    <w:abstractNumId w:val="5"/>
  </w:num>
  <w:num w:numId="20">
    <w:abstractNumId w:val="21"/>
  </w:num>
  <w:num w:numId="21">
    <w:abstractNumId w:val="0"/>
  </w:num>
  <w:num w:numId="22">
    <w:abstractNumId w:val="6"/>
  </w:num>
  <w:num w:numId="23">
    <w:abstractNumId w:val="13"/>
  </w:num>
</w:numbering>
</file>

<file path=word/people.xml><?xml version="1.0" encoding="utf-8"?>
<w15:people xmlns:mc="http://schemas.openxmlformats.org/markup-compatibility/2006" xmlns:w15="http://schemas.microsoft.com/office/word/2012/wordml" mc:Ignorable="w15">
  <w15:person w15:author="Michael Gowan">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7"/>
    <w:rsid w:val="000030A9"/>
    <w:rsid w:val="00020988"/>
    <w:rsid w:val="000225E8"/>
    <w:rsid w:val="00026818"/>
    <w:rsid w:val="00042B08"/>
    <w:rsid w:val="000A58FF"/>
    <w:rsid w:val="000B08B4"/>
    <w:rsid w:val="000B29F4"/>
    <w:rsid w:val="000B738B"/>
    <w:rsid w:val="000D009E"/>
    <w:rsid w:val="000E58C9"/>
    <w:rsid w:val="00100ABE"/>
    <w:rsid w:val="00111431"/>
    <w:rsid w:val="0012510A"/>
    <w:rsid w:val="00152488"/>
    <w:rsid w:val="001534CD"/>
    <w:rsid w:val="00175F3C"/>
    <w:rsid w:val="001926A3"/>
    <w:rsid w:val="001C6319"/>
    <w:rsid w:val="001D155F"/>
    <w:rsid w:val="001E1EF2"/>
    <w:rsid w:val="001F0955"/>
    <w:rsid w:val="001F43E7"/>
    <w:rsid w:val="002069D6"/>
    <w:rsid w:val="00226EE0"/>
    <w:rsid w:val="00235F19"/>
    <w:rsid w:val="00252F86"/>
    <w:rsid w:val="00294E09"/>
    <w:rsid w:val="002C6B25"/>
    <w:rsid w:val="002F7A44"/>
    <w:rsid w:val="00310EF1"/>
    <w:rsid w:val="00317947"/>
    <w:rsid w:val="00325079"/>
    <w:rsid w:val="00344B03"/>
    <w:rsid w:val="0035228E"/>
    <w:rsid w:val="00385DEB"/>
    <w:rsid w:val="003A49FC"/>
    <w:rsid w:val="003C1030"/>
    <w:rsid w:val="003C277C"/>
    <w:rsid w:val="003C599B"/>
    <w:rsid w:val="003E50F3"/>
    <w:rsid w:val="003F0344"/>
    <w:rsid w:val="004822FC"/>
    <w:rsid w:val="004E5EC8"/>
    <w:rsid w:val="0050568F"/>
    <w:rsid w:val="00525728"/>
    <w:rsid w:val="005327E4"/>
    <w:rsid w:val="00537E90"/>
    <w:rsid w:val="00541B6D"/>
    <w:rsid w:val="005472E2"/>
    <w:rsid w:val="00555EA3"/>
    <w:rsid w:val="005A32A5"/>
    <w:rsid w:val="005A3E2C"/>
    <w:rsid w:val="005D1B9E"/>
    <w:rsid w:val="005E545A"/>
    <w:rsid w:val="005F0886"/>
    <w:rsid w:val="00607448"/>
    <w:rsid w:val="00610D8D"/>
    <w:rsid w:val="00614223"/>
    <w:rsid w:val="00635FF4"/>
    <w:rsid w:val="0065417F"/>
    <w:rsid w:val="0066040D"/>
    <w:rsid w:val="00682974"/>
    <w:rsid w:val="006A2FDD"/>
    <w:rsid w:val="006B4258"/>
    <w:rsid w:val="00720B57"/>
    <w:rsid w:val="00722827"/>
    <w:rsid w:val="00733135"/>
    <w:rsid w:val="00735CFE"/>
    <w:rsid w:val="0076194A"/>
    <w:rsid w:val="00767250"/>
    <w:rsid w:val="00777E10"/>
    <w:rsid w:val="00786B51"/>
    <w:rsid w:val="007A270B"/>
    <w:rsid w:val="007B658C"/>
    <w:rsid w:val="007C45D9"/>
    <w:rsid w:val="007F1833"/>
    <w:rsid w:val="00810E24"/>
    <w:rsid w:val="00816228"/>
    <w:rsid w:val="00820C6E"/>
    <w:rsid w:val="008266C7"/>
    <w:rsid w:val="00826E17"/>
    <w:rsid w:val="008564BD"/>
    <w:rsid w:val="0087391D"/>
    <w:rsid w:val="008935F8"/>
    <w:rsid w:val="008A268C"/>
    <w:rsid w:val="0091248E"/>
    <w:rsid w:val="009233F8"/>
    <w:rsid w:val="00936114"/>
    <w:rsid w:val="009441DD"/>
    <w:rsid w:val="009459BC"/>
    <w:rsid w:val="00952007"/>
    <w:rsid w:val="00972671"/>
    <w:rsid w:val="009D5E63"/>
    <w:rsid w:val="00A17042"/>
    <w:rsid w:val="00A213C4"/>
    <w:rsid w:val="00A343DE"/>
    <w:rsid w:val="00A41EA8"/>
    <w:rsid w:val="00A42C4E"/>
    <w:rsid w:val="00A552A0"/>
    <w:rsid w:val="00A57A9C"/>
    <w:rsid w:val="00A626A6"/>
    <w:rsid w:val="00A70325"/>
    <w:rsid w:val="00A94F51"/>
    <w:rsid w:val="00AA126E"/>
    <w:rsid w:val="00AA4EE3"/>
    <w:rsid w:val="00B02504"/>
    <w:rsid w:val="00B10B89"/>
    <w:rsid w:val="00B232EA"/>
    <w:rsid w:val="00B9631F"/>
    <w:rsid w:val="00BE65A4"/>
    <w:rsid w:val="00BF6F22"/>
    <w:rsid w:val="00C00D56"/>
    <w:rsid w:val="00C02963"/>
    <w:rsid w:val="00C13BBF"/>
    <w:rsid w:val="00C573DE"/>
    <w:rsid w:val="00C94C99"/>
    <w:rsid w:val="00C94D87"/>
    <w:rsid w:val="00CA7D4B"/>
    <w:rsid w:val="00CD5934"/>
    <w:rsid w:val="00CE2FC4"/>
    <w:rsid w:val="00D01384"/>
    <w:rsid w:val="00D075A3"/>
    <w:rsid w:val="00D10739"/>
    <w:rsid w:val="00D21356"/>
    <w:rsid w:val="00D26CDF"/>
    <w:rsid w:val="00D52791"/>
    <w:rsid w:val="00D5407A"/>
    <w:rsid w:val="00D70803"/>
    <w:rsid w:val="00DA5FA9"/>
    <w:rsid w:val="00DE17DF"/>
    <w:rsid w:val="00E072D2"/>
    <w:rsid w:val="00E34F35"/>
    <w:rsid w:val="00E46A20"/>
    <w:rsid w:val="00E51947"/>
    <w:rsid w:val="00E742E8"/>
    <w:rsid w:val="00E80939"/>
    <w:rsid w:val="00E81FA0"/>
    <w:rsid w:val="00E8366B"/>
    <w:rsid w:val="00E84831"/>
    <w:rsid w:val="00EC6ADF"/>
    <w:rsid w:val="00EC7271"/>
    <w:rsid w:val="00EF44C0"/>
    <w:rsid w:val="00EF5D80"/>
    <w:rsid w:val="00EF5E63"/>
    <w:rsid w:val="00F05498"/>
    <w:rsid w:val="00F06130"/>
    <w:rsid w:val="00F12885"/>
    <w:rsid w:val="00F16E14"/>
    <w:rsid w:val="00F405E6"/>
    <w:rsid w:val="00F41D68"/>
    <w:rsid w:val="00F52048"/>
    <w:rsid w:val="00FD5322"/>
    <w:rsid w:val="00FE59D0"/>
    <w:rsid w:val="0342584F"/>
    <w:rsid w:val="12E5C885"/>
    <w:rsid w:val="18325358"/>
    <w:rsid w:val="227B8521"/>
    <w:rsid w:val="26C14560"/>
    <w:rsid w:val="43648D1B"/>
    <w:rsid w:val="6242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54B5"/>
  <w15:chartTrackingRefBased/>
  <w15:docId w15:val="{DAB15C46-45C3-6047-8D1E-98D9CAF3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01384"/>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722827"/>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22827"/>
    <w:pPr>
      <w:spacing w:before="100" w:beforeAutospacing="1" w:after="100" w:afterAutospacing="1"/>
    </w:pPr>
  </w:style>
  <w:style w:type="character" w:styleId="normaltextrun" w:customStyle="1">
    <w:name w:val="normaltextrun"/>
    <w:basedOn w:val="DefaultParagraphFont"/>
    <w:rsid w:val="00722827"/>
  </w:style>
  <w:style w:type="character" w:styleId="contextualspellingandgrammarerror" w:customStyle="1">
    <w:name w:val="contextualspellingandgrammarerror"/>
    <w:basedOn w:val="DefaultParagraphFont"/>
    <w:rsid w:val="00722827"/>
  </w:style>
  <w:style w:type="character" w:styleId="eop" w:customStyle="1">
    <w:name w:val="eop"/>
    <w:basedOn w:val="DefaultParagraphFont"/>
    <w:rsid w:val="00722827"/>
  </w:style>
  <w:style w:type="character" w:styleId="spellingerror" w:customStyle="1">
    <w:name w:val="spellingerror"/>
    <w:basedOn w:val="DefaultParagraphFont"/>
    <w:rsid w:val="00722827"/>
  </w:style>
  <w:style w:type="character" w:styleId="pagebreaktextspan" w:customStyle="1">
    <w:name w:val="pagebreaktextspan"/>
    <w:basedOn w:val="DefaultParagraphFont"/>
    <w:rsid w:val="00722827"/>
  </w:style>
  <w:style w:type="character" w:styleId="Heading2Char" w:customStyle="1">
    <w:name w:val="Heading 2 Char"/>
    <w:basedOn w:val="DefaultParagraphFont"/>
    <w:link w:val="Heading2"/>
    <w:uiPriority w:val="9"/>
    <w:rsid w:val="0072282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E65A4"/>
    <w:pPr>
      <w:ind w:left="720"/>
      <w:contextualSpacing/>
    </w:pPr>
    <w:rPr>
      <w:rFonts w:asciiTheme="minorHAnsi" w:hAnsiTheme="minorHAnsi" w:eastAsiaTheme="minorHAnsi" w:cstheme="minorBidi"/>
    </w:rPr>
  </w:style>
  <w:style w:type="character" w:styleId="CommentReference">
    <w:name w:val="annotation reference"/>
    <w:basedOn w:val="DefaultParagraphFont"/>
    <w:uiPriority w:val="99"/>
    <w:semiHidden/>
    <w:unhideWhenUsed/>
    <w:rsid w:val="000030A9"/>
    <w:rPr>
      <w:sz w:val="16"/>
      <w:szCs w:val="16"/>
    </w:rPr>
  </w:style>
  <w:style w:type="paragraph" w:styleId="CommentText">
    <w:name w:val="annotation text"/>
    <w:basedOn w:val="Normal"/>
    <w:link w:val="CommentTextChar"/>
    <w:uiPriority w:val="99"/>
    <w:semiHidden/>
    <w:unhideWhenUsed/>
    <w:rsid w:val="000030A9"/>
    <w:rPr>
      <w:rFonts w:asciiTheme="minorHAnsi" w:hAnsiTheme="minorHAnsi" w:eastAsiaTheme="minorHAnsi" w:cstheme="minorBidi"/>
      <w:sz w:val="20"/>
      <w:szCs w:val="20"/>
    </w:rPr>
  </w:style>
  <w:style w:type="character" w:styleId="CommentTextChar" w:customStyle="1">
    <w:name w:val="Comment Text Char"/>
    <w:basedOn w:val="DefaultParagraphFont"/>
    <w:link w:val="CommentText"/>
    <w:uiPriority w:val="99"/>
    <w:semiHidden/>
    <w:rsid w:val="000030A9"/>
    <w:rPr>
      <w:sz w:val="20"/>
      <w:szCs w:val="20"/>
    </w:rPr>
  </w:style>
  <w:style w:type="paragraph" w:styleId="CommentSubject">
    <w:name w:val="annotation subject"/>
    <w:basedOn w:val="CommentText"/>
    <w:next w:val="CommentText"/>
    <w:link w:val="CommentSubjectChar"/>
    <w:uiPriority w:val="99"/>
    <w:semiHidden/>
    <w:unhideWhenUsed/>
    <w:rsid w:val="000030A9"/>
    <w:rPr>
      <w:b/>
      <w:bCs/>
    </w:rPr>
  </w:style>
  <w:style w:type="character" w:styleId="CommentSubjectChar" w:customStyle="1">
    <w:name w:val="Comment Subject Char"/>
    <w:basedOn w:val="CommentTextChar"/>
    <w:link w:val="CommentSubject"/>
    <w:uiPriority w:val="99"/>
    <w:semiHidden/>
    <w:rsid w:val="000030A9"/>
    <w:rPr>
      <w:b/>
      <w:bCs/>
      <w:sz w:val="20"/>
      <w:szCs w:val="20"/>
    </w:rPr>
  </w:style>
  <w:style w:type="paragraph" w:styleId="BalloonText">
    <w:name w:val="Balloon Text"/>
    <w:basedOn w:val="Normal"/>
    <w:link w:val="BalloonTextChar"/>
    <w:uiPriority w:val="99"/>
    <w:semiHidden/>
    <w:unhideWhenUsed/>
    <w:rsid w:val="000030A9"/>
    <w:rPr>
      <w:rFonts w:eastAsiaTheme="minorHAnsi"/>
      <w:sz w:val="18"/>
      <w:szCs w:val="18"/>
    </w:rPr>
  </w:style>
  <w:style w:type="character" w:styleId="BalloonTextChar" w:customStyle="1">
    <w:name w:val="Balloon Text Char"/>
    <w:basedOn w:val="DefaultParagraphFont"/>
    <w:link w:val="BalloonText"/>
    <w:uiPriority w:val="99"/>
    <w:semiHidden/>
    <w:rsid w:val="000030A9"/>
    <w:rPr>
      <w:rFonts w:ascii="Times New Roman" w:hAnsi="Times New Roman" w:cs="Times New Roman"/>
      <w:sz w:val="18"/>
      <w:szCs w:val="18"/>
    </w:rPr>
  </w:style>
  <w:style w:type="character" w:styleId="Hyperlink">
    <w:name w:val="Hyperlink"/>
    <w:basedOn w:val="DefaultParagraphFont"/>
    <w:uiPriority w:val="99"/>
    <w:unhideWhenUsed/>
    <w:rsid w:val="001D155F"/>
    <w:rPr>
      <w:color w:val="0563C1" w:themeColor="hyperlink"/>
      <w:u w:val="single"/>
    </w:rPr>
  </w:style>
  <w:style w:type="character" w:styleId="UnresolvedMention">
    <w:name w:val="Unresolved Mention"/>
    <w:basedOn w:val="DefaultParagraphFont"/>
    <w:uiPriority w:val="99"/>
    <w:semiHidden/>
    <w:unhideWhenUsed/>
    <w:rsid w:val="001D155F"/>
    <w:rPr>
      <w:color w:val="605E5C"/>
      <w:shd w:val="clear" w:color="auto" w:fill="E1DFDD"/>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19284">
      <w:bodyDiv w:val="1"/>
      <w:marLeft w:val="0"/>
      <w:marRight w:val="0"/>
      <w:marTop w:val="0"/>
      <w:marBottom w:val="0"/>
      <w:divBdr>
        <w:top w:val="none" w:sz="0" w:space="0" w:color="auto"/>
        <w:left w:val="none" w:sz="0" w:space="0" w:color="auto"/>
        <w:bottom w:val="none" w:sz="0" w:space="0" w:color="auto"/>
        <w:right w:val="none" w:sz="0" w:space="0" w:color="auto"/>
      </w:divBdr>
      <w:divsChild>
        <w:div w:id="1845853409">
          <w:marLeft w:val="0"/>
          <w:marRight w:val="0"/>
          <w:marTop w:val="0"/>
          <w:marBottom w:val="0"/>
          <w:divBdr>
            <w:top w:val="none" w:sz="0" w:space="0" w:color="auto"/>
            <w:left w:val="none" w:sz="0" w:space="0" w:color="auto"/>
            <w:bottom w:val="none" w:sz="0" w:space="0" w:color="auto"/>
            <w:right w:val="none" w:sz="0" w:space="0" w:color="auto"/>
          </w:divBdr>
        </w:div>
        <w:div w:id="1873106348">
          <w:marLeft w:val="0"/>
          <w:marRight w:val="0"/>
          <w:marTop w:val="0"/>
          <w:marBottom w:val="0"/>
          <w:divBdr>
            <w:top w:val="none" w:sz="0" w:space="0" w:color="auto"/>
            <w:left w:val="none" w:sz="0" w:space="0" w:color="auto"/>
            <w:bottom w:val="none" w:sz="0" w:space="0" w:color="auto"/>
            <w:right w:val="none" w:sz="0" w:space="0" w:color="auto"/>
          </w:divBdr>
        </w:div>
        <w:div w:id="1044325828">
          <w:marLeft w:val="0"/>
          <w:marRight w:val="0"/>
          <w:marTop w:val="0"/>
          <w:marBottom w:val="0"/>
          <w:divBdr>
            <w:top w:val="none" w:sz="0" w:space="0" w:color="auto"/>
            <w:left w:val="none" w:sz="0" w:space="0" w:color="auto"/>
            <w:bottom w:val="none" w:sz="0" w:space="0" w:color="auto"/>
            <w:right w:val="none" w:sz="0" w:space="0" w:color="auto"/>
          </w:divBdr>
        </w:div>
        <w:div w:id="1711610763">
          <w:marLeft w:val="0"/>
          <w:marRight w:val="0"/>
          <w:marTop w:val="0"/>
          <w:marBottom w:val="0"/>
          <w:divBdr>
            <w:top w:val="none" w:sz="0" w:space="0" w:color="auto"/>
            <w:left w:val="none" w:sz="0" w:space="0" w:color="auto"/>
            <w:bottom w:val="none" w:sz="0" w:space="0" w:color="auto"/>
            <w:right w:val="none" w:sz="0" w:space="0" w:color="auto"/>
          </w:divBdr>
        </w:div>
        <w:div w:id="995720924">
          <w:marLeft w:val="0"/>
          <w:marRight w:val="0"/>
          <w:marTop w:val="0"/>
          <w:marBottom w:val="0"/>
          <w:divBdr>
            <w:top w:val="none" w:sz="0" w:space="0" w:color="auto"/>
            <w:left w:val="none" w:sz="0" w:space="0" w:color="auto"/>
            <w:bottom w:val="none" w:sz="0" w:space="0" w:color="auto"/>
            <w:right w:val="none" w:sz="0" w:space="0" w:color="auto"/>
          </w:divBdr>
        </w:div>
        <w:div w:id="1706247043">
          <w:marLeft w:val="0"/>
          <w:marRight w:val="0"/>
          <w:marTop w:val="0"/>
          <w:marBottom w:val="0"/>
          <w:divBdr>
            <w:top w:val="none" w:sz="0" w:space="0" w:color="auto"/>
            <w:left w:val="none" w:sz="0" w:space="0" w:color="auto"/>
            <w:bottom w:val="none" w:sz="0" w:space="0" w:color="auto"/>
            <w:right w:val="none" w:sz="0" w:space="0" w:color="auto"/>
          </w:divBdr>
        </w:div>
        <w:div w:id="285242147">
          <w:marLeft w:val="0"/>
          <w:marRight w:val="0"/>
          <w:marTop w:val="0"/>
          <w:marBottom w:val="0"/>
          <w:divBdr>
            <w:top w:val="none" w:sz="0" w:space="0" w:color="auto"/>
            <w:left w:val="none" w:sz="0" w:space="0" w:color="auto"/>
            <w:bottom w:val="none" w:sz="0" w:space="0" w:color="auto"/>
            <w:right w:val="none" w:sz="0" w:space="0" w:color="auto"/>
          </w:divBdr>
        </w:div>
        <w:div w:id="1078790674">
          <w:marLeft w:val="0"/>
          <w:marRight w:val="0"/>
          <w:marTop w:val="0"/>
          <w:marBottom w:val="0"/>
          <w:divBdr>
            <w:top w:val="none" w:sz="0" w:space="0" w:color="auto"/>
            <w:left w:val="none" w:sz="0" w:space="0" w:color="auto"/>
            <w:bottom w:val="none" w:sz="0" w:space="0" w:color="auto"/>
            <w:right w:val="none" w:sz="0" w:space="0" w:color="auto"/>
          </w:divBdr>
        </w:div>
        <w:div w:id="1300377144">
          <w:marLeft w:val="0"/>
          <w:marRight w:val="0"/>
          <w:marTop w:val="0"/>
          <w:marBottom w:val="0"/>
          <w:divBdr>
            <w:top w:val="none" w:sz="0" w:space="0" w:color="auto"/>
            <w:left w:val="none" w:sz="0" w:space="0" w:color="auto"/>
            <w:bottom w:val="none" w:sz="0" w:space="0" w:color="auto"/>
            <w:right w:val="none" w:sz="0" w:space="0" w:color="auto"/>
          </w:divBdr>
        </w:div>
        <w:div w:id="995524597">
          <w:marLeft w:val="0"/>
          <w:marRight w:val="0"/>
          <w:marTop w:val="0"/>
          <w:marBottom w:val="0"/>
          <w:divBdr>
            <w:top w:val="none" w:sz="0" w:space="0" w:color="auto"/>
            <w:left w:val="none" w:sz="0" w:space="0" w:color="auto"/>
            <w:bottom w:val="none" w:sz="0" w:space="0" w:color="auto"/>
            <w:right w:val="none" w:sz="0" w:space="0" w:color="auto"/>
          </w:divBdr>
        </w:div>
        <w:div w:id="401489108">
          <w:marLeft w:val="0"/>
          <w:marRight w:val="0"/>
          <w:marTop w:val="0"/>
          <w:marBottom w:val="0"/>
          <w:divBdr>
            <w:top w:val="none" w:sz="0" w:space="0" w:color="auto"/>
            <w:left w:val="none" w:sz="0" w:space="0" w:color="auto"/>
            <w:bottom w:val="none" w:sz="0" w:space="0" w:color="auto"/>
            <w:right w:val="none" w:sz="0" w:space="0" w:color="auto"/>
          </w:divBdr>
        </w:div>
        <w:div w:id="596602921">
          <w:marLeft w:val="0"/>
          <w:marRight w:val="0"/>
          <w:marTop w:val="0"/>
          <w:marBottom w:val="0"/>
          <w:divBdr>
            <w:top w:val="none" w:sz="0" w:space="0" w:color="auto"/>
            <w:left w:val="none" w:sz="0" w:space="0" w:color="auto"/>
            <w:bottom w:val="none" w:sz="0" w:space="0" w:color="auto"/>
            <w:right w:val="none" w:sz="0" w:space="0" w:color="auto"/>
          </w:divBdr>
        </w:div>
        <w:div w:id="2064013620">
          <w:marLeft w:val="0"/>
          <w:marRight w:val="0"/>
          <w:marTop w:val="0"/>
          <w:marBottom w:val="0"/>
          <w:divBdr>
            <w:top w:val="none" w:sz="0" w:space="0" w:color="auto"/>
            <w:left w:val="none" w:sz="0" w:space="0" w:color="auto"/>
            <w:bottom w:val="none" w:sz="0" w:space="0" w:color="auto"/>
            <w:right w:val="none" w:sz="0" w:space="0" w:color="auto"/>
          </w:divBdr>
        </w:div>
        <w:div w:id="1131554006">
          <w:marLeft w:val="0"/>
          <w:marRight w:val="0"/>
          <w:marTop w:val="0"/>
          <w:marBottom w:val="0"/>
          <w:divBdr>
            <w:top w:val="none" w:sz="0" w:space="0" w:color="auto"/>
            <w:left w:val="none" w:sz="0" w:space="0" w:color="auto"/>
            <w:bottom w:val="none" w:sz="0" w:space="0" w:color="auto"/>
            <w:right w:val="none" w:sz="0" w:space="0" w:color="auto"/>
          </w:divBdr>
        </w:div>
        <w:div w:id="958102400">
          <w:marLeft w:val="0"/>
          <w:marRight w:val="0"/>
          <w:marTop w:val="0"/>
          <w:marBottom w:val="0"/>
          <w:divBdr>
            <w:top w:val="none" w:sz="0" w:space="0" w:color="auto"/>
            <w:left w:val="none" w:sz="0" w:space="0" w:color="auto"/>
            <w:bottom w:val="none" w:sz="0" w:space="0" w:color="auto"/>
            <w:right w:val="none" w:sz="0" w:space="0" w:color="auto"/>
          </w:divBdr>
        </w:div>
        <w:div w:id="1437095777">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0"/>
              <w:marBottom w:val="0"/>
              <w:divBdr>
                <w:top w:val="none" w:sz="0" w:space="0" w:color="auto"/>
                <w:left w:val="none" w:sz="0" w:space="0" w:color="auto"/>
                <w:bottom w:val="none" w:sz="0" w:space="0" w:color="auto"/>
                <w:right w:val="none" w:sz="0" w:space="0" w:color="auto"/>
              </w:divBdr>
            </w:div>
            <w:div w:id="1811247682">
              <w:marLeft w:val="0"/>
              <w:marRight w:val="0"/>
              <w:marTop w:val="0"/>
              <w:marBottom w:val="0"/>
              <w:divBdr>
                <w:top w:val="none" w:sz="0" w:space="0" w:color="auto"/>
                <w:left w:val="none" w:sz="0" w:space="0" w:color="auto"/>
                <w:bottom w:val="none" w:sz="0" w:space="0" w:color="auto"/>
                <w:right w:val="none" w:sz="0" w:space="0" w:color="auto"/>
              </w:divBdr>
            </w:div>
            <w:div w:id="1546671207">
              <w:marLeft w:val="0"/>
              <w:marRight w:val="0"/>
              <w:marTop w:val="0"/>
              <w:marBottom w:val="0"/>
              <w:divBdr>
                <w:top w:val="none" w:sz="0" w:space="0" w:color="auto"/>
                <w:left w:val="none" w:sz="0" w:space="0" w:color="auto"/>
                <w:bottom w:val="none" w:sz="0" w:space="0" w:color="auto"/>
                <w:right w:val="none" w:sz="0" w:space="0" w:color="auto"/>
              </w:divBdr>
            </w:div>
            <w:div w:id="664626634">
              <w:marLeft w:val="0"/>
              <w:marRight w:val="0"/>
              <w:marTop w:val="0"/>
              <w:marBottom w:val="0"/>
              <w:divBdr>
                <w:top w:val="none" w:sz="0" w:space="0" w:color="auto"/>
                <w:left w:val="none" w:sz="0" w:space="0" w:color="auto"/>
                <w:bottom w:val="none" w:sz="0" w:space="0" w:color="auto"/>
                <w:right w:val="none" w:sz="0" w:space="0" w:color="auto"/>
              </w:divBdr>
            </w:div>
            <w:div w:id="626854671">
              <w:marLeft w:val="0"/>
              <w:marRight w:val="0"/>
              <w:marTop w:val="0"/>
              <w:marBottom w:val="0"/>
              <w:divBdr>
                <w:top w:val="none" w:sz="0" w:space="0" w:color="auto"/>
                <w:left w:val="none" w:sz="0" w:space="0" w:color="auto"/>
                <w:bottom w:val="none" w:sz="0" w:space="0" w:color="auto"/>
                <w:right w:val="none" w:sz="0" w:space="0" w:color="auto"/>
              </w:divBdr>
            </w:div>
          </w:divsChild>
        </w:div>
        <w:div w:id="1486048865">
          <w:marLeft w:val="0"/>
          <w:marRight w:val="0"/>
          <w:marTop w:val="0"/>
          <w:marBottom w:val="0"/>
          <w:divBdr>
            <w:top w:val="none" w:sz="0" w:space="0" w:color="auto"/>
            <w:left w:val="none" w:sz="0" w:space="0" w:color="auto"/>
            <w:bottom w:val="none" w:sz="0" w:space="0" w:color="auto"/>
            <w:right w:val="none" w:sz="0" w:space="0" w:color="auto"/>
          </w:divBdr>
        </w:div>
        <w:div w:id="167404878">
          <w:marLeft w:val="0"/>
          <w:marRight w:val="0"/>
          <w:marTop w:val="0"/>
          <w:marBottom w:val="0"/>
          <w:divBdr>
            <w:top w:val="none" w:sz="0" w:space="0" w:color="auto"/>
            <w:left w:val="none" w:sz="0" w:space="0" w:color="auto"/>
            <w:bottom w:val="none" w:sz="0" w:space="0" w:color="auto"/>
            <w:right w:val="none" w:sz="0" w:space="0" w:color="auto"/>
          </w:divBdr>
        </w:div>
        <w:div w:id="335963819">
          <w:marLeft w:val="0"/>
          <w:marRight w:val="0"/>
          <w:marTop w:val="0"/>
          <w:marBottom w:val="0"/>
          <w:divBdr>
            <w:top w:val="none" w:sz="0" w:space="0" w:color="auto"/>
            <w:left w:val="none" w:sz="0" w:space="0" w:color="auto"/>
            <w:bottom w:val="none" w:sz="0" w:space="0" w:color="auto"/>
            <w:right w:val="none" w:sz="0" w:space="0" w:color="auto"/>
          </w:divBdr>
        </w:div>
        <w:div w:id="1298880381">
          <w:marLeft w:val="0"/>
          <w:marRight w:val="0"/>
          <w:marTop w:val="0"/>
          <w:marBottom w:val="0"/>
          <w:divBdr>
            <w:top w:val="none" w:sz="0" w:space="0" w:color="auto"/>
            <w:left w:val="none" w:sz="0" w:space="0" w:color="auto"/>
            <w:bottom w:val="none" w:sz="0" w:space="0" w:color="auto"/>
            <w:right w:val="none" w:sz="0" w:space="0" w:color="auto"/>
          </w:divBdr>
        </w:div>
        <w:div w:id="123542469">
          <w:marLeft w:val="0"/>
          <w:marRight w:val="0"/>
          <w:marTop w:val="0"/>
          <w:marBottom w:val="0"/>
          <w:divBdr>
            <w:top w:val="none" w:sz="0" w:space="0" w:color="auto"/>
            <w:left w:val="none" w:sz="0" w:space="0" w:color="auto"/>
            <w:bottom w:val="none" w:sz="0" w:space="0" w:color="auto"/>
            <w:right w:val="none" w:sz="0" w:space="0" w:color="auto"/>
          </w:divBdr>
        </w:div>
        <w:div w:id="599724394">
          <w:marLeft w:val="0"/>
          <w:marRight w:val="0"/>
          <w:marTop w:val="0"/>
          <w:marBottom w:val="0"/>
          <w:divBdr>
            <w:top w:val="none" w:sz="0" w:space="0" w:color="auto"/>
            <w:left w:val="none" w:sz="0" w:space="0" w:color="auto"/>
            <w:bottom w:val="none" w:sz="0" w:space="0" w:color="auto"/>
            <w:right w:val="none" w:sz="0" w:space="0" w:color="auto"/>
          </w:divBdr>
          <w:divsChild>
            <w:div w:id="1779720132">
              <w:marLeft w:val="0"/>
              <w:marRight w:val="0"/>
              <w:marTop w:val="0"/>
              <w:marBottom w:val="0"/>
              <w:divBdr>
                <w:top w:val="none" w:sz="0" w:space="0" w:color="auto"/>
                <w:left w:val="none" w:sz="0" w:space="0" w:color="auto"/>
                <w:bottom w:val="none" w:sz="0" w:space="0" w:color="auto"/>
                <w:right w:val="none" w:sz="0" w:space="0" w:color="auto"/>
              </w:divBdr>
            </w:div>
            <w:div w:id="353700142">
              <w:marLeft w:val="0"/>
              <w:marRight w:val="0"/>
              <w:marTop w:val="0"/>
              <w:marBottom w:val="0"/>
              <w:divBdr>
                <w:top w:val="none" w:sz="0" w:space="0" w:color="auto"/>
                <w:left w:val="none" w:sz="0" w:space="0" w:color="auto"/>
                <w:bottom w:val="none" w:sz="0" w:space="0" w:color="auto"/>
                <w:right w:val="none" w:sz="0" w:space="0" w:color="auto"/>
              </w:divBdr>
            </w:div>
          </w:divsChild>
        </w:div>
        <w:div w:id="265892311">
          <w:marLeft w:val="0"/>
          <w:marRight w:val="0"/>
          <w:marTop w:val="0"/>
          <w:marBottom w:val="0"/>
          <w:divBdr>
            <w:top w:val="none" w:sz="0" w:space="0" w:color="auto"/>
            <w:left w:val="none" w:sz="0" w:space="0" w:color="auto"/>
            <w:bottom w:val="none" w:sz="0" w:space="0" w:color="auto"/>
            <w:right w:val="none" w:sz="0" w:space="0" w:color="auto"/>
          </w:divBdr>
          <w:divsChild>
            <w:div w:id="657148808">
              <w:marLeft w:val="0"/>
              <w:marRight w:val="0"/>
              <w:marTop w:val="0"/>
              <w:marBottom w:val="0"/>
              <w:divBdr>
                <w:top w:val="none" w:sz="0" w:space="0" w:color="auto"/>
                <w:left w:val="none" w:sz="0" w:space="0" w:color="auto"/>
                <w:bottom w:val="none" w:sz="0" w:space="0" w:color="auto"/>
                <w:right w:val="none" w:sz="0" w:space="0" w:color="auto"/>
              </w:divBdr>
            </w:div>
            <w:div w:id="1163736820">
              <w:marLeft w:val="0"/>
              <w:marRight w:val="0"/>
              <w:marTop w:val="0"/>
              <w:marBottom w:val="0"/>
              <w:divBdr>
                <w:top w:val="none" w:sz="0" w:space="0" w:color="auto"/>
                <w:left w:val="none" w:sz="0" w:space="0" w:color="auto"/>
                <w:bottom w:val="none" w:sz="0" w:space="0" w:color="auto"/>
                <w:right w:val="none" w:sz="0" w:space="0" w:color="auto"/>
              </w:divBdr>
            </w:div>
            <w:div w:id="1489636154">
              <w:marLeft w:val="0"/>
              <w:marRight w:val="0"/>
              <w:marTop w:val="0"/>
              <w:marBottom w:val="0"/>
              <w:divBdr>
                <w:top w:val="none" w:sz="0" w:space="0" w:color="auto"/>
                <w:left w:val="none" w:sz="0" w:space="0" w:color="auto"/>
                <w:bottom w:val="none" w:sz="0" w:space="0" w:color="auto"/>
                <w:right w:val="none" w:sz="0" w:space="0" w:color="auto"/>
              </w:divBdr>
            </w:div>
            <w:div w:id="765270699">
              <w:marLeft w:val="0"/>
              <w:marRight w:val="0"/>
              <w:marTop w:val="0"/>
              <w:marBottom w:val="0"/>
              <w:divBdr>
                <w:top w:val="none" w:sz="0" w:space="0" w:color="auto"/>
                <w:left w:val="none" w:sz="0" w:space="0" w:color="auto"/>
                <w:bottom w:val="none" w:sz="0" w:space="0" w:color="auto"/>
                <w:right w:val="none" w:sz="0" w:space="0" w:color="auto"/>
              </w:divBdr>
            </w:div>
            <w:div w:id="1621034502">
              <w:marLeft w:val="0"/>
              <w:marRight w:val="0"/>
              <w:marTop w:val="0"/>
              <w:marBottom w:val="0"/>
              <w:divBdr>
                <w:top w:val="none" w:sz="0" w:space="0" w:color="auto"/>
                <w:left w:val="none" w:sz="0" w:space="0" w:color="auto"/>
                <w:bottom w:val="none" w:sz="0" w:space="0" w:color="auto"/>
                <w:right w:val="none" w:sz="0" w:space="0" w:color="auto"/>
              </w:divBdr>
            </w:div>
          </w:divsChild>
        </w:div>
        <w:div w:id="1007057472">
          <w:marLeft w:val="0"/>
          <w:marRight w:val="0"/>
          <w:marTop w:val="0"/>
          <w:marBottom w:val="0"/>
          <w:divBdr>
            <w:top w:val="none" w:sz="0" w:space="0" w:color="auto"/>
            <w:left w:val="none" w:sz="0" w:space="0" w:color="auto"/>
            <w:bottom w:val="none" w:sz="0" w:space="0" w:color="auto"/>
            <w:right w:val="none" w:sz="0" w:space="0" w:color="auto"/>
          </w:divBdr>
          <w:divsChild>
            <w:div w:id="1474375257">
              <w:marLeft w:val="0"/>
              <w:marRight w:val="0"/>
              <w:marTop w:val="0"/>
              <w:marBottom w:val="0"/>
              <w:divBdr>
                <w:top w:val="none" w:sz="0" w:space="0" w:color="auto"/>
                <w:left w:val="none" w:sz="0" w:space="0" w:color="auto"/>
                <w:bottom w:val="none" w:sz="0" w:space="0" w:color="auto"/>
                <w:right w:val="none" w:sz="0" w:space="0" w:color="auto"/>
              </w:divBdr>
            </w:div>
            <w:div w:id="768233096">
              <w:marLeft w:val="0"/>
              <w:marRight w:val="0"/>
              <w:marTop w:val="0"/>
              <w:marBottom w:val="0"/>
              <w:divBdr>
                <w:top w:val="none" w:sz="0" w:space="0" w:color="auto"/>
                <w:left w:val="none" w:sz="0" w:space="0" w:color="auto"/>
                <w:bottom w:val="none" w:sz="0" w:space="0" w:color="auto"/>
                <w:right w:val="none" w:sz="0" w:space="0" w:color="auto"/>
              </w:divBdr>
            </w:div>
            <w:div w:id="1644848889">
              <w:marLeft w:val="0"/>
              <w:marRight w:val="0"/>
              <w:marTop w:val="0"/>
              <w:marBottom w:val="0"/>
              <w:divBdr>
                <w:top w:val="none" w:sz="0" w:space="0" w:color="auto"/>
                <w:left w:val="none" w:sz="0" w:space="0" w:color="auto"/>
                <w:bottom w:val="none" w:sz="0" w:space="0" w:color="auto"/>
                <w:right w:val="none" w:sz="0" w:space="0" w:color="auto"/>
              </w:divBdr>
            </w:div>
            <w:div w:id="199976786">
              <w:marLeft w:val="0"/>
              <w:marRight w:val="0"/>
              <w:marTop w:val="0"/>
              <w:marBottom w:val="0"/>
              <w:divBdr>
                <w:top w:val="none" w:sz="0" w:space="0" w:color="auto"/>
                <w:left w:val="none" w:sz="0" w:space="0" w:color="auto"/>
                <w:bottom w:val="none" w:sz="0" w:space="0" w:color="auto"/>
                <w:right w:val="none" w:sz="0" w:space="0" w:color="auto"/>
              </w:divBdr>
            </w:div>
            <w:div w:id="1266572680">
              <w:marLeft w:val="0"/>
              <w:marRight w:val="0"/>
              <w:marTop w:val="0"/>
              <w:marBottom w:val="0"/>
              <w:divBdr>
                <w:top w:val="none" w:sz="0" w:space="0" w:color="auto"/>
                <w:left w:val="none" w:sz="0" w:space="0" w:color="auto"/>
                <w:bottom w:val="none" w:sz="0" w:space="0" w:color="auto"/>
                <w:right w:val="none" w:sz="0" w:space="0" w:color="auto"/>
              </w:divBdr>
            </w:div>
          </w:divsChild>
        </w:div>
        <w:div w:id="514928363">
          <w:marLeft w:val="0"/>
          <w:marRight w:val="0"/>
          <w:marTop w:val="0"/>
          <w:marBottom w:val="0"/>
          <w:divBdr>
            <w:top w:val="none" w:sz="0" w:space="0" w:color="auto"/>
            <w:left w:val="none" w:sz="0" w:space="0" w:color="auto"/>
            <w:bottom w:val="none" w:sz="0" w:space="0" w:color="auto"/>
            <w:right w:val="none" w:sz="0" w:space="0" w:color="auto"/>
          </w:divBdr>
          <w:divsChild>
            <w:div w:id="227304949">
              <w:marLeft w:val="0"/>
              <w:marRight w:val="0"/>
              <w:marTop w:val="0"/>
              <w:marBottom w:val="0"/>
              <w:divBdr>
                <w:top w:val="none" w:sz="0" w:space="0" w:color="auto"/>
                <w:left w:val="none" w:sz="0" w:space="0" w:color="auto"/>
                <w:bottom w:val="none" w:sz="0" w:space="0" w:color="auto"/>
                <w:right w:val="none" w:sz="0" w:space="0" w:color="auto"/>
              </w:divBdr>
            </w:div>
            <w:div w:id="1918324145">
              <w:marLeft w:val="0"/>
              <w:marRight w:val="0"/>
              <w:marTop w:val="0"/>
              <w:marBottom w:val="0"/>
              <w:divBdr>
                <w:top w:val="none" w:sz="0" w:space="0" w:color="auto"/>
                <w:left w:val="none" w:sz="0" w:space="0" w:color="auto"/>
                <w:bottom w:val="none" w:sz="0" w:space="0" w:color="auto"/>
                <w:right w:val="none" w:sz="0" w:space="0" w:color="auto"/>
              </w:divBdr>
            </w:div>
          </w:divsChild>
        </w:div>
        <w:div w:id="2129083082">
          <w:marLeft w:val="0"/>
          <w:marRight w:val="0"/>
          <w:marTop w:val="0"/>
          <w:marBottom w:val="0"/>
          <w:divBdr>
            <w:top w:val="none" w:sz="0" w:space="0" w:color="auto"/>
            <w:left w:val="none" w:sz="0" w:space="0" w:color="auto"/>
            <w:bottom w:val="none" w:sz="0" w:space="0" w:color="auto"/>
            <w:right w:val="none" w:sz="0" w:space="0" w:color="auto"/>
          </w:divBdr>
        </w:div>
        <w:div w:id="43993621">
          <w:marLeft w:val="0"/>
          <w:marRight w:val="0"/>
          <w:marTop w:val="0"/>
          <w:marBottom w:val="0"/>
          <w:divBdr>
            <w:top w:val="none" w:sz="0" w:space="0" w:color="auto"/>
            <w:left w:val="none" w:sz="0" w:space="0" w:color="auto"/>
            <w:bottom w:val="none" w:sz="0" w:space="0" w:color="auto"/>
            <w:right w:val="none" w:sz="0" w:space="0" w:color="auto"/>
          </w:divBdr>
        </w:div>
        <w:div w:id="318924636">
          <w:marLeft w:val="0"/>
          <w:marRight w:val="0"/>
          <w:marTop w:val="0"/>
          <w:marBottom w:val="0"/>
          <w:divBdr>
            <w:top w:val="none" w:sz="0" w:space="0" w:color="auto"/>
            <w:left w:val="none" w:sz="0" w:space="0" w:color="auto"/>
            <w:bottom w:val="none" w:sz="0" w:space="0" w:color="auto"/>
            <w:right w:val="none" w:sz="0" w:space="0" w:color="auto"/>
          </w:divBdr>
        </w:div>
        <w:div w:id="1359040314">
          <w:marLeft w:val="0"/>
          <w:marRight w:val="0"/>
          <w:marTop w:val="0"/>
          <w:marBottom w:val="0"/>
          <w:divBdr>
            <w:top w:val="none" w:sz="0" w:space="0" w:color="auto"/>
            <w:left w:val="none" w:sz="0" w:space="0" w:color="auto"/>
            <w:bottom w:val="none" w:sz="0" w:space="0" w:color="auto"/>
            <w:right w:val="none" w:sz="0" w:space="0" w:color="auto"/>
          </w:divBdr>
        </w:div>
        <w:div w:id="95564752">
          <w:marLeft w:val="0"/>
          <w:marRight w:val="0"/>
          <w:marTop w:val="0"/>
          <w:marBottom w:val="0"/>
          <w:divBdr>
            <w:top w:val="none" w:sz="0" w:space="0" w:color="auto"/>
            <w:left w:val="none" w:sz="0" w:space="0" w:color="auto"/>
            <w:bottom w:val="none" w:sz="0" w:space="0" w:color="auto"/>
            <w:right w:val="none" w:sz="0" w:space="0" w:color="auto"/>
          </w:divBdr>
        </w:div>
        <w:div w:id="1482114418">
          <w:marLeft w:val="0"/>
          <w:marRight w:val="0"/>
          <w:marTop w:val="0"/>
          <w:marBottom w:val="0"/>
          <w:divBdr>
            <w:top w:val="none" w:sz="0" w:space="0" w:color="auto"/>
            <w:left w:val="none" w:sz="0" w:space="0" w:color="auto"/>
            <w:bottom w:val="none" w:sz="0" w:space="0" w:color="auto"/>
            <w:right w:val="none" w:sz="0" w:space="0" w:color="auto"/>
          </w:divBdr>
          <w:divsChild>
            <w:div w:id="1151750047">
              <w:marLeft w:val="0"/>
              <w:marRight w:val="0"/>
              <w:marTop w:val="0"/>
              <w:marBottom w:val="0"/>
              <w:divBdr>
                <w:top w:val="none" w:sz="0" w:space="0" w:color="auto"/>
                <w:left w:val="none" w:sz="0" w:space="0" w:color="auto"/>
                <w:bottom w:val="none" w:sz="0" w:space="0" w:color="auto"/>
                <w:right w:val="none" w:sz="0" w:space="0" w:color="auto"/>
              </w:divBdr>
            </w:div>
            <w:div w:id="604534460">
              <w:marLeft w:val="0"/>
              <w:marRight w:val="0"/>
              <w:marTop w:val="0"/>
              <w:marBottom w:val="0"/>
              <w:divBdr>
                <w:top w:val="none" w:sz="0" w:space="0" w:color="auto"/>
                <w:left w:val="none" w:sz="0" w:space="0" w:color="auto"/>
                <w:bottom w:val="none" w:sz="0" w:space="0" w:color="auto"/>
                <w:right w:val="none" w:sz="0" w:space="0" w:color="auto"/>
              </w:divBdr>
            </w:div>
            <w:div w:id="1069116240">
              <w:marLeft w:val="0"/>
              <w:marRight w:val="0"/>
              <w:marTop w:val="0"/>
              <w:marBottom w:val="0"/>
              <w:divBdr>
                <w:top w:val="none" w:sz="0" w:space="0" w:color="auto"/>
                <w:left w:val="none" w:sz="0" w:space="0" w:color="auto"/>
                <w:bottom w:val="none" w:sz="0" w:space="0" w:color="auto"/>
                <w:right w:val="none" w:sz="0" w:space="0" w:color="auto"/>
              </w:divBdr>
            </w:div>
            <w:div w:id="157305278">
              <w:marLeft w:val="0"/>
              <w:marRight w:val="0"/>
              <w:marTop w:val="0"/>
              <w:marBottom w:val="0"/>
              <w:divBdr>
                <w:top w:val="none" w:sz="0" w:space="0" w:color="auto"/>
                <w:left w:val="none" w:sz="0" w:space="0" w:color="auto"/>
                <w:bottom w:val="none" w:sz="0" w:space="0" w:color="auto"/>
                <w:right w:val="none" w:sz="0" w:space="0" w:color="auto"/>
              </w:divBdr>
            </w:div>
            <w:div w:id="358700364">
              <w:marLeft w:val="0"/>
              <w:marRight w:val="0"/>
              <w:marTop w:val="0"/>
              <w:marBottom w:val="0"/>
              <w:divBdr>
                <w:top w:val="none" w:sz="0" w:space="0" w:color="auto"/>
                <w:left w:val="none" w:sz="0" w:space="0" w:color="auto"/>
                <w:bottom w:val="none" w:sz="0" w:space="0" w:color="auto"/>
                <w:right w:val="none" w:sz="0" w:space="0" w:color="auto"/>
              </w:divBdr>
            </w:div>
          </w:divsChild>
        </w:div>
        <w:div w:id="854655035">
          <w:marLeft w:val="0"/>
          <w:marRight w:val="0"/>
          <w:marTop w:val="0"/>
          <w:marBottom w:val="0"/>
          <w:divBdr>
            <w:top w:val="none" w:sz="0" w:space="0" w:color="auto"/>
            <w:left w:val="none" w:sz="0" w:space="0" w:color="auto"/>
            <w:bottom w:val="none" w:sz="0" w:space="0" w:color="auto"/>
            <w:right w:val="none" w:sz="0" w:space="0" w:color="auto"/>
          </w:divBdr>
          <w:divsChild>
            <w:div w:id="1206336702">
              <w:marLeft w:val="0"/>
              <w:marRight w:val="0"/>
              <w:marTop w:val="0"/>
              <w:marBottom w:val="0"/>
              <w:divBdr>
                <w:top w:val="none" w:sz="0" w:space="0" w:color="auto"/>
                <w:left w:val="none" w:sz="0" w:space="0" w:color="auto"/>
                <w:bottom w:val="none" w:sz="0" w:space="0" w:color="auto"/>
                <w:right w:val="none" w:sz="0" w:space="0" w:color="auto"/>
              </w:divBdr>
            </w:div>
            <w:div w:id="714621556">
              <w:marLeft w:val="0"/>
              <w:marRight w:val="0"/>
              <w:marTop w:val="0"/>
              <w:marBottom w:val="0"/>
              <w:divBdr>
                <w:top w:val="none" w:sz="0" w:space="0" w:color="auto"/>
                <w:left w:val="none" w:sz="0" w:space="0" w:color="auto"/>
                <w:bottom w:val="none" w:sz="0" w:space="0" w:color="auto"/>
                <w:right w:val="none" w:sz="0" w:space="0" w:color="auto"/>
              </w:divBdr>
            </w:div>
            <w:div w:id="1790856204">
              <w:marLeft w:val="0"/>
              <w:marRight w:val="0"/>
              <w:marTop w:val="0"/>
              <w:marBottom w:val="0"/>
              <w:divBdr>
                <w:top w:val="none" w:sz="0" w:space="0" w:color="auto"/>
                <w:left w:val="none" w:sz="0" w:space="0" w:color="auto"/>
                <w:bottom w:val="none" w:sz="0" w:space="0" w:color="auto"/>
                <w:right w:val="none" w:sz="0" w:space="0" w:color="auto"/>
              </w:divBdr>
            </w:div>
            <w:div w:id="415438939">
              <w:marLeft w:val="0"/>
              <w:marRight w:val="0"/>
              <w:marTop w:val="0"/>
              <w:marBottom w:val="0"/>
              <w:divBdr>
                <w:top w:val="none" w:sz="0" w:space="0" w:color="auto"/>
                <w:left w:val="none" w:sz="0" w:space="0" w:color="auto"/>
                <w:bottom w:val="none" w:sz="0" w:space="0" w:color="auto"/>
                <w:right w:val="none" w:sz="0" w:space="0" w:color="auto"/>
              </w:divBdr>
            </w:div>
            <w:div w:id="2069450602">
              <w:marLeft w:val="0"/>
              <w:marRight w:val="0"/>
              <w:marTop w:val="0"/>
              <w:marBottom w:val="0"/>
              <w:divBdr>
                <w:top w:val="none" w:sz="0" w:space="0" w:color="auto"/>
                <w:left w:val="none" w:sz="0" w:space="0" w:color="auto"/>
                <w:bottom w:val="none" w:sz="0" w:space="0" w:color="auto"/>
                <w:right w:val="none" w:sz="0" w:space="0" w:color="auto"/>
              </w:divBdr>
            </w:div>
          </w:divsChild>
        </w:div>
        <w:div w:id="1388332859">
          <w:marLeft w:val="0"/>
          <w:marRight w:val="0"/>
          <w:marTop w:val="0"/>
          <w:marBottom w:val="0"/>
          <w:divBdr>
            <w:top w:val="none" w:sz="0" w:space="0" w:color="auto"/>
            <w:left w:val="none" w:sz="0" w:space="0" w:color="auto"/>
            <w:bottom w:val="none" w:sz="0" w:space="0" w:color="auto"/>
            <w:right w:val="none" w:sz="0" w:space="0" w:color="auto"/>
          </w:divBdr>
        </w:div>
        <w:div w:id="915482120">
          <w:marLeft w:val="0"/>
          <w:marRight w:val="0"/>
          <w:marTop w:val="0"/>
          <w:marBottom w:val="0"/>
          <w:divBdr>
            <w:top w:val="none" w:sz="0" w:space="0" w:color="auto"/>
            <w:left w:val="none" w:sz="0" w:space="0" w:color="auto"/>
            <w:bottom w:val="none" w:sz="0" w:space="0" w:color="auto"/>
            <w:right w:val="none" w:sz="0" w:space="0" w:color="auto"/>
          </w:divBdr>
        </w:div>
        <w:div w:id="42601806">
          <w:marLeft w:val="0"/>
          <w:marRight w:val="0"/>
          <w:marTop w:val="0"/>
          <w:marBottom w:val="0"/>
          <w:divBdr>
            <w:top w:val="none" w:sz="0" w:space="0" w:color="auto"/>
            <w:left w:val="none" w:sz="0" w:space="0" w:color="auto"/>
            <w:bottom w:val="none" w:sz="0" w:space="0" w:color="auto"/>
            <w:right w:val="none" w:sz="0" w:space="0" w:color="auto"/>
          </w:divBdr>
        </w:div>
        <w:div w:id="1711999609">
          <w:marLeft w:val="0"/>
          <w:marRight w:val="0"/>
          <w:marTop w:val="0"/>
          <w:marBottom w:val="0"/>
          <w:divBdr>
            <w:top w:val="none" w:sz="0" w:space="0" w:color="auto"/>
            <w:left w:val="none" w:sz="0" w:space="0" w:color="auto"/>
            <w:bottom w:val="none" w:sz="0" w:space="0" w:color="auto"/>
            <w:right w:val="none" w:sz="0" w:space="0" w:color="auto"/>
          </w:divBdr>
        </w:div>
        <w:div w:id="1150364503">
          <w:marLeft w:val="0"/>
          <w:marRight w:val="0"/>
          <w:marTop w:val="0"/>
          <w:marBottom w:val="0"/>
          <w:divBdr>
            <w:top w:val="none" w:sz="0" w:space="0" w:color="auto"/>
            <w:left w:val="none" w:sz="0" w:space="0" w:color="auto"/>
            <w:bottom w:val="none" w:sz="0" w:space="0" w:color="auto"/>
            <w:right w:val="none" w:sz="0" w:space="0" w:color="auto"/>
          </w:divBdr>
        </w:div>
        <w:div w:id="497384601">
          <w:marLeft w:val="0"/>
          <w:marRight w:val="0"/>
          <w:marTop w:val="0"/>
          <w:marBottom w:val="0"/>
          <w:divBdr>
            <w:top w:val="none" w:sz="0" w:space="0" w:color="auto"/>
            <w:left w:val="none" w:sz="0" w:space="0" w:color="auto"/>
            <w:bottom w:val="none" w:sz="0" w:space="0" w:color="auto"/>
            <w:right w:val="none" w:sz="0" w:space="0" w:color="auto"/>
          </w:divBdr>
          <w:divsChild>
            <w:div w:id="805507970">
              <w:marLeft w:val="0"/>
              <w:marRight w:val="0"/>
              <w:marTop w:val="0"/>
              <w:marBottom w:val="0"/>
              <w:divBdr>
                <w:top w:val="none" w:sz="0" w:space="0" w:color="auto"/>
                <w:left w:val="none" w:sz="0" w:space="0" w:color="auto"/>
                <w:bottom w:val="none" w:sz="0" w:space="0" w:color="auto"/>
                <w:right w:val="none" w:sz="0" w:space="0" w:color="auto"/>
              </w:divBdr>
            </w:div>
            <w:div w:id="1816678039">
              <w:marLeft w:val="0"/>
              <w:marRight w:val="0"/>
              <w:marTop w:val="0"/>
              <w:marBottom w:val="0"/>
              <w:divBdr>
                <w:top w:val="none" w:sz="0" w:space="0" w:color="auto"/>
                <w:left w:val="none" w:sz="0" w:space="0" w:color="auto"/>
                <w:bottom w:val="none" w:sz="0" w:space="0" w:color="auto"/>
                <w:right w:val="none" w:sz="0" w:space="0" w:color="auto"/>
              </w:divBdr>
            </w:div>
            <w:div w:id="301469386">
              <w:marLeft w:val="0"/>
              <w:marRight w:val="0"/>
              <w:marTop w:val="0"/>
              <w:marBottom w:val="0"/>
              <w:divBdr>
                <w:top w:val="none" w:sz="0" w:space="0" w:color="auto"/>
                <w:left w:val="none" w:sz="0" w:space="0" w:color="auto"/>
                <w:bottom w:val="none" w:sz="0" w:space="0" w:color="auto"/>
                <w:right w:val="none" w:sz="0" w:space="0" w:color="auto"/>
              </w:divBdr>
            </w:div>
            <w:div w:id="2060351487">
              <w:marLeft w:val="0"/>
              <w:marRight w:val="0"/>
              <w:marTop w:val="0"/>
              <w:marBottom w:val="0"/>
              <w:divBdr>
                <w:top w:val="none" w:sz="0" w:space="0" w:color="auto"/>
                <w:left w:val="none" w:sz="0" w:space="0" w:color="auto"/>
                <w:bottom w:val="none" w:sz="0" w:space="0" w:color="auto"/>
                <w:right w:val="none" w:sz="0" w:space="0" w:color="auto"/>
              </w:divBdr>
            </w:div>
            <w:div w:id="585571961">
              <w:marLeft w:val="0"/>
              <w:marRight w:val="0"/>
              <w:marTop w:val="0"/>
              <w:marBottom w:val="0"/>
              <w:divBdr>
                <w:top w:val="none" w:sz="0" w:space="0" w:color="auto"/>
                <w:left w:val="none" w:sz="0" w:space="0" w:color="auto"/>
                <w:bottom w:val="none" w:sz="0" w:space="0" w:color="auto"/>
                <w:right w:val="none" w:sz="0" w:space="0" w:color="auto"/>
              </w:divBdr>
            </w:div>
          </w:divsChild>
        </w:div>
        <w:div w:id="866873039">
          <w:marLeft w:val="0"/>
          <w:marRight w:val="0"/>
          <w:marTop w:val="0"/>
          <w:marBottom w:val="0"/>
          <w:divBdr>
            <w:top w:val="none" w:sz="0" w:space="0" w:color="auto"/>
            <w:left w:val="none" w:sz="0" w:space="0" w:color="auto"/>
            <w:bottom w:val="none" w:sz="0" w:space="0" w:color="auto"/>
            <w:right w:val="none" w:sz="0" w:space="0" w:color="auto"/>
          </w:divBdr>
          <w:divsChild>
            <w:div w:id="766003682">
              <w:marLeft w:val="0"/>
              <w:marRight w:val="0"/>
              <w:marTop w:val="0"/>
              <w:marBottom w:val="0"/>
              <w:divBdr>
                <w:top w:val="none" w:sz="0" w:space="0" w:color="auto"/>
                <w:left w:val="none" w:sz="0" w:space="0" w:color="auto"/>
                <w:bottom w:val="none" w:sz="0" w:space="0" w:color="auto"/>
                <w:right w:val="none" w:sz="0" w:space="0" w:color="auto"/>
              </w:divBdr>
            </w:div>
            <w:div w:id="243297591">
              <w:marLeft w:val="0"/>
              <w:marRight w:val="0"/>
              <w:marTop w:val="0"/>
              <w:marBottom w:val="0"/>
              <w:divBdr>
                <w:top w:val="none" w:sz="0" w:space="0" w:color="auto"/>
                <w:left w:val="none" w:sz="0" w:space="0" w:color="auto"/>
                <w:bottom w:val="none" w:sz="0" w:space="0" w:color="auto"/>
                <w:right w:val="none" w:sz="0" w:space="0" w:color="auto"/>
              </w:divBdr>
            </w:div>
            <w:div w:id="301470836">
              <w:marLeft w:val="0"/>
              <w:marRight w:val="0"/>
              <w:marTop w:val="0"/>
              <w:marBottom w:val="0"/>
              <w:divBdr>
                <w:top w:val="none" w:sz="0" w:space="0" w:color="auto"/>
                <w:left w:val="none" w:sz="0" w:space="0" w:color="auto"/>
                <w:bottom w:val="none" w:sz="0" w:space="0" w:color="auto"/>
                <w:right w:val="none" w:sz="0" w:space="0" w:color="auto"/>
              </w:divBdr>
            </w:div>
            <w:div w:id="583146806">
              <w:marLeft w:val="0"/>
              <w:marRight w:val="0"/>
              <w:marTop w:val="0"/>
              <w:marBottom w:val="0"/>
              <w:divBdr>
                <w:top w:val="none" w:sz="0" w:space="0" w:color="auto"/>
                <w:left w:val="none" w:sz="0" w:space="0" w:color="auto"/>
                <w:bottom w:val="none" w:sz="0" w:space="0" w:color="auto"/>
                <w:right w:val="none" w:sz="0" w:space="0" w:color="auto"/>
              </w:divBdr>
            </w:div>
            <w:div w:id="910047124">
              <w:marLeft w:val="0"/>
              <w:marRight w:val="0"/>
              <w:marTop w:val="0"/>
              <w:marBottom w:val="0"/>
              <w:divBdr>
                <w:top w:val="none" w:sz="0" w:space="0" w:color="auto"/>
                <w:left w:val="none" w:sz="0" w:space="0" w:color="auto"/>
                <w:bottom w:val="none" w:sz="0" w:space="0" w:color="auto"/>
                <w:right w:val="none" w:sz="0" w:space="0" w:color="auto"/>
              </w:divBdr>
            </w:div>
          </w:divsChild>
        </w:div>
        <w:div w:id="691341016">
          <w:marLeft w:val="0"/>
          <w:marRight w:val="0"/>
          <w:marTop w:val="0"/>
          <w:marBottom w:val="0"/>
          <w:divBdr>
            <w:top w:val="none" w:sz="0" w:space="0" w:color="auto"/>
            <w:left w:val="none" w:sz="0" w:space="0" w:color="auto"/>
            <w:bottom w:val="none" w:sz="0" w:space="0" w:color="auto"/>
            <w:right w:val="none" w:sz="0" w:space="0" w:color="auto"/>
          </w:divBdr>
        </w:div>
        <w:div w:id="510872451">
          <w:marLeft w:val="0"/>
          <w:marRight w:val="0"/>
          <w:marTop w:val="0"/>
          <w:marBottom w:val="0"/>
          <w:divBdr>
            <w:top w:val="none" w:sz="0" w:space="0" w:color="auto"/>
            <w:left w:val="none" w:sz="0" w:space="0" w:color="auto"/>
            <w:bottom w:val="none" w:sz="0" w:space="0" w:color="auto"/>
            <w:right w:val="none" w:sz="0" w:space="0" w:color="auto"/>
          </w:divBdr>
        </w:div>
        <w:div w:id="1970278378">
          <w:marLeft w:val="0"/>
          <w:marRight w:val="0"/>
          <w:marTop w:val="0"/>
          <w:marBottom w:val="0"/>
          <w:divBdr>
            <w:top w:val="none" w:sz="0" w:space="0" w:color="auto"/>
            <w:left w:val="none" w:sz="0" w:space="0" w:color="auto"/>
            <w:bottom w:val="none" w:sz="0" w:space="0" w:color="auto"/>
            <w:right w:val="none" w:sz="0" w:space="0" w:color="auto"/>
          </w:divBdr>
        </w:div>
        <w:div w:id="151676543">
          <w:marLeft w:val="0"/>
          <w:marRight w:val="0"/>
          <w:marTop w:val="0"/>
          <w:marBottom w:val="0"/>
          <w:divBdr>
            <w:top w:val="none" w:sz="0" w:space="0" w:color="auto"/>
            <w:left w:val="none" w:sz="0" w:space="0" w:color="auto"/>
            <w:bottom w:val="none" w:sz="0" w:space="0" w:color="auto"/>
            <w:right w:val="none" w:sz="0" w:space="0" w:color="auto"/>
          </w:divBdr>
        </w:div>
        <w:div w:id="980889529">
          <w:marLeft w:val="0"/>
          <w:marRight w:val="0"/>
          <w:marTop w:val="0"/>
          <w:marBottom w:val="0"/>
          <w:divBdr>
            <w:top w:val="none" w:sz="0" w:space="0" w:color="auto"/>
            <w:left w:val="none" w:sz="0" w:space="0" w:color="auto"/>
            <w:bottom w:val="none" w:sz="0" w:space="0" w:color="auto"/>
            <w:right w:val="none" w:sz="0" w:space="0" w:color="auto"/>
          </w:divBdr>
        </w:div>
        <w:div w:id="298387102">
          <w:marLeft w:val="0"/>
          <w:marRight w:val="0"/>
          <w:marTop w:val="0"/>
          <w:marBottom w:val="0"/>
          <w:divBdr>
            <w:top w:val="none" w:sz="0" w:space="0" w:color="auto"/>
            <w:left w:val="none" w:sz="0" w:space="0" w:color="auto"/>
            <w:bottom w:val="none" w:sz="0" w:space="0" w:color="auto"/>
            <w:right w:val="none" w:sz="0" w:space="0" w:color="auto"/>
          </w:divBdr>
          <w:divsChild>
            <w:div w:id="836729833">
              <w:marLeft w:val="0"/>
              <w:marRight w:val="0"/>
              <w:marTop w:val="0"/>
              <w:marBottom w:val="0"/>
              <w:divBdr>
                <w:top w:val="none" w:sz="0" w:space="0" w:color="auto"/>
                <w:left w:val="none" w:sz="0" w:space="0" w:color="auto"/>
                <w:bottom w:val="none" w:sz="0" w:space="0" w:color="auto"/>
                <w:right w:val="none" w:sz="0" w:space="0" w:color="auto"/>
              </w:divBdr>
            </w:div>
            <w:div w:id="1166556494">
              <w:marLeft w:val="0"/>
              <w:marRight w:val="0"/>
              <w:marTop w:val="0"/>
              <w:marBottom w:val="0"/>
              <w:divBdr>
                <w:top w:val="none" w:sz="0" w:space="0" w:color="auto"/>
                <w:left w:val="none" w:sz="0" w:space="0" w:color="auto"/>
                <w:bottom w:val="none" w:sz="0" w:space="0" w:color="auto"/>
                <w:right w:val="none" w:sz="0" w:space="0" w:color="auto"/>
              </w:divBdr>
            </w:div>
            <w:div w:id="1740667493">
              <w:marLeft w:val="0"/>
              <w:marRight w:val="0"/>
              <w:marTop w:val="0"/>
              <w:marBottom w:val="0"/>
              <w:divBdr>
                <w:top w:val="none" w:sz="0" w:space="0" w:color="auto"/>
                <w:left w:val="none" w:sz="0" w:space="0" w:color="auto"/>
                <w:bottom w:val="none" w:sz="0" w:space="0" w:color="auto"/>
                <w:right w:val="none" w:sz="0" w:space="0" w:color="auto"/>
              </w:divBdr>
            </w:div>
            <w:div w:id="577131820">
              <w:marLeft w:val="0"/>
              <w:marRight w:val="0"/>
              <w:marTop w:val="0"/>
              <w:marBottom w:val="0"/>
              <w:divBdr>
                <w:top w:val="none" w:sz="0" w:space="0" w:color="auto"/>
                <w:left w:val="none" w:sz="0" w:space="0" w:color="auto"/>
                <w:bottom w:val="none" w:sz="0" w:space="0" w:color="auto"/>
                <w:right w:val="none" w:sz="0" w:space="0" w:color="auto"/>
              </w:divBdr>
            </w:div>
            <w:div w:id="735512430">
              <w:marLeft w:val="0"/>
              <w:marRight w:val="0"/>
              <w:marTop w:val="0"/>
              <w:marBottom w:val="0"/>
              <w:divBdr>
                <w:top w:val="none" w:sz="0" w:space="0" w:color="auto"/>
                <w:left w:val="none" w:sz="0" w:space="0" w:color="auto"/>
                <w:bottom w:val="none" w:sz="0" w:space="0" w:color="auto"/>
                <w:right w:val="none" w:sz="0" w:space="0" w:color="auto"/>
              </w:divBdr>
            </w:div>
          </w:divsChild>
        </w:div>
        <w:div w:id="1529752449">
          <w:marLeft w:val="0"/>
          <w:marRight w:val="0"/>
          <w:marTop w:val="0"/>
          <w:marBottom w:val="0"/>
          <w:divBdr>
            <w:top w:val="none" w:sz="0" w:space="0" w:color="auto"/>
            <w:left w:val="none" w:sz="0" w:space="0" w:color="auto"/>
            <w:bottom w:val="none" w:sz="0" w:space="0" w:color="auto"/>
            <w:right w:val="none" w:sz="0" w:space="0" w:color="auto"/>
          </w:divBdr>
          <w:divsChild>
            <w:div w:id="390815177">
              <w:marLeft w:val="0"/>
              <w:marRight w:val="0"/>
              <w:marTop w:val="0"/>
              <w:marBottom w:val="0"/>
              <w:divBdr>
                <w:top w:val="none" w:sz="0" w:space="0" w:color="auto"/>
                <w:left w:val="none" w:sz="0" w:space="0" w:color="auto"/>
                <w:bottom w:val="none" w:sz="0" w:space="0" w:color="auto"/>
                <w:right w:val="none" w:sz="0" w:space="0" w:color="auto"/>
              </w:divBdr>
            </w:div>
            <w:div w:id="160892767">
              <w:marLeft w:val="0"/>
              <w:marRight w:val="0"/>
              <w:marTop w:val="0"/>
              <w:marBottom w:val="0"/>
              <w:divBdr>
                <w:top w:val="none" w:sz="0" w:space="0" w:color="auto"/>
                <w:left w:val="none" w:sz="0" w:space="0" w:color="auto"/>
                <w:bottom w:val="none" w:sz="0" w:space="0" w:color="auto"/>
                <w:right w:val="none" w:sz="0" w:space="0" w:color="auto"/>
              </w:divBdr>
            </w:div>
            <w:div w:id="1499685610">
              <w:marLeft w:val="0"/>
              <w:marRight w:val="0"/>
              <w:marTop w:val="0"/>
              <w:marBottom w:val="0"/>
              <w:divBdr>
                <w:top w:val="none" w:sz="0" w:space="0" w:color="auto"/>
                <w:left w:val="none" w:sz="0" w:space="0" w:color="auto"/>
                <w:bottom w:val="none" w:sz="0" w:space="0" w:color="auto"/>
                <w:right w:val="none" w:sz="0" w:space="0" w:color="auto"/>
              </w:divBdr>
            </w:div>
          </w:divsChild>
        </w:div>
        <w:div w:id="2068216868">
          <w:marLeft w:val="0"/>
          <w:marRight w:val="0"/>
          <w:marTop w:val="0"/>
          <w:marBottom w:val="0"/>
          <w:divBdr>
            <w:top w:val="none" w:sz="0" w:space="0" w:color="auto"/>
            <w:left w:val="none" w:sz="0" w:space="0" w:color="auto"/>
            <w:bottom w:val="none" w:sz="0" w:space="0" w:color="auto"/>
            <w:right w:val="none" w:sz="0" w:space="0" w:color="auto"/>
          </w:divBdr>
        </w:div>
        <w:div w:id="797525068">
          <w:marLeft w:val="0"/>
          <w:marRight w:val="0"/>
          <w:marTop w:val="0"/>
          <w:marBottom w:val="0"/>
          <w:divBdr>
            <w:top w:val="none" w:sz="0" w:space="0" w:color="auto"/>
            <w:left w:val="none" w:sz="0" w:space="0" w:color="auto"/>
            <w:bottom w:val="none" w:sz="0" w:space="0" w:color="auto"/>
            <w:right w:val="none" w:sz="0" w:space="0" w:color="auto"/>
          </w:divBdr>
        </w:div>
        <w:div w:id="554119857">
          <w:marLeft w:val="0"/>
          <w:marRight w:val="0"/>
          <w:marTop w:val="0"/>
          <w:marBottom w:val="0"/>
          <w:divBdr>
            <w:top w:val="none" w:sz="0" w:space="0" w:color="auto"/>
            <w:left w:val="none" w:sz="0" w:space="0" w:color="auto"/>
            <w:bottom w:val="none" w:sz="0" w:space="0" w:color="auto"/>
            <w:right w:val="none" w:sz="0" w:space="0" w:color="auto"/>
          </w:divBdr>
        </w:div>
        <w:div w:id="1422723630">
          <w:marLeft w:val="0"/>
          <w:marRight w:val="0"/>
          <w:marTop w:val="0"/>
          <w:marBottom w:val="0"/>
          <w:divBdr>
            <w:top w:val="none" w:sz="0" w:space="0" w:color="auto"/>
            <w:left w:val="none" w:sz="0" w:space="0" w:color="auto"/>
            <w:bottom w:val="none" w:sz="0" w:space="0" w:color="auto"/>
            <w:right w:val="none" w:sz="0" w:space="0" w:color="auto"/>
          </w:divBdr>
        </w:div>
        <w:div w:id="583225063">
          <w:marLeft w:val="0"/>
          <w:marRight w:val="0"/>
          <w:marTop w:val="0"/>
          <w:marBottom w:val="0"/>
          <w:divBdr>
            <w:top w:val="none" w:sz="0" w:space="0" w:color="auto"/>
            <w:left w:val="none" w:sz="0" w:space="0" w:color="auto"/>
            <w:bottom w:val="none" w:sz="0" w:space="0" w:color="auto"/>
            <w:right w:val="none" w:sz="0" w:space="0" w:color="auto"/>
          </w:divBdr>
        </w:div>
        <w:div w:id="185406114">
          <w:marLeft w:val="0"/>
          <w:marRight w:val="0"/>
          <w:marTop w:val="0"/>
          <w:marBottom w:val="0"/>
          <w:divBdr>
            <w:top w:val="none" w:sz="0" w:space="0" w:color="auto"/>
            <w:left w:val="none" w:sz="0" w:space="0" w:color="auto"/>
            <w:bottom w:val="none" w:sz="0" w:space="0" w:color="auto"/>
            <w:right w:val="none" w:sz="0" w:space="0" w:color="auto"/>
          </w:divBdr>
        </w:div>
        <w:div w:id="1744331235">
          <w:marLeft w:val="0"/>
          <w:marRight w:val="0"/>
          <w:marTop w:val="0"/>
          <w:marBottom w:val="0"/>
          <w:divBdr>
            <w:top w:val="none" w:sz="0" w:space="0" w:color="auto"/>
            <w:left w:val="none" w:sz="0" w:space="0" w:color="auto"/>
            <w:bottom w:val="none" w:sz="0" w:space="0" w:color="auto"/>
            <w:right w:val="none" w:sz="0" w:space="0" w:color="auto"/>
          </w:divBdr>
        </w:div>
        <w:div w:id="1923560374">
          <w:marLeft w:val="0"/>
          <w:marRight w:val="0"/>
          <w:marTop w:val="0"/>
          <w:marBottom w:val="0"/>
          <w:divBdr>
            <w:top w:val="none" w:sz="0" w:space="0" w:color="auto"/>
            <w:left w:val="none" w:sz="0" w:space="0" w:color="auto"/>
            <w:bottom w:val="none" w:sz="0" w:space="0" w:color="auto"/>
            <w:right w:val="none" w:sz="0" w:space="0" w:color="auto"/>
          </w:divBdr>
        </w:div>
        <w:div w:id="1408571153">
          <w:marLeft w:val="0"/>
          <w:marRight w:val="0"/>
          <w:marTop w:val="0"/>
          <w:marBottom w:val="0"/>
          <w:divBdr>
            <w:top w:val="none" w:sz="0" w:space="0" w:color="auto"/>
            <w:left w:val="none" w:sz="0" w:space="0" w:color="auto"/>
            <w:bottom w:val="none" w:sz="0" w:space="0" w:color="auto"/>
            <w:right w:val="none" w:sz="0" w:space="0" w:color="auto"/>
          </w:divBdr>
        </w:div>
        <w:div w:id="77486964">
          <w:marLeft w:val="0"/>
          <w:marRight w:val="0"/>
          <w:marTop w:val="0"/>
          <w:marBottom w:val="0"/>
          <w:divBdr>
            <w:top w:val="none" w:sz="0" w:space="0" w:color="auto"/>
            <w:left w:val="none" w:sz="0" w:space="0" w:color="auto"/>
            <w:bottom w:val="none" w:sz="0" w:space="0" w:color="auto"/>
            <w:right w:val="none" w:sz="0" w:space="0" w:color="auto"/>
          </w:divBdr>
        </w:div>
        <w:div w:id="306713893">
          <w:marLeft w:val="0"/>
          <w:marRight w:val="0"/>
          <w:marTop w:val="0"/>
          <w:marBottom w:val="0"/>
          <w:divBdr>
            <w:top w:val="none" w:sz="0" w:space="0" w:color="auto"/>
            <w:left w:val="none" w:sz="0" w:space="0" w:color="auto"/>
            <w:bottom w:val="none" w:sz="0" w:space="0" w:color="auto"/>
            <w:right w:val="none" w:sz="0" w:space="0" w:color="auto"/>
          </w:divBdr>
        </w:div>
        <w:div w:id="1250430417">
          <w:marLeft w:val="0"/>
          <w:marRight w:val="0"/>
          <w:marTop w:val="0"/>
          <w:marBottom w:val="0"/>
          <w:divBdr>
            <w:top w:val="none" w:sz="0" w:space="0" w:color="auto"/>
            <w:left w:val="none" w:sz="0" w:space="0" w:color="auto"/>
            <w:bottom w:val="none" w:sz="0" w:space="0" w:color="auto"/>
            <w:right w:val="none" w:sz="0" w:space="0" w:color="auto"/>
          </w:divBdr>
        </w:div>
        <w:div w:id="255990279">
          <w:marLeft w:val="0"/>
          <w:marRight w:val="0"/>
          <w:marTop w:val="0"/>
          <w:marBottom w:val="0"/>
          <w:divBdr>
            <w:top w:val="none" w:sz="0" w:space="0" w:color="auto"/>
            <w:left w:val="none" w:sz="0" w:space="0" w:color="auto"/>
            <w:bottom w:val="none" w:sz="0" w:space="0" w:color="auto"/>
            <w:right w:val="none" w:sz="0" w:space="0" w:color="auto"/>
          </w:divBdr>
        </w:div>
        <w:div w:id="237600413">
          <w:marLeft w:val="0"/>
          <w:marRight w:val="0"/>
          <w:marTop w:val="0"/>
          <w:marBottom w:val="0"/>
          <w:divBdr>
            <w:top w:val="none" w:sz="0" w:space="0" w:color="auto"/>
            <w:left w:val="none" w:sz="0" w:space="0" w:color="auto"/>
            <w:bottom w:val="none" w:sz="0" w:space="0" w:color="auto"/>
            <w:right w:val="none" w:sz="0" w:space="0" w:color="auto"/>
          </w:divBdr>
        </w:div>
        <w:div w:id="1760055821">
          <w:marLeft w:val="0"/>
          <w:marRight w:val="0"/>
          <w:marTop w:val="0"/>
          <w:marBottom w:val="0"/>
          <w:divBdr>
            <w:top w:val="none" w:sz="0" w:space="0" w:color="auto"/>
            <w:left w:val="none" w:sz="0" w:space="0" w:color="auto"/>
            <w:bottom w:val="none" w:sz="0" w:space="0" w:color="auto"/>
            <w:right w:val="none" w:sz="0" w:space="0" w:color="auto"/>
          </w:divBdr>
        </w:div>
        <w:div w:id="1621956348">
          <w:marLeft w:val="0"/>
          <w:marRight w:val="0"/>
          <w:marTop w:val="0"/>
          <w:marBottom w:val="0"/>
          <w:divBdr>
            <w:top w:val="none" w:sz="0" w:space="0" w:color="auto"/>
            <w:left w:val="none" w:sz="0" w:space="0" w:color="auto"/>
            <w:bottom w:val="none" w:sz="0" w:space="0" w:color="auto"/>
            <w:right w:val="none" w:sz="0" w:space="0" w:color="auto"/>
          </w:divBdr>
        </w:div>
        <w:div w:id="1602452584">
          <w:marLeft w:val="0"/>
          <w:marRight w:val="0"/>
          <w:marTop w:val="0"/>
          <w:marBottom w:val="0"/>
          <w:divBdr>
            <w:top w:val="none" w:sz="0" w:space="0" w:color="auto"/>
            <w:left w:val="none" w:sz="0" w:space="0" w:color="auto"/>
            <w:bottom w:val="none" w:sz="0" w:space="0" w:color="auto"/>
            <w:right w:val="none" w:sz="0" w:space="0" w:color="auto"/>
          </w:divBdr>
        </w:div>
        <w:div w:id="1124496651">
          <w:marLeft w:val="0"/>
          <w:marRight w:val="0"/>
          <w:marTop w:val="0"/>
          <w:marBottom w:val="0"/>
          <w:divBdr>
            <w:top w:val="none" w:sz="0" w:space="0" w:color="auto"/>
            <w:left w:val="none" w:sz="0" w:space="0" w:color="auto"/>
            <w:bottom w:val="none" w:sz="0" w:space="0" w:color="auto"/>
            <w:right w:val="none" w:sz="0" w:space="0" w:color="auto"/>
          </w:divBdr>
        </w:div>
        <w:div w:id="1262253292">
          <w:marLeft w:val="0"/>
          <w:marRight w:val="0"/>
          <w:marTop w:val="0"/>
          <w:marBottom w:val="0"/>
          <w:divBdr>
            <w:top w:val="none" w:sz="0" w:space="0" w:color="auto"/>
            <w:left w:val="none" w:sz="0" w:space="0" w:color="auto"/>
            <w:bottom w:val="none" w:sz="0" w:space="0" w:color="auto"/>
            <w:right w:val="none" w:sz="0" w:space="0" w:color="auto"/>
          </w:divBdr>
        </w:div>
        <w:div w:id="702486080">
          <w:marLeft w:val="0"/>
          <w:marRight w:val="0"/>
          <w:marTop w:val="0"/>
          <w:marBottom w:val="0"/>
          <w:divBdr>
            <w:top w:val="none" w:sz="0" w:space="0" w:color="auto"/>
            <w:left w:val="none" w:sz="0" w:space="0" w:color="auto"/>
            <w:bottom w:val="none" w:sz="0" w:space="0" w:color="auto"/>
            <w:right w:val="none" w:sz="0" w:space="0" w:color="auto"/>
          </w:divBdr>
          <w:divsChild>
            <w:div w:id="166751601">
              <w:marLeft w:val="-75"/>
              <w:marRight w:val="0"/>
              <w:marTop w:val="30"/>
              <w:marBottom w:val="30"/>
              <w:divBdr>
                <w:top w:val="none" w:sz="0" w:space="0" w:color="auto"/>
                <w:left w:val="none" w:sz="0" w:space="0" w:color="auto"/>
                <w:bottom w:val="none" w:sz="0" w:space="0" w:color="auto"/>
                <w:right w:val="none" w:sz="0" w:space="0" w:color="auto"/>
              </w:divBdr>
              <w:divsChild>
                <w:div w:id="1697076901">
                  <w:marLeft w:val="0"/>
                  <w:marRight w:val="0"/>
                  <w:marTop w:val="0"/>
                  <w:marBottom w:val="0"/>
                  <w:divBdr>
                    <w:top w:val="none" w:sz="0" w:space="0" w:color="auto"/>
                    <w:left w:val="none" w:sz="0" w:space="0" w:color="auto"/>
                    <w:bottom w:val="none" w:sz="0" w:space="0" w:color="auto"/>
                    <w:right w:val="none" w:sz="0" w:space="0" w:color="auto"/>
                  </w:divBdr>
                  <w:divsChild>
                    <w:div w:id="1055271831">
                      <w:marLeft w:val="0"/>
                      <w:marRight w:val="0"/>
                      <w:marTop w:val="0"/>
                      <w:marBottom w:val="0"/>
                      <w:divBdr>
                        <w:top w:val="none" w:sz="0" w:space="0" w:color="auto"/>
                        <w:left w:val="none" w:sz="0" w:space="0" w:color="auto"/>
                        <w:bottom w:val="none" w:sz="0" w:space="0" w:color="auto"/>
                        <w:right w:val="none" w:sz="0" w:space="0" w:color="auto"/>
                      </w:divBdr>
                    </w:div>
                  </w:divsChild>
                </w:div>
                <w:div w:id="170293766">
                  <w:marLeft w:val="0"/>
                  <w:marRight w:val="0"/>
                  <w:marTop w:val="0"/>
                  <w:marBottom w:val="0"/>
                  <w:divBdr>
                    <w:top w:val="none" w:sz="0" w:space="0" w:color="auto"/>
                    <w:left w:val="none" w:sz="0" w:space="0" w:color="auto"/>
                    <w:bottom w:val="none" w:sz="0" w:space="0" w:color="auto"/>
                    <w:right w:val="none" w:sz="0" w:space="0" w:color="auto"/>
                  </w:divBdr>
                  <w:divsChild>
                    <w:div w:id="436679527">
                      <w:marLeft w:val="0"/>
                      <w:marRight w:val="0"/>
                      <w:marTop w:val="0"/>
                      <w:marBottom w:val="0"/>
                      <w:divBdr>
                        <w:top w:val="none" w:sz="0" w:space="0" w:color="auto"/>
                        <w:left w:val="none" w:sz="0" w:space="0" w:color="auto"/>
                        <w:bottom w:val="none" w:sz="0" w:space="0" w:color="auto"/>
                        <w:right w:val="none" w:sz="0" w:space="0" w:color="auto"/>
                      </w:divBdr>
                    </w:div>
                  </w:divsChild>
                </w:div>
                <w:div w:id="251360574">
                  <w:marLeft w:val="0"/>
                  <w:marRight w:val="0"/>
                  <w:marTop w:val="0"/>
                  <w:marBottom w:val="0"/>
                  <w:divBdr>
                    <w:top w:val="none" w:sz="0" w:space="0" w:color="auto"/>
                    <w:left w:val="none" w:sz="0" w:space="0" w:color="auto"/>
                    <w:bottom w:val="none" w:sz="0" w:space="0" w:color="auto"/>
                    <w:right w:val="none" w:sz="0" w:space="0" w:color="auto"/>
                  </w:divBdr>
                  <w:divsChild>
                    <w:div w:id="1557623142">
                      <w:marLeft w:val="0"/>
                      <w:marRight w:val="0"/>
                      <w:marTop w:val="0"/>
                      <w:marBottom w:val="0"/>
                      <w:divBdr>
                        <w:top w:val="none" w:sz="0" w:space="0" w:color="auto"/>
                        <w:left w:val="none" w:sz="0" w:space="0" w:color="auto"/>
                        <w:bottom w:val="none" w:sz="0" w:space="0" w:color="auto"/>
                        <w:right w:val="none" w:sz="0" w:space="0" w:color="auto"/>
                      </w:divBdr>
                    </w:div>
                  </w:divsChild>
                </w:div>
                <w:div w:id="522019683">
                  <w:marLeft w:val="0"/>
                  <w:marRight w:val="0"/>
                  <w:marTop w:val="0"/>
                  <w:marBottom w:val="0"/>
                  <w:divBdr>
                    <w:top w:val="none" w:sz="0" w:space="0" w:color="auto"/>
                    <w:left w:val="none" w:sz="0" w:space="0" w:color="auto"/>
                    <w:bottom w:val="none" w:sz="0" w:space="0" w:color="auto"/>
                    <w:right w:val="none" w:sz="0" w:space="0" w:color="auto"/>
                  </w:divBdr>
                  <w:divsChild>
                    <w:div w:id="2088459324">
                      <w:marLeft w:val="0"/>
                      <w:marRight w:val="0"/>
                      <w:marTop w:val="0"/>
                      <w:marBottom w:val="0"/>
                      <w:divBdr>
                        <w:top w:val="none" w:sz="0" w:space="0" w:color="auto"/>
                        <w:left w:val="none" w:sz="0" w:space="0" w:color="auto"/>
                        <w:bottom w:val="none" w:sz="0" w:space="0" w:color="auto"/>
                        <w:right w:val="none" w:sz="0" w:space="0" w:color="auto"/>
                      </w:divBdr>
                    </w:div>
                  </w:divsChild>
                </w:div>
                <w:div w:id="1566643392">
                  <w:marLeft w:val="0"/>
                  <w:marRight w:val="0"/>
                  <w:marTop w:val="0"/>
                  <w:marBottom w:val="0"/>
                  <w:divBdr>
                    <w:top w:val="none" w:sz="0" w:space="0" w:color="auto"/>
                    <w:left w:val="none" w:sz="0" w:space="0" w:color="auto"/>
                    <w:bottom w:val="none" w:sz="0" w:space="0" w:color="auto"/>
                    <w:right w:val="none" w:sz="0" w:space="0" w:color="auto"/>
                  </w:divBdr>
                  <w:divsChild>
                    <w:div w:id="1748074367">
                      <w:marLeft w:val="0"/>
                      <w:marRight w:val="0"/>
                      <w:marTop w:val="0"/>
                      <w:marBottom w:val="0"/>
                      <w:divBdr>
                        <w:top w:val="none" w:sz="0" w:space="0" w:color="auto"/>
                        <w:left w:val="none" w:sz="0" w:space="0" w:color="auto"/>
                        <w:bottom w:val="none" w:sz="0" w:space="0" w:color="auto"/>
                        <w:right w:val="none" w:sz="0" w:space="0" w:color="auto"/>
                      </w:divBdr>
                    </w:div>
                  </w:divsChild>
                </w:div>
                <w:div w:id="644815218">
                  <w:marLeft w:val="0"/>
                  <w:marRight w:val="0"/>
                  <w:marTop w:val="0"/>
                  <w:marBottom w:val="0"/>
                  <w:divBdr>
                    <w:top w:val="none" w:sz="0" w:space="0" w:color="auto"/>
                    <w:left w:val="none" w:sz="0" w:space="0" w:color="auto"/>
                    <w:bottom w:val="none" w:sz="0" w:space="0" w:color="auto"/>
                    <w:right w:val="none" w:sz="0" w:space="0" w:color="auto"/>
                  </w:divBdr>
                  <w:divsChild>
                    <w:div w:id="684089204">
                      <w:marLeft w:val="0"/>
                      <w:marRight w:val="0"/>
                      <w:marTop w:val="0"/>
                      <w:marBottom w:val="0"/>
                      <w:divBdr>
                        <w:top w:val="none" w:sz="0" w:space="0" w:color="auto"/>
                        <w:left w:val="none" w:sz="0" w:space="0" w:color="auto"/>
                        <w:bottom w:val="none" w:sz="0" w:space="0" w:color="auto"/>
                        <w:right w:val="none" w:sz="0" w:space="0" w:color="auto"/>
                      </w:divBdr>
                    </w:div>
                    <w:div w:id="105854320">
                      <w:marLeft w:val="0"/>
                      <w:marRight w:val="0"/>
                      <w:marTop w:val="0"/>
                      <w:marBottom w:val="0"/>
                      <w:divBdr>
                        <w:top w:val="none" w:sz="0" w:space="0" w:color="auto"/>
                        <w:left w:val="none" w:sz="0" w:space="0" w:color="auto"/>
                        <w:bottom w:val="none" w:sz="0" w:space="0" w:color="auto"/>
                        <w:right w:val="none" w:sz="0" w:space="0" w:color="auto"/>
                      </w:divBdr>
                    </w:div>
                    <w:div w:id="682904268">
                      <w:marLeft w:val="0"/>
                      <w:marRight w:val="0"/>
                      <w:marTop w:val="0"/>
                      <w:marBottom w:val="0"/>
                      <w:divBdr>
                        <w:top w:val="none" w:sz="0" w:space="0" w:color="auto"/>
                        <w:left w:val="none" w:sz="0" w:space="0" w:color="auto"/>
                        <w:bottom w:val="none" w:sz="0" w:space="0" w:color="auto"/>
                        <w:right w:val="none" w:sz="0" w:space="0" w:color="auto"/>
                      </w:divBdr>
                    </w:div>
                    <w:div w:id="104428917">
                      <w:marLeft w:val="0"/>
                      <w:marRight w:val="0"/>
                      <w:marTop w:val="0"/>
                      <w:marBottom w:val="0"/>
                      <w:divBdr>
                        <w:top w:val="none" w:sz="0" w:space="0" w:color="auto"/>
                        <w:left w:val="none" w:sz="0" w:space="0" w:color="auto"/>
                        <w:bottom w:val="none" w:sz="0" w:space="0" w:color="auto"/>
                        <w:right w:val="none" w:sz="0" w:space="0" w:color="auto"/>
                      </w:divBdr>
                    </w:div>
                  </w:divsChild>
                </w:div>
                <w:div w:id="419839195">
                  <w:marLeft w:val="0"/>
                  <w:marRight w:val="0"/>
                  <w:marTop w:val="0"/>
                  <w:marBottom w:val="0"/>
                  <w:divBdr>
                    <w:top w:val="none" w:sz="0" w:space="0" w:color="auto"/>
                    <w:left w:val="none" w:sz="0" w:space="0" w:color="auto"/>
                    <w:bottom w:val="none" w:sz="0" w:space="0" w:color="auto"/>
                    <w:right w:val="none" w:sz="0" w:space="0" w:color="auto"/>
                  </w:divBdr>
                  <w:divsChild>
                    <w:div w:id="780344636">
                      <w:marLeft w:val="0"/>
                      <w:marRight w:val="0"/>
                      <w:marTop w:val="0"/>
                      <w:marBottom w:val="0"/>
                      <w:divBdr>
                        <w:top w:val="none" w:sz="0" w:space="0" w:color="auto"/>
                        <w:left w:val="none" w:sz="0" w:space="0" w:color="auto"/>
                        <w:bottom w:val="none" w:sz="0" w:space="0" w:color="auto"/>
                        <w:right w:val="none" w:sz="0" w:space="0" w:color="auto"/>
                      </w:divBdr>
                    </w:div>
                  </w:divsChild>
                </w:div>
                <w:div w:id="219756689">
                  <w:marLeft w:val="0"/>
                  <w:marRight w:val="0"/>
                  <w:marTop w:val="0"/>
                  <w:marBottom w:val="0"/>
                  <w:divBdr>
                    <w:top w:val="none" w:sz="0" w:space="0" w:color="auto"/>
                    <w:left w:val="none" w:sz="0" w:space="0" w:color="auto"/>
                    <w:bottom w:val="none" w:sz="0" w:space="0" w:color="auto"/>
                    <w:right w:val="none" w:sz="0" w:space="0" w:color="auto"/>
                  </w:divBdr>
                  <w:divsChild>
                    <w:div w:id="803936685">
                      <w:marLeft w:val="0"/>
                      <w:marRight w:val="0"/>
                      <w:marTop w:val="0"/>
                      <w:marBottom w:val="0"/>
                      <w:divBdr>
                        <w:top w:val="none" w:sz="0" w:space="0" w:color="auto"/>
                        <w:left w:val="none" w:sz="0" w:space="0" w:color="auto"/>
                        <w:bottom w:val="none" w:sz="0" w:space="0" w:color="auto"/>
                        <w:right w:val="none" w:sz="0" w:space="0" w:color="auto"/>
                      </w:divBdr>
                    </w:div>
                    <w:div w:id="2134513593">
                      <w:marLeft w:val="0"/>
                      <w:marRight w:val="0"/>
                      <w:marTop w:val="0"/>
                      <w:marBottom w:val="0"/>
                      <w:divBdr>
                        <w:top w:val="none" w:sz="0" w:space="0" w:color="auto"/>
                        <w:left w:val="none" w:sz="0" w:space="0" w:color="auto"/>
                        <w:bottom w:val="none" w:sz="0" w:space="0" w:color="auto"/>
                        <w:right w:val="none" w:sz="0" w:space="0" w:color="auto"/>
                      </w:divBdr>
                    </w:div>
                    <w:div w:id="678041060">
                      <w:marLeft w:val="0"/>
                      <w:marRight w:val="0"/>
                      <w:marTop w:val="0"/>
                      <w:marBottom w:val="0"/>
                      <w:divBdr>
                        <w:top w:val="none" w:sz="0" w:space="0" w:color="auto"/>
                        <w:left w:val="none" w:sz="0" w:space="0" w:color="auto"/>
                        <w:bottom w:val="none" w:sz="0" w:space="0" w:color="auto"/>
                        <w:right w:val="none" w:sz="0" w:space="0" w:color="auto"/>
                      </w:divBdr>
                    </w:div>
                    <w:div w:id="1611353473">
                      <w:marLeft w:val="0"/>
                      <w:marRight w:val="0"/>
                      <w:marTop w:val="0"/>
                      <w:marBottom w:val="0"/>
                      <w:divBdr>
                        <w:top w:val="none" w:sz="0" w:space="0" w:color="auto"/>
                        <w:left w:val="none" w:sz="0" w:space="0" w:color="auto"/>
                        <w:bottom w:val="none" w:sz="0" w:space="0" w:color="auto"/>
                        <w:right w:val="none" w:sz="0" w:space="0" w:color="auto"/>
                      </w:divBdr>
                    </w:div>
                    <w:div w:id="1666476353">
                      <w:marLeft w:val="0"/>
                      <w:marRight w:val="0"/>
                      <w:marTop w:val="0"/>
                      <w:marBottom w:val="0"/>
                      <w:divBdr>
                        <w:top w:val="none" w:sz="0" w:space="0" w:color="auto"/>
                        <w:left w:val="none" w:sz="0" w:space="0" w:color="auto"/>
                        <w:bottom w:val="none" w:sz="0" w:space="0" w:color="auto"/>
                        <w:right w:val="none" w:sz="0" w:space="0" w:color="auto"/>
                      </w:divBdr>
                    </w:div>
                    <w:div w:id="202640793">
                      <w:marLeft w:val="0"/>
                      <w:marRight w:val="0"/>
                      <w:marTop w:val="0"/>
                      <w:marBottom w:val="0"/>
                      <w:divBdr>
                        <w:top w:val="none" w:sz="0" w:space="0" w:color="auto"/>
                        <w:left w:val="none" w:sz="0" w:space="0" w:color="auto"/>
                        <w:bottom w:val="none" w:sz="0" w:space="0" w:color="auto"/>
                        <w:right w:val="none" w:sz="0" w:space="0" w:color="auto"/>
                      </w:divBdr>
                    </w:div>
                    <w:div w:id="1032071278">
                      <w:marLeft w:val="0"/>
                      <w:marRight w:val="0"/>
                      <w:marTop w:val="0"/>
                      <w:marBottom w:val="0"/>
                      <w:divBdr>
                        <w:top w:val="none" w:sz="0" w:space="0" w:color="auto"/>
                        <w:left w:val="none" w:sz="0" w:space="0" w:color="auto"/>
                        <w:bottom w:val="none" w:sz="0" w:space="0" w:color="auto"/>
                        <w:right w:val="none" w:sz="0" w:space="0" w:color="auto"/>
                      </w:divBdr>
                    </w:div>
                  </w:divsChild>
                </w:div>
                <w:div w:id="1586066310">
                  <w:marLeft w:val="0"/>
                  <w:marRight w:val="0"/>
                  <w:marTop w:val="0"/>
                  <w:marBottom w:val="0"/>
                  <w:divBdr>
                    <w:top w:val="none" w:sz="0" w:space="0" w:color="auto"/>
                    <w:left w:val="none" w:sz="0" w:space="0" w:color="auto"/>
                    <w:bottom w:val="none" w:sz="0" w:space="0" w:color="auto"/>
                    <w:right w:val="none" w:sz="0" w:space="0" w:color="auto"/>
                  </w:divBdr>
                  <w:divsChild>
                    <w:div w:id="827132307">
                      <w:marLeft w:val="0"/>
                      <w:marRight w:val="0"/>
                      <w:marTop w:val="0"/>
                      <w:marBottom w:val="0"/>
                      <w:divBdr>
                        <w:top w:val="none" w:sz="0" w:space="0" w:color="auto"/>
                        <w:left w:val="none" w:sz="0" w:space="0" w:color="auto"/>
                        <w:bottom w:val="none" w:sz="0" w:space="0" w:color="auto"/>
                        <w:right w:val="none" w:sz="0" w:space="0" w:color="auto"/>
                      </w:divBdr>
                    </w:div>
                  </w:divsChild>
                </w:div>
                <w:div w:id="60952757">
                  <w:marLeft w:val="0"/>
                  <w:marRight w:val="0"/>
                  <w:marTop w:val="0"/>
                  <w:marBottom w:val="0"/>
                  <w:divBdr>
                    <w:top w:val="none" w:sz="0" w:space="0" w:color="auto"/>
                    <w:left w:val="none" w:sz="0" w:space="0" w:color="auto"/>
                    <w:bottom w:val="none" w:sz="0" w:space="0" w:color="auto"/>
                    <w:right w:val="none" w:sz="0" w:space="0" w:color="auto"/>
                  </w:divBdr>
                  <w:divsChild>
                    <w:div w:id="9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959">
          <w:marLeft w:val="0"/>
          <w:marRight w:val="0"/>
          <w:marTop w:val="0"/>
          <w:marBottom w:val="0"/>
          <w:divBdr>
            <w:top w:val="none" w:sz="0" w:space="0" w:color="auto"/>
            <w:left w:val="none" w:sz="0" w:space="0" w:color="auto"/>
            <w:bottom w:val="none" w:sz="0" w:space="0" w:color="auto"/>
            <w:right w:val="none" w:sz="0" w:space="0" w:color="auto"/>
          </w:divBdr>
        </w:div>
        <w:div w:id="2021076618">
          <w:marLeft w:val="0"/>
          <w:marRight w:val="0"/>
          <w:marTop w:val="0"/>
          <w:marBottom w:val="0"/>
          <w:divBdr>
            <w:top w:val="none" w:sz="0" w:space="0" w:color="auto"/>
            <w:left w:val="none" w:sz="0" w:space="0" w:color="auto"/>
            <w:bottom w:val="none" w:sz="0" w:space="0" w:color="auto"/>
            <w:right w:val="none" w:sz="0" w:space="0" w:color="auto"/>
          </w:divBdr>
        </w:div>
        <w:div w:id="145822815">
          <w:marLeft w:val="0"/>
          <w:marRight w:val="0"/>
          <w:marTop w:val="0"/>
          <w:marBottom w:val="0"/>
          <w:divBdr>
            <w:top w:val="none" w:sz="0" w:space="0" w:color="auto"/>
            <w:left w:val="none" w:sz="0" w:space="0" w:color="auto"/>
            <w:bottom w:val="none" w:sz="0" w:space="0" w:color="auto"/>
            <w:right w:val="none" w:sz="0" w:space="0" w:color="auto"/>
          </w:divBdr>
        </w:div>
        <w:div w:id="490995722">
          <w:marLeft w:val="0"/>
          <w:marRight w:val="0"/>
          <w:marTop w:val="0"/>
          <w:marBottom w:val="0"/>
          <w:divBdr>
            <w:top w:val="none" w:sz="0" w:space="0" w:color="auto"/>
            <w:left w:val="none" w:sz="0" w:space="0" w:color="auto"/>
            <w:bottom w:val="none" w:sz="0" w:space="0" w:color="auto"/>
            <w:right w:val="none" w:sz="0" w:space="0" w:color="auto"/>
          </w:divBdr>
        </w:div>
      </w:divsChild>
    </w:div>
    <w:div w:id="406876996">
      <w:bodyDiv w:val="1"/>
      <w:marLeft w:val="0"/>
      <w:marRight w:val="0"/>
      <w:marTop w:val="0"/>
      <w:marBottom w:val="0"/>
      <w:divBdr>
        <w:top w:val="none" w:sz="0" w:space="0" w:color="auto"/>
        <w:left w:val="none" w:sz="0" w:space="0" w:color="auto"/>
        <w:bottom w:val="none" w:sz="0" w:space="0" w:color="auto"/>
        <w:right w:val="none" w:sz="0" w:space="0" w:color="auto"/>
      </w:divBdr>
    </w:div>
    <w:div w:id="635375761">
      <w:bodyDiv w:val="1"/>
      <w:marLeft w:val="0"/>
      <w:marRight w:val="0"/>
      <w:marTop w:val="0"/>
      <w:marBottom w:val="0"/>
      <w:divBdr>
        <w:top w:val="none" w:sz="0" w:space="0" w:color="auto"/>
        <w:left w:val="none" w:sz="0" w:space="0" w:color="auto"/>
        <w:bottom w:val="none" w:sz="0" w:space="0" w:color="auto"/>
        <w:right w:val="none" w:sz="0" w:space="0" w:color="auto"/>
      </w:divBdr>
    </w:div>
    <w:div w:id="1287933876">
      <w:bodyDiv w:val="1"/>
      <w:marLeft w:val="0"/>
      <w:marRight w:val="0"/>
      <w:marTop w:val="0"/>
      <w:marBottom w:val="0"/>
      <w:divBdr>
        <w:top w:val="none" w:sz="0" w:space="0" w:color="auto"/>
        <w:left w:val="none" w:sz="0" w:space="0" w:color="auto"/>
        <w:bottom w:val="none" w:sz="0" w:space="0" w:color="auto"/>
        <w:right w:val="none" w:sz="0" w:space="0" w:color="auto"/>
      </w:divBdr>
    </w:div>
    <w:div w:id="1857694652">
      <w:bodyDiv w:val="1"/>
      <w:marLeft w:val="0"/>
      <w:marRight w:val="0"/>
      <w:marTop w:val="0"/>
      <w:marBottom w:val="0"/>
      <w:divBdr>
        <w:top w:val="none" w:sz="0" w:space="0" w:color="auto"/>
        <w:left w:val="none" w:sz="0" w:space="0" w:color="auto"/>
        <w:bottom w:val="none" w:sz="0" w:space="0" w:color="auto"/>
        <w:right w:val="none" w:sz="0" w:space="0" w:color="auto"/>
      </w:divBdr>
    </w:div>
    <w:div w:id="1881504119">
      <w:bodyDiv w:val="1"/>
      <w:marLeft w:val="0"/>
      <w:marRight w:val="0"/>
      <w:marTop w:val="0"/>
      <w:marBottom w:val="0"/>
      <w:divBdr>
        <w:top w:val="none" w:sz="0" w:space="0" w:color="auto"/>
        <w:left w:val="none" w:sz="0" w:space="0" w:color="auto"/>
        <w:bottom w:val="none" w:sz="0" w:space="0" w:color="auto"/>
        <w:right w:val="none" w:sz="0" w:space="0" w:color="auto"/>
      </w:divBdr>
      <w:divsChild>
        <w:div w:id="1546868534">
          <w:marLeft w:val="0"/>
          <w:marRight w:val="0"/>
          <w:marTop w:val="0"/>
          <w:marBottom w:val="0"/>
          <w:divBdr>
            <w:top w:val="none" w:sz="0" w:space="0" w:color="auto"/>
            <w:left w:val="none" w:sz="0" w:space="0" w:color="auto"/>
            <w:bottom w:val="none" w:sz="0" w:space="0" w:color="auto"/>
            <w:right w:val="none" w:sz="0" w:space="0" w:color="auto"/>
          </w:divBdr>
        </w:div>
        <w:div w:id="135511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microsoft.com/office/2016/09/relationships/commentsIds" Target="commentsIds.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comments" Target="/word/comments.xml" Id="R4ca986a5c5394c69" /><Relationship Type="http://schemas.microsoft.com/office/2018/08/relationships/commentsExtensible" Target="/word/commentsExtensible.xml" Id="R9845bd7ecc4a42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Gowan</dc:creator>
  <keywords/>
  <dc:description/>
  <lastModifiedBy>Michael Gowan</lastModifiedBy>
  <revision>11</revision>
  <dcterms:created xsi:type="dcterms:W3CDTF">2020-05-27T17:39:00.0000000Z</dcterms:created>
  <dcterms:modified xsi:type="dcterms:W3CDTF">2020-09-17T13:27:38.7674369Z</dcterms:modified>
</coreProperties>
</file>