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537DA" w:rsidRDefault="008369E3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Page ID</w:t>
      </w:r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  <w:b/>
        </w:rPr>
        <w:t xml:space="preserve"> </w:t>
      </w:r>
      <w:proofErr w:type="gramStart"/>
      <w:r>
        <w:rPr>
          <w:rFonts w:ascii="Cambria" w:eastAsia="Cambria" w:hAnsi="Cambria" w:cs="Cambria"/>
          <w:b/>
        </w:rPr>
        <w:t>#.#</w:t>
      </w:r>
      <w:proofErr w:type="gramEnd"/>
      <w:r>
        <w:rPr>
          <w:rFonts w:ascii="Cambria" w:eastAsia="Cambria" w:hAnsi="Cambria" w:cs="Cambria"/>
          <w:b/>
        </w:rPr>
        <w:t xml:space="preserve"> Interview - User</w:t>
      </w:r>
    </w:p>
    <w:p w14:paraId="00000002" w14:textId="77777777" w:rsidR="001537DA" w:rsidRDefault="008369E3">
      <w:pPr>
        <w:pStyle w:val="Heading1"/>
      </w:pPr>
      <w:r>
        <w:t>Primary Content</w:t>
      </w:r>
    </w:p>
    <w:p w14:paraId="00000003" w14:textId="77777777" w:rsidR="001537DA" w:rsidRDefault="001537DA">
      <w:pPr>
        <w:rPr>
          <w:rFonts w:ascii="Cambria" w:eastAsia="Cambria" w:hAnsi="Cambria" w:cs="Cambria"/>
        </w:rPr>
      </w:pPr>
    </w:p>
    <w:p w14:paraId="00000004" w14:textId="77777777" w:rsidR="001537DA" w:rsidRDefault="008369E3">
      <w:pPr>
        <w:shd w:val="clear" w:color="auto" w:fill="1F3864"/>
        <w:rPr>
          <w:rFonts w:ascii="Cambria" w:eastAsia="Cambria" w:hAnsi="Cambria" w:cs="Cambria"/>
          <w:b/>
          <w:color w:val="FFFFFF"/>
        </w:rPr>
      </w:pPr>
      <w:r>
        <w:rPr>
          <w:rFonts w:ascii="Cambria" w:eastAsia="Cambria" w:hAnsi="Cambria" w:cs="Cambria"/>
          <w:b/>
          <w:color w:val="FFFFFF"/>
        </w:rPr>
        <w:t>Title</w:t>
      </w:r>
    </w:p>
    <w:p w14:paraId="00000005" w14:textId="77777777" w:rsidR="001537DA" w:rsidRDefault="008369E3">
      <w:pPr>
        <w:shd w:val="clear" w:color="auto" w:fill="D9E2F3"/>
        <w:rPr>
          <w:rFonts w:ascii="Cambria" w:eastAsia="Cambria" w:hAnsi="Cambria" w:cs="Cambria"/>
          <w:color w:val="1F3864"/>
          <w:sz w:val="20"/>
          <w:szCs w:val="20"/>
        </w:rPr>
      </w:pPr>
      <w:r>
        <w:rPr>
          <w:rFonts w:ascii="Cambria" w:eastAsia="Cambria" w:hAnsi="Cambria" w:cs="Cambria"/>
          <w:color w:val="1F3864"/>
          <w:sz w:val="20"/>
          <w:szCs w:val="20"/>
        </w:rPr>
        <w:t xml:space="preserve">Enter the </w:t>
      </w:r>
      <w:r>
        <w:rPr>
          <w:rFonts w:ascii="Cambria" w:eastAsia="Cambria" w:hAnsi="Cambria" w:cs="Cambria"/>
          <w:b/>
          <w:color w:val="1F3864"/>
          <w:sz w:val="20"/>
          <w:szCs w:val="20"/>
        </w:rPr>
        <w:t>Title</w:t>
      </w:r>
      <w:r>
        <w:rPr>
          <w:rFonts w:ascii="Cambria" w:eastAsia="Cambria" w:hAnsi="Cambria" w:cs="Cambria"/>
          <w:color w:val="1F3864"/>
          <w:sz w:val="20"/>
          <w:szCs w:val="20"/>
        </w:rPr>
        <w:t xml:space="preserve"> of the </w:t>
      </w:r>
      <w:r>
        <w:rPr>
          <w:rFonts w:ascii="Cambria" w:eastAsia="Cambria" w:hAnsi="Cambria" w:cs="Cambria"/>
          <w:b/>
          <w:color w:val="1F3864"/>
          <w:sz w:val="20"/>
          <w:szCs w:val="20"/>
        </w:rPr>
        <w:t>Method</w:t>
      </w:r>
      <w:r>
        <w:rPr>
          <w:rFonts w:ascii="Cambria" w:eastAsia="Cambria" w:hAnsi="Cambria" w:cs="Cambria"/>
          <w:color w:val="1F3864"/>
          <w:sz w:val="20"/>
          <w:szCs w:val="20"/>
        </w:rPr>
        <w:t xml:space="preserve"> here (REQUIRED). </w:t>
      </w:r>
    </w:p>
    <w:p w14:paraId="00000006" w14:textId="77777777" w:rsidR="001537DA" w:rsidRDefault="001537DA">
      <w:pPr>
        <w:rPr>
          <w:rFonts w:ascii="Cambria" w:eastAsia="Cambria" w:hAnsi="Cambria" w:cs="Cambria"/>
          <w:color w:val="000000"/>
        </w:rPr>
      </w:pPr>
    </w:p>
    <w:p w14:paraId="00000007" w14:textId="7B7AB9CA" w:rsidR="001537DA" w:rsidRDefault="00E21D51" w:rsidP="1F376777">
      <w:pPr>
        <w:rPr>
          <w:rFonts w:ascii="Cambria" w:eastAsia="Cambria" w:hAnsi="Cambria" w:cs="Cambria"/>
          <w:b/>
          <w:bCs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bCs/>
          <w:color w:val="000000" w:themeColor="text1"/>
          <w:sz w:val="32"/>
          <w:szCs w:val="32"/>
        </w:rPr>
        <w:t>User Interview</w:t>
      </w:r>
    </w:p>
    <w:p w14:paraId="00000008" w14:textId="77777777" w:rsidR="001537DA" w:rsidRDefault="001537DA">
      <w:pPr>
        <w:rPr>
          <w:rFonts w:ascii="Cambria" w:eastAsia="Cambria" w:hAnsi="Cambria" w:cs="Cambria"/>
        </w:rPr>
      </w:pPr>
    </w:p>
    <w:p w14:paraId="00000009" w14:textId="77777777" w:rsidR="001537DA" w:rsidRDefault="008369E3">
      <w:pPr>
        <w:shd w:val="clear" w:color="auto" w:fill="1F3864"/>
        <w:rPr>
          <w:rFonts w:ascii="Cambria" w:eastAsia="Cambria" w:hAnsi="Cambria" w:cs="Cambria"/>
          <w:b/>
          <w:color w:val="FFFFFF"/>
        </w:rPr>
      </w:pPr>
      <w:r>
        <w:rPr>
          <w:rFonts w:ascii="Cambria" w:eastAsia="Cambria" w:hAnsi="Cambria" w:cs="Cambria"/>
          <w:b/>
          <w:color w:val="FFFFFF"/>
        </w:rPr>
        <w:t xml:space="preserve">Description </w:t>
      </w:r>
    </w:p>
    <w:p w14:paraId="0000000A" w14:textId="77777777" w:rsidR="001537DA" w:rsidRDefault="008369E3">
      <w:pPr>
        <w:shd w:val="clear" w:color="auto" w:fill="D9E2F3"/>
        <w:rPr>
          <w:rFonts w:ascii="Cambria" w:eastAsia="Cambria" w:hAnsi="Cambria" w:cs="Cambria"/>
          <w:color w:val="1F3864"/>
          <w:sz w:val="20"/>
          <w:szCs w:val="20"/>
        </w:rPr>
      </w:pPr>
      <w:r>
        <w:rPr>
          <w:rFonts w:ascii="Cambria" w:eastAsia="Cambria" w:hAnsi="Cambria" w:cs="Cambria"/>
          <w:color w:val="1F3864"/>
          <w:sz w:val="20"/>
          <w:szCs w:val="20"/>
        </w:rPr>
        <w:t xml:space="preserve">Enter the </w:t>
      </w:r>
      <w:r>
        <w:rPr>
          <w:rFonts w:ascii="Cambria" w:eastAsia="Cambria" w:hAnsi="Cambria" w:cs="Cambria"/>
          <w:b/>
          <w:color w:val="1F3864"/>
          <w:sz w:val="20"/>
          <w:szCs w:val="20"/>
        </w:rPr>
        <w:t>Description</w:t>
      </w:r>
      <w:r>
        <w:rPr>
          <w:rFonts w:ascii="Cambria" w:eastAsia="Cambria" w:hAnsi="Cambria" w:cs="Cambria"/>
          <w:color w:val="1F3864"/>
          <w:sz w:val="20"/>
          <w:szCs w:val="20"/>
        </w:rPr>
        <w:t xml:space="preserve"> here (REQUIRED).</w:t>
      </w:r>
    </w:p>
    <w:p w14:paraId="0000000B" w14:textId="77777777" w:rsidR="001537DA" w:rsidRDefault="001537DA">
      <w:pPr>
        <w:rPr>
          <w:rFonts w:ascii="Cambria" w:eastAsia="Cambria" w:hAnsi="Cambria" w:cs="Cambria"/>
        </w:rPr>
      </w:pPr>
    </w:p>
    <w:p w14:paraId="0000000C" w14:textId="77777777" w:rsidR="001537DA" w:rsidRDefault="008369E3">
      <w:pPr>
        <w:rPr>
          <w:rFonts w:ascii="Cambria" w:eastAsia="Cambria" w:hAnsi="Cambria" w:cs="Cambria"/>
          <w:color w:val="333333"/>
        </w:rPr>
      </w:pPr>
      <w:r>
        <w:rPr>
          <w:rFonts w:ascii="Cambria" w:eastAsia="Cambria" w:hAnsi="Cambria" w:cs="Cambria"/>
          <w:color w:val="333333"/>
          <w:highlight w:val="white"/>
        </w:rPr>
        <w:t xml:space="preserve">A conversation with someone who uses a product or system. The interview can be unstructured or use a set of questions to gather responses with no follow up. </w:t>
      </w:r>
    </w:p>
    <w:p w14:paraId="0000000D" w14:textId="77777777" w:rsidR="001537DA" w:rsidRDefault="001537DA">
      <w:pPr>
        <w:rPr>
          <w:rFonts w:ascii="Cambria" w:eastAsia="Cambria" w:hAnsi="Cambria" w:cs="Cambria"/>
          <w:color w:val="333333"/>
        </w:rPr>
      </w:pPr>
    </w:p>
    <w:p w14:paraId="0000000E" w14:textId="77777777" w:rsidR="001537DA" w:rsidRDefault="008369E3">
      <w:pPr>
        <w:rPr>
          <w:rFonts w:ascii="Cambria" w:eastAsia="Cambria" w:hAnsi="Cambria" w:cs="Cambria"/>
          <w:color w:val="333333"/>
          <w:highlight w:val="white"/>
        </w:rPr>
      </w:pPr>
      <w:r>
        <w:rPr>
          <w:rFonts w:ascii="Cambria" w:eastAsia="Cambria" w:hAnsi="Cambria" w:cs="Cambria"/>
          <w:color w:val="333333"/>
          <w:highlight w:val="white"/>
        </w:rPr>
        <w:t xml:space="preserve">Many formal interviewing methods exist. </w:t>
      </w:r>
      <w:r>
        <w:rPr>
          <w:rFonts w:ascii="Cambria" w:eastAsia="Cambria" w:hAnsi="Cambria" w:cs="Cambria"/>
        </w:rPr>
        <w:t xml:space="preserve">Interviewing is a useful way </w:t>
      </w:r>
      <w:r>
        <w:rPr>
          <w:rFonts w:ascii="Cambria" w:eastAsia="Cambria" w:hAnsi="Cambria" w:cs="Cambria"/>
          <w:color w:val="333333"/>
          <w:highlight w:val="white"/>
        </w:rPr>
        <w:t xml:space="preserve">to collect in-depth information about users’ needs, experiences, and perspectives. </w:t>
      </w:r>
    </w:p>
    <w:p w14:paraId="0000000F" w14:textId="77777777" w:rsidR="001537DA" w:rsidRDefault="001537DA">
      <w:pPr>
        <w:rPr>
          <w:rFonts w:ascii="Cambria" w:eastAsia="Cambria" w:hAnsi="Cambria" w:cs="Cambria"/>
          <w:color w:val="333333"/>
          <w:highlight w:val="white"/>
        </w:rPr>
      </w:pPr>
    </w:p>
    <w:p w14:paraId="00000010" w14:textId="77777777" w:rsidR="001537DA" w:rsidRDefault="008369E3">
      <w:pPr>
        <w:rPr>
          <w:rFonts w:ascii="Cambria" w:eastAsia="Cambria" w:hAnsi="Cambria" w:cs="Cambria"/>
          <w:color w:val="333333"/>
          <w:highlight w:val="white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color w:val="010C29"/>
        </w:rPr>
        <w:t xml:space="preserve">Sometimes interviewing is used </w:t>
      </w:r>
      <w:r>
        <w:rPr>
          <w:rFonts w:ascii="Cambria" w:eastAsia="Cambria" w:hAnsi="Cambria" w:cs="Cambria"/>
        </w:rPr>
        <w:t>along with other methods to move toward an analytical goal, but often serves as the only analysis for some studies.</w:t>
      </w:r>
    </w:p>
    <w:p w14:paraId="00000019" w14:textId="77777777" w:rsidR="001537DA" w:rsidRDefault="001537DA">
      <w:pPr>
        <w:rPr>
          <w:rFonts w:ascii="Cambria" w:eastAsia="Cambria" w:hAnsi="Cambria" w:cs="Cambria"/>
        </w:rPr>
      </w:pPr>
    </w:p>
    <w:p w14:paraId="0000001A" w14:textId="77777777" w:rsidR="001537DA" w:rsidRDefault="001537DA">
      <w:pPr>
        <w:rPr>
          <w:rFonts w:ascii="Cambria" w:eastAsia="Cambria" w:hAnsi="Cambria" w:cs="Cambria"/>
        </w:rPr>
      </w:pPr>
    </w:p>
    <w:p w14:paraId="0000001B" w14:textId="77777777" w:rsidR="001537DA" w:rsidRDefault="008369E3">
      <w:pPr>
        <w:shd w:val="clear" w:color="auto" w:fill="1F3864"/>
        <w:rPr>
          <w:rFonts w:ascii="Cambria" w:eastAsia="Cambria" w:hAnsi="Cambria" w:cs="Cambria"/>
          <w:b/>
          <w:color w:val="FFFFFF"/>
        </w:rPr>
      </w:pPr>
      <w:r>
        <w:rPr>
          <w:rFonts w:ascii="Cambria" w:eastAsia="Cambria" w:hAnsi="Cambria" w:cs="Cambria"/>
          <w:b/>
          <w:color w:val="FFFFFF"/>
        </w:rPr>
        <w:t xml:space="preserve">Recommended Uses </w:t>
      </w:r>
    </w:p>
    <w:p w14:paraId="0000001C" w14:textId="77777777" w:rsidR="001537DA" w:rsidRDefault="008369E3">
      <w:pPr>
        <w:shd w:val="clear" w:color="auto" w:fill="D9E2F3"/>
        <w:rPr>
          <w:rFonts w:ascii="Cambria" w:eastAsia="Cambria" w:hAnsi="Cambria" w:cs="Cambria"/>
          <w:color w:val="1F3864"/>
          <w:sz w:val="20"/>
          <w:szCs w:val="20"/>
        </w:rPr>
      </w:pPr>
      <w:r>
        <w:rPr>
          <w:rFonts w:ascii="Cambria" w:eastAsia="Cambria" w:hAnsi="Cambria" w:cs="Cambria"/>
          <w:color w:val="1F3864"/>
          <w:sz w:val="20"/>
          <w:szCs w:val="20"/>
        </w:rPr>
        <w:t xml:space="preserve">Enter the </w:t>
      </w:r>
      <w:r>
        <w:rPr>
          <w:rFonts w:ascii="Cambria" w:eastAsia="Cambria" w:hAnsi="Cambria" w:cs="Cambria"/>
          <w:b/>
          <w:color w:val="1F3864"/>
          <w:sz w:val="20"/>
          <w:szCs w:val="20"/>
        </w:rPr>
        <w:t>Recommended Use</w:t>
      </w:r>
      <w:r>
        <w:rPr>
          <w:rFonts w:ascii="Cambria" w:eastAsia="Cambria" w:hAnsi="Cambria" w:cs="Cambria"/>
          <w:color w:val="1F3864"/>
          <w:sz w:val="20"/>
          <w:szCs w:val="20"/>
        </w:rPr>
        <w:t xml:space="preserve"> here. If there are no details, insert N/A or TBD.</w:t>
      </w:r>
    </w:p>
    <w:p w14:paraId="0000001D" w14:textId="77777777" w:rsidR="001537DA" w:rsidRDefault="001537DA">
      <w:pPr>
        <w:rPr>
          <w:rFonts w:ascii="Cambria" w:eastAsia="Cambria" w:hAnsi="Cambria" w:cs="Cambria"/>
        </w:rPr>
      </w:pPr>
    </w:p>
    <w:p w14:paraId="0000001E" w14:textId="77777777" w:rsidR="001537DA" w:rsidRPr="00997B85" w:rsidRDefault="008369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Cambria" w:eastAsia="Cambria" w:hAnsi="Cambria" w:cs="Cambria"/>
          <w:color w:val="000000"/>
        </w:rPr>
      </w:pPr>
      <w:r w:rsidRPr="00997B85">
        <w:rPr>
          <w:rFonts w:ascii="Cambria" w:eastAsia="Cambria" w:hAnsi="Cambria" w:cs="Cambria"/>
          <w:color w:val="000000"/>
        </w:rPr>
        <w:t>I</w:t>
      </w:r>
      <w:sdt>
        <w:sdtPr>
          <w:tag w:val="goog_rdk_0"/>
          <w:id w:val="211464422"/>
        </w:sdtPr>
        <w:sdtEndPr/>
        <w:sdtContent/>
      </w:sdt>
      <w:r w:rsidRPr="00997B85">
        <w:rPr>
          <w:rFonts w:ascii="Cambria" w:eastAsia="Cambria" w:hAnsi="Cambria" w:cs="Cambria"/>
          <w:color w:val="000000"/>
        </w:rPr>
        <w:t>nform development and implementation of other methods within a project (observations, survey-questionnaires, task analysis, etc.).</w:t>
      </w:r>
    </w:p>
    <w:p w14:paraId="0000001F" w14:textId="77777777" w:rsidR="001537DA" w:rsidRDefault="003363DD">
      <w:pPr>
        <w:numPr>
          <w:ilvl w:val="0"/>
          <w:numId w:val="2"/>
        </w:numPr>
        <w:spacing w:after="120"/>
        <w:ind w:left="360"/>
        <w:rPr>
          <w:rFonts w:ascii="Cambria" w:eastAsia="Cambria" w:hAnsi="Cambria" w:cs="Cambria"/>
        </w:rPr>
      </w:pPr>
      <w:sdt>
        <w:sdtPr>
          <w:tag w:val="goog_rdk_1"/>
          <w:id w:val="-1433968724"/>
        </w:sdtPr>
        <w:sdtEndPr/>
        <w:sdtContent/>
      </w:sdt>
      <w:r w:rsidR="008369E3">
        <w:rPr>
          <w:rFonts w:ascii="Cambria" w:eastAsia="Cambria" w:hAnsi="Cambria" w:cs="Cambria"/>
        </w:rPr>
        <w:t>Understand users’ roles within an environment, including thoughts on workflow and common issues within existing systems.</w:t>
      </w:r>
    </w:p>
    <w:p w14:paraId="00000020" w14:textId="77777777" w:rsidR="001537DA" w:rsidRPr="00997B85" w:rsidRDefault="003363DD">
      <w:pPr>
        <w:numPr>
          <w:ilvl w:val="0"/>
          <w:numId w:val="2"/>
        </w:numPr>
        <w:ind w:left="360"/>
        <w:rPr>
          <w:rFonts w:ascii="Cambria" w:eastAsia="Cambria" w:hAnsi="Cambria" w:cs="Cambria"/>
        </w:rPr>
      </w:pPr>
      <w:sdt>
        <w:sdtPr>
          <w:tag w:val="goog_rdk_2"/>
          <w:id w:val="2081089821"/>
        </w:sdtPr>
        <w:sdtEndPr/>
        <w:sdtContent/>
      </w:sdt>
      <w:r w:rsidR="008369E3" w:rsidRPr="00997B85">
        <w:rPr>
          <w:rFonts w:ascii="Cambria" w:eastAsia="Cambria" w:hAnsi="Cambria" w:cs="Cambria"/>
        </w:rPr>
        <w:t>Get thoughts on designs, highlighting preferences and supporting requirements specification.</w:t>
      </w:r>
    </w:p>
    <w:p w14:paraId="00000021" w14:textId="77777777" w:rsidR="001537DA" w:rsidRDefault="001537DA">
      <w:pPr>
        <w:rPr>
          <w:rFonts w:ascii="Cambria" w:eastAsia="Cambria" w:hAnsi="Cambria" w:cs="Cambria"/>
        </w:rPr>
      </w:pPr>
    </w:p>
    <w:p w14:paraId="00000022" w14:textId="77777777" w:rsidR="001537DA" w:rsidRDefault="001537DA">
      <w:pPr>
        <w:rPr>
          <w:rFonts w:ascii="Cambria" w:eastAsia="Cambria" w:hAnsi="Cambria" w:cs="Cambria"/>
        </w:rPr>
      </w:pPr>
    </w:p>
    <w:p w14:paraId="00000023" w14:textId="77777777" w:rsidR="001537DA" w:rsidRDefault="008369E3">
      <w:pPr>
        <w:shd w:val="clear" w:color="auto" w:fill="1F3864"/>
        <w:rPr>
          <w:rFonts w:ascii="Cambria" w:eastAsia="Cambria" w:hAnsi="Cambria" w:cs="Cambria"/>
          <w:color w:val="FFFFFF"/>
        </w:rPr>
      </w:pPr>
      <w:r>
        <w:rPr>
          <w:rFonts w:ascii="Cambria" w:eastAsia="Cambria" w:hAnsi="Cambria" w:cs="Cambria"/>
          <w:b/>
          <w:color w:val="FFFFFF"/>
        </w:rPr>
        <w:t>Limitations</w:t>
      </w:r>
    </w:p>
    <w:p w14:paraId="00000024" w14:textId="77777777" w:rsidR="001537DA" w:rsidRDefault="008369E3">
      <w:pPr>
        <w:shd w:val="clear" w:color="auto" w:fill="D9E2F3"/>
        <w:rPr>
          <w:rFonts w:ascii="Cambria" w:eastAsia="Cambria" w:hAnsi="Cambria" w:cs="Cambria"/>
          <w:color w:val="1F3864"/>
          <w:sz w:val="20"/>
          <w:szCs w:val="20"/>
        </w:rPr>
      </w:pPr>
      <w:r>
        <w:rPr>
          <w:rFonts w:ascii="Cambria" w:eastAsia="Cambria" w:hAnsi="Cambria" w:cs="Cambria"/>
          <w:color w:val="1F3864"/>
          <w:sz w:val="20"/>
          <w:szCs w:val="20"/>
        </w:rPr>
        <w:t xml:space="preserve">Enter the </w:t>
      </w:r>
      <w:r>
        <w:rPr>
          <w:rFonts w:ascii="Cambria" w:eastAsia="Cambria" w:hAnsi="Cambria" w:cs="Cambria"/>
          <w:b/>
          <w:color w:val="1F3864"/>
          <w:sz w:val="20"/>
          <w:szCs w:val="20"/>
        </w:rPr>
        <w:t>Limitations</w:t>
      </w:r>
      <w:r>
        <w:rPr>
          <w:rFonts w:ascii="Cambria" w:eastAsia="Cambria" w:hAnsi="Cambria" w:cs="Cambria"/>
          <w:color w:val="1F3864"/>
          <w:sz w:val="20"/>
          <w:szCs w:val="20"/>
        </w:rPr>
        <w:t xml:space="preserve"> here. If there are no details, insert N/A or TBD.</w:t>
      </w:r>
    </w:p>
    <w:p w14:paraId="00000025" w14:textId="77777777" w:rsidR="001537DA" w:rsidRDefault="001537DA">
      <w:pPr>
        <w:rPr>
          <w:rFonts w:ascii="Cambria" w:eastAsia="Cambria" w:hAnsi="Cambria" w:cs="Cambria"/>
        </w:rPr>
      </w:pPr>
    </w:p>
    <w:p w14:paraId="00000026" w14:textId="77777777" w:rsidR="001537DA" w:rsidRDefault="008369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Managing and analyzing a lot of data can be time consuming.</w:t>
      </w:r>
    </w:p>
    <w:p w14:paraId="00000027" w14:textId="77777777" w:rsidR="001537DA" w:rsidRDefault="008369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Skill differences between interviewers and the consistency of approach might vary when the effort is divided across a team.</w:t>
      </w:r>
    </w:p>
    <w:p w14:paraId="00000028" w14:textId="13720DE7" w:rsidR="001537DA" w:rsidRDefault="001537DA">
      <w:pPr>
        <w:rPr>
          <w:rFonts w:ascii="Cambria" w:eastAsia="Cambria" w:hAnsi="Cambria" w:cs="Cambria"/>
        </w:rPr>
      </w:pPr>
    </w:p>
    <w:p w14:paraId="198C16C2" w14:textId="77777777" w:rsidR="003363DD" w:rsidRDefault="003363DD">
      <w:pPr>
        <w:rPr>
          <w:rFonts w:ascii="Cambria" w:eastAsia="Cambria" w:hAnsi="Cambria" w:cs="Cambria"/>
        </w:rPr>
      </w:pPr>
    </w:p>
    <w:p w14:paraId="3E7777C8" w14:textId="77777777" w:rsidR="00E21D51" w:rsidRDefault="00E21D51" w:rsidP="00E21D51">
      <w:pPr>
        <w:shd w:val="clear" w:color="auto" w:fill="1F3864"/>
        <w:rPr>
          <w:rFonts w:ascii="Cambria" w:eastAsia="Cambria" w:hAnsi="Cambria" w:cs="Cambria"/>
          <w:b/>
          <w:color w:val="FFFFFF"/>
        </w:rPr>
      </w:pPr>
      <w:r>
        <w:rPr>
          <w:rFonts w:ascii="Cambria" w:eastAsia="Cambria" w:hAnsi="Cambria" w:cs="Cambria"/>
          <w:b/>
          <w:color w:val="FFFFFF"/>
        </w:rPr>
        <w:t xml:space="preserve">Outcomes </w:t>
      </w:r>
    </w:p>
    <w:p w14:paraId="083B1A3D" w14:textId="77777777" w:rsidR="00E21D51" w:rsidRDefault="00E21D51" w:rsidP="00E21D51">
      <w:pPr>
        <w:shd w:val="clear" w:color="auto" w:fill="D9E2F3"/>
        <w:rPr>
          <w:rFonts w:ascii="Cambria" w:eastAsia="Cambria" w:hAnsi="Cambria" w:cs="Cambria"/>
          <w:color w:val="1F3864"/>
          <w:sz w:val="20"/>
          <w:szCs w:val="20"/>
        </w:rPr>
      </w:pPr>
      <w:r>
        <w:rPr>
          <w:rFonts w:ascii="Cambria" w:eastAsia="Cambria" w:hAnsi="Cambria" w:cs="Cambria"/>
          <w:color w:val="1F3864"/>
          <w:sz w:val="20"/>
          <w:szCs w:val="20"/>
        </w:rPr>
        <w:t xml:space="preserve">Enter the </w:t>
      </w:r>
      <w:r>
        <w:rPr>
          <w:rFonts w:ascii="Cambria" w:eastAsia="Cambria" w:hAnsi="Cambria" w:cs="Cambria"/>
          <w:b/>
          <w:color w:val="1F3864"/>
          <w:sz w:val="20"/>
          <w:szCs w:val="20"/>
        </w:rPr>
        <w:t>Outcomes</w:t>
      </w:r>
      <w:r>
        <w:rPr>
          <w:rFonts w:ascii="Cambria" w:eastAsia="Cambria" w:hAnsi="Cambria" w:cs="Cambria"/>
          <w:color w:val="1F3864"/>
          <w:sz w:val="20"/>
          <w:szCs w:val="20"/>
        </w:rPr>
        <w:t xml:space="preserve"> here. If there are no details, insert N/A or TBD.</w:t>
      </w:r>
    </w:p>
    <w:p w14:paraId="5E6A3CD2" w14:textId="77777777" w:rsidR="00E21D51" w:rsidRDefault="00E21D51" w:rsidP="00E21D51">
      <w:pPr>
        <w:rPr>
          <w:rFonts w:ascii="Cambria" w:eastAsia="Cambria" w:hAnsi="Cambria" w:cs="Cambria"/>
        </w:rPr>
      </w:pPr>
    </w:p>
    <w:p w14:paraId="2CAC3A01" w14:textId="77777777" w:rsidR="00E21D51" w:rsidRDefault="00E21D51" w:rsidP="00E21D51">
      <w:pPr>
        <w:numPr>
          <w:ilvl w:val="0"/>
          <w:numId w:val="5"/>
        </w:numPr>
        <w:spacing w:after="120"/>
        <w:ind w:left="360"/>
        <w:rPr>
          <w:rFonts w:ascii="Cambria" w:eastAsia="Cambria" w:hAnsi="Cambria" w:cs="Cambria"/>
          <w:color w:val="010C29"/>
        </w:rPr>
      </w:pPr>
      <w:r>
        <w:rPr>
          <w:rFonts w:ascii="Cambria" w:eastAsia="Cambria" w:hAnsi="Cambria" w:cs="Cambria"/>
          <w:color w:val="010C29"/>
        </w:rPr>
        <w:lastRenderedPageBreak/>
        <w:t>An ordered list of the interviews with relevant demographic information.</w:t>
      </w:r>
    </w:p>
    <w:p w14:paraId="6639F98D" w14:textId="77777777" w:rsidR="00E21D51" w:rsidRDefault="00E21D51" w:rsidP="00E21D51">
      <w:pPr>
        <w:numPr>
          <w:ilvl w:val="0"/>
          <w:numId w:val="5"/>
        </w:numPr>
        <w:spacing w:after="120"/>
        <w:ind w:left="360"/>
        <w:rPr>
          <w:rFonts w:ascii="Cambria" w:eastAsia="Cambria" w:hAnsi="Cambria" w:cs="Cambria"/>
          <w:color w:val="010C29"/>
        </w:rPr>
      </w:pPr>
      <w:r>
        <w:rPr>
          <w:rFonts w:ascii="Cambria" w:eastAsia="Cambria" w:hAnsi="Cambria" w:cs="Cambria"/>
          <w:color w:val="010C29"/>
        </w:rPr>
        <w:t>Documents that provide enough detail for the study goal, including: notes, recordings, diagrams, descriptions of observations, materials shared by the interviewees, and any results from additional methods (e.g., ratings, rankings, answers to closed-response questions).</w:t>
      </w:r>
    </w:p>
    <w:p w14:paraId="5927711C" w14:textId="77777777" w:rsidR="00E21D51" w:rsidRDefault="00E21D51" w:rsidP="00E21D5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color w:val="010C29"/>
        </w:rPr>
      </w:pPr>
      <w:r>
        <w:rPr>
          <w:rFonts w:ascii="Cambria" w:eastAsia="Cambria" w:hAnsi="Cambria" w:cs="Cambria"/>
          <w:color w:val="010C29"/>
        </w:rPr>
        <w:t>A compilation of answers by interviewee, topic, and/or objectives, which captures high-interest responses (one-off insights and exemplary stories) and supports analysis of trends and patterns.</w:t>
      </w:r>
    </w:p>
    <w:p w14:paraId="35E8C918" w14:textId="2E51E107" w:rsidR="00E21D51" w:rsidRDefault="00E21D51">
      <w:pPr>
        <w:rPr>
          <w:rFonts w:ascii="Cambria" w:eastAsia="Cambria" w:hAnsi="Cambria" w:cs="Cambria"/>
        </w:rPr>
      </w:pPr>
    </w:p>
    <w:p w14:paraId="16328723" w14:textId="77777777" w:rsidR="003363DD" w:rsidRDefault="003363DD">
      <w:pPr>
        <w:rPr>
          <w:rFonts w:ascii="Cambria" w:eastAsia="Cambria" w:hAnsi="Cambria" w:cs="Cambria"/>
        </w:rPr>
      </w:pPr>
    </w:p>
    <w:p w14:paraId="575EAFD9" w14:textId="77777777" w:rsidR="00E21D51" w:rsidRPr="00D45ECB" w:rsidRDefault="00E21D51" w:rsidP="00E21D51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How to Proceed</w:t>
      </w:r>
    </w:p>
    <w:p w14:paraId="668CF1D2" w14:textId="77777777" w:rsidR="00E21D51" w:rsidRPr="00432932" w:rsidRDefault="00E21D51" w:rsidP="00E21D51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>If there are no details, insert TBD.</w:t>
      </w:r>
    </w:p>
    <w:p w14:paraId="4825E4E6" w14:textId="77777777" w:rsidR="00E21D51" w:rsidRDefault="00E21D51" w:rsidP="00E21D51">
      <w:pPr>
        <w:rPr>
          <w:rFonts w:ascii="Cambria" w:hAnsi="Cambria"/>
          <w:highlight w:val="yellow"/>
        </w:rPr>
      </w:pPr>
    </w:p>
    <w:p w14:paraId="3B18F45E" w14:textId="4F0C46CB" w:rsidR="00E21D51" w:rsidRDefault="00E21D51" w:rsidP="00E21D51">
      <w:pPr>
        <w:pStyle w:val="ListParagraph"/>
        <w:numPr>
          <w:ilvl w:val="0"/>
          <w:numId w:val="7"/>
        </w:numPr>
        <w:contextualSpacing w:val="0"/>
        <w:rPr>
          <w:rFonts w:ascii="Cambria" w:hAnsi="Cambria"/>
        </w:rPr>
      </w:pPr>
      <w:r>
        <w:rPr>
          <w:rFonts w:ascii="Cambria" w:hAnsi="Cambria"/>
          <w:b/>
          <w:bCs/>
        </w:rPr>
        <w:t>Training and Practice Required</w:t>
      </w:r>
    </w:p>
    <w:p w14:paraId="00000029" w14:textId="2F441A02" w:rsidR="001537DA" w:rsidRDefault="001537DA">
      <w:pPr>
        <w:rPr>
          <w:rFonts w:ascii="Cambria" w:eastAsia="Cambria" w:hAnsi="Cambria" w:cs="Cambria"/>
        </w:rPr>
      </w:pPr>
    </w:p>
    <w:p w14:paraId="62A6817C" w14:textId="77777777" w:rsidR="003363DD" w:rsidRDefault="003363DD">
      <w:pPr>
        <w:rPr>
          <w:rFonts w:ascii="Cambria" w:eastAsia="Cambria" w:hAnsi="Cambria" w:cs="Cambria"/>
        </w:rPr>
      </w:pPr>
    </w:p>
    <w:p w14:paraId="0000002A" w14:textId="77777777" w:rsidR="001537DA" w:rsidRDefault="008369E3">
      <w:pPr>
        <w:shd w:val="clear" w:color="auto" w:fill="1F3864"/>
        <w:rPr>
          <w:rFonts w:ascii="Cambria" w:eastAsia="Cambria" w:hAnsi="Cambria" w:cs="Cambria"/>
          <w:b/>
          <w:color w:val="FFFFFF"/>
        </w:rPr>
      </w:pPr>
      <w:r>
        <w:rPr>
          <w:rFonts w:ascii="Cambria" w:eastAsia="Cambria" w:hAnsi="Cambria" w:cs="Cambria"/>
          <w:b/>
          <w:color w:val="FFFFFF"/>
        </w:rPr>
        <w:t xml:space="preserve">Required Skills and Expertise </w:t>
      </w:r>
    </w:p>
    <w:p w14:paraId="0000002B" w14:textId="77777777" w:rsidR="001537DA" w:rsidRDefault="008369E3">
      <w:pPr>
        <w:shd w:val="clear" w:color="auto" w:fill="D9E2F3"/>
        <w:rPr>
          <w:rFonts w:ascii="Cambria" w:eastAsia="Cambria" w:hAnsi="Cambria" w:cs="Cambria"/>
          <w:color w:val="1F3864"/>
          <w:sz w:val="20"/>
          <w:szCs w:val="20"/>
        </w:rPr>
      </w:pPr>
      <w:r>
        <w:rPr>
          <w:rFonts w:ascii="Cambria" w:eastAsia="Cambria" w:hAnsi="Cambria" w:cs="Cambria"/>
          <w:color w:val="1F3864"/>
          <w:sz w:val="20"/>
          <w:szCs w:val="20"/>
        </w:rPr>
        <w:t xml:space="preserve">Enter the </w:t>
      </w:r>
      <w:r>
        <w:rPr>
          <w:rFonts w:ascii="Cambria" w:eastAsia="Cambria" w:hAnsi="Cambria" w:cs="Cambria"/>
          <w:b/>
          <w:color w:val="1F3864"/>
          <w:sz w:val="20"/>
          <w:szCs w:val="20"/>
        </w:rPr>
        <w:t>Required Skills</w:t>
      </w:r>
      <w:r>
        <w:rPr>
          <w:rFonts w:ascii="Cambria" w:eastAsia="Cambria" w:hAnsi="Cambria" w:cs="Cambria"/>
          <w:color w:val="1F3864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color w:val="1F3864"/>
          <w:sz w:val="20"/>
          <w:szCs w:val="20"/>
        </w:rPr>
        <w:t xml:space="preserve">and Expertise </w:t>
      </w:r>
      <w:r>
        <w:rPr>
          <w:rFonts w:ascii="Cambria" w:eastAsia="Cambria" w:hAnsi="Cambria" w:cs="Cambria"/>
          <w:color w:val="1F3864"/>
          <w:sz w:val="20"/>
          <w:szCs w:val="20"/>
        </w:rPr>
        <w:t>here. If there are no details, insert N/A or TBD.</w:t>
      </w:r>
    </w:p>
    <w:p w14:paraId="0000002C" w14:textId="77777777" w:rsidR="001537DA" w:rsidRDefault="001537DA">
      <w:pPr>
        <w:rPr>
          <w:rFonts w:ascii="Cambria" w:eastAsia="Cambria" w:hAnsi="Cambria" w:cs="Cambria"/>
          <w:b/>
        </w:rPr>
      </w:pPr>
    </w:p>
    <w:p w14:paraId="0000002D" w14:textId="77777777" w:rsidR="001537DA" w:rsidRDefault="003363DD">
      <w:pPr>
        <w:numPr>
          <w:ilvl w:val="0"/>
          <w:numId w:val="4"/>
        </w:numPr>
        <w:spacing w:after="120"/>
        <w:ind w:left="360"/>
        <w:rPr>
          <w:rFonts w:ascii="Cambria" w:eastAsia="Cambria" w:hAnsi="Cambria" w:cs="Cambria"/>
        </w:rPr>
      </w:pPr>
      <w:sdt>
        <w:sdtPr>
          <w:tag w:val="goog_rdk_3"/>
          <w:id w:val="-1914853761"/>
        </w:sdtPr>
        <w:sdtEndPr/>
        <w:sdtContent/>
      </w:sdt>
      <w:r w:rsidR="008369E3">
        <w:rPr>
          <w:rFonts w:ascii="Cambria" w:eastAsia="Cambria" w:hAnsi="Cambria" w:cs="Cambria"/>
        </w:rPr>
        <w:t>Specialized training typically is required for many method-based approaches.</w:t>
      </w:r>
    </w:p>
    <w:p w14:paraId="0000002E" w14:textId="77777777" w:rsidR="001537DA" w:rsidRDefault="003363DD" w:rsidP="003363DD">
      <w:pPr>
        <w:numPr>
          <w:ilvl w:val="0"/>
          <w:numId w:val="4"/>
        </w:numPr>
        <w:ind w:left="360"/>
        <w:rPr>
          <w:rFonts w:ascii="Cambria" w:eastAsia="Cambria" w:hAnsi="Cambria" w:cs="Cambria"/>
        </w:rPr>
      </w:pPr>
      <w:sdt>
        <w:sdtPr>
          <w:tag w:val="goog_rdk_4"/>
          <w:id w:val="1920052506"/>
        </w:sdtPr>
        <w:sdtEndPr/>
        <w:sdtContent/>
      </w:sdt>
      <w:r w:rsidR="008369E3">
        <w:rPr>
          <w:rFonts w:ascii="Cambria" w:eastAsia="Cambria" w:hAnsi="Cambria" w:cs="Cambria"/>
        </w:rPr>
        <w:t>Interviewing is generally best done with some professional support and/or practice.</w:t>
      </w:r>
    </w:p>
    <w:p w14:paraId="0000002F" w14:textId="77777777" w:rsidR="001537DA" w:rsidRDefault="001537DA">
      <w:pPr>
        <w:rPr>
          <w:rFonts w:ascii="Cambria" w:eastAsia="Cambria" w:hAnsi="Cambria" w:cs="Cambria"/>
        </w:rPr>
      </w:pPr>
    </w:p>
    <w:p w14:paraId="7DCE3D26" w14:textId="77777777" w:rsidR="00AE3E12" w:rsidRDefault="00AE3E12" w:rsidP="00AE3E12">
      <w:pPr>
        <w:rPr>
          <w:rFonts w:ascii="Cambria" w:hAnsi="Cambria"/>
        </w:rPr>
      </w:pPr>
      <w:bookmarkStart w:id="1" w:name="_heading=h.30j0zll" w:colFirst="0" w:colLast="0"/>
      <w:bookmarkEnd w:id="1"/>
    </w:p>
    <w:p w14:paraId="3A87509A" w14:textId="77777777" w:rsidR="00AE3E12" w:rsidRDefault="00AE3E12" w:rsidP="00AE3E12">
      <w:pPr>
        <w:rPr>
          <w:rFonts w:ascii="Cambria" w:hAnsi="Cambria"/>
        </w:rPr>
      </w:pPr>
      <w:r>
        <w:rPr>
          <w:rFonts w:ascii="Cambria" w:hAnsi="Cambria"/>
        </w:rPr>
        <w:t>[</w:t>
      </w:r>
      <w:r w:rsidRPr="00EC5A9A">
        <w:rPr>
          <w:rFonts w:ascii="Cambria" w:hAnsi="Cambria"/>
          <w:color w:val="00B050"/>
        </w:rPr>
        <w:t>BEGIN: How to Do It</w:t>
      </w:r>
      <w:r>
        <w:rPr>
          <w:rFonts w:ascii="Cambria" w:hAnsi="Cambria"/>
        </w:rPr>
        <w:t>]</w:t>
      </w:r>
    </w:p>
    <w:p w14:paraId="742C037A" w14:textId="77777777" w:rsidR="00AE3E12" w:rsidRDefault="00AE3E12" w:rsidP="00AE3E12">
      <w:pPr>
        <w:rPr>
          <w:rFonts w:ascii="Cambria" w:hAnsi="Cambria"/>
        </w:rPr>
      </w:pPr>
    </w:p>
    <w:p w14:paraId="578E4FDD" w14:textId="77777777" w:rsidR="00AE3E12" w:rsidRPr="00C25AF6" w:rsidRDefault="00AE3E12" w:rsidP="00AE3E1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Procedure</w:t>
      </w:r>
    </w:p>
    <w:p w14:paraId="099AA489" w14:textId="77777777" w:rsidR="00AE3E12" w:rsidRPr="00432932" w:rsidRDefault="00AE3E12" w:rsidP="00AE3E1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>
        <w:rPr>
          <w:rFonts w:ascii="Cambria" w:hAnsi="Cambria"/>
          <w:b/>
          <w:bCs/>
          <w:color w:val="1F3864" w:themeColor="accent1" w:themeShade="80"/>
          <w:sz w:val="20"/>
          <w:szCs w:val="20"/>
        </w:rPr>
        <w:t>Procedure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 (REQUIRED).</w:t>
      </w:r>
    </w:p>
    <w:p w14:paraId="0CA6C7AE" w14:textId="1C96F335" w:rsidR="00AE3E12" w:rsidRPr="008369E3" w:rsidRDefault="00AE3E12" w:rsidP="00AE3E12">
      <w:pPr>
        <w:rPr>
          <w:rFonts w:ascii="Cambria" w:hAnsi="Cambria" w:cstheme="minorHAnsi"/>
          <w:b/>
          <w:bCs/>
        </w:rPr>
      </w:pPr>
    </w:p>
    <w:p w14:paraId="115DFE18" w14:textId="5A27016E" w:rsidR="00AE3E12" w:rsidRDefault="00AE3E12" w:rsidP="00AE3E12">
      <w:pPr>
        <w:rPr>
          <w:rFonts w:ascii="Cambria" w:hAnsi="Cambria" w:cs="Times New Roman"/>
          <w:b/>
          <w:bCs/>
        </w:rPr>
      </w:pPr>
      <w:r w:rsidRPr="008369E3">
        <w:rPr>
          <w:rFonts w:ascii="Cambria" w:hAnsi="Cambria" w:cs="Times New Roman"/>
          <w:b/>
          <w:bCs/>
        </w:rPr>
        <w:t>Before the Interview</w:t>
      </w:r>
    </w:p>
    <w:p w14:paraId="1C57C6E3" w14:textId="77777777" w:rsidR="008369E3" w:rsidRPr="008369E3" w:rsidRDefault="008369E3" w:rsidP="00AE3E12">
      <w:pPr>
        <w:rPr>
          <w:rFonts w:ascii="Cambria" w:hAnsi="Cambria" w:cs="Times New Roman"/>
        </w:rPr>
      </w:pPr>
    </w:p>
    <w:p w14:paraId="5DE98A07" w14:textId="4E1496B6" w:rsidR="00AE3E12" w:rsidRPr="008369E3" w:rsidRDefault="00AE3E12" w:rsidP="008369E3">
      <w:pPr>
        <w:pStyle w:val="ListParagraph"/>
        <w:numPr>
          <w:ilvl w:val="0"/>
          <w:numId w:val="8"/>
        </w:numPr>
        <w:spacing w:after="120"/>
        <w:ind w:left="360"/>
        <w:contextualSpacing w:val="0"/>
        <w:rPr>
          <w:rFonts w:ascii="Cambria" w:hAnsi="Cambria" w:cs="Times New Roman"/>
        </w:rPr>
      </w:pPr>
      <w:r w:rsidRPr="008369E3">
        <w:rPr>
          <w:rFonts w:ascii="Cambria" w:hAnsi="Cambria" w:cs="Times New Roman"/>
        </w:rPr>
        <w:t xml:space="preserve">Define </w:t>
      </w:r>
      <w:r w:rsidR="008369E3">
        <w:rPr>
          <w:rFonts w:ascii="Cambria" w:hAnsi="Cambria" w:cs="Times New Roman"/>
        </w:rPr>
        <w:t>your objectives for</w:t>
      </w:r>
      <w:r w:rsidRPr="008369E3">
        <w:rPr>
          <w:rFonts w:ascii="Cambria" w:hAnsi="Cambria" w:cs="Times New Roman"/>
        </w:rPr>
        <w:t xml:space="preserve"> the interview.</w:t>
      </w:r>
    </w:p>
    <w:p w14:paraId="636107EE" w14:textId="41189D45" w:rsidR="00AE3E12" w:rsidRPr="008369E3" w:rsidRDefault="00AE3E12" w:rsidP="008369E3">
      <w:pPr>
        <w:pStyle w:val="ListParagraph"/>
        <w:numPr>
          <w:ilvl w:val="0"/>
          <w:numId w:val="9"/>
        </w:numPr>
        <w:spacing w:after="120"/>
        <w:ind w:left="720"/>
        <w:contextualSpacing w:val="0"/>
        <w:rPr>
          <w:rFonts w:ascii="Cambria" w:hAnsi="Cambria" w:cs="Times New Roman"/>
        </w:rPr>
      </w:pPr>
      <w:r w:rsidRPr="008369E3">
        <w:rPr>
          <w:rFonts w:ascii="Cambria" w:hAnsi="Cambria" w:cs="Times New Roman"/>
          <w:i/>
          <w:iCs/>
        </w:rPr>
        <w:t>Note:</w:t>
      </w:r>
      <w:r w:rsidRPr="008369E3">
        <w:rPr>
          <w:rFonts w:ascii="Cambria" w:hAnsi="Cambria" w:cs="Times New Roman"/>
        </w:rPr>
        <w:t xml:space="preserve"> This </w:t>
      </w:r>
      <w:r w:rsidR="008369E3">
        <w:rPr>
          <w:rFonts w:ascii="Cambria" w:hAnsi="Cambria" w:cs="Times New Roman"/>
        </w:rPr>
        <w:t>will help</w:t>
      </w:r>
      <w:r w:rsidRPr="008369E3">
        <w:rPr>
          <w:rFonts w:ascii="Cambria" w:hAnsi="Cambria" w:cs="Times New Roman"/>
        </w:rPr>
        <w:t xml:space="preserve"> you stay focused during the interview.</w:t>
      </w:r>
    </w:p>
    <w:p w14:paraId="1C7A2A0D" w14:textId="088B7C11" w:rsidR="00AE3E12" w:rsidRPr="008369E3" w:rsidRDefault="5696FBCC" w:rsidP="008369E3">
      <w:pPr>
        <w:pStyle w:val="ListParagraph"/>
        <w:numPr>
          <w:ilvl w:val="0"/>
          <w:numId w:val="8"/>
        </w:numPr>
        <w:spacing w:after="120"/>
        <w:ind w:left="360"/>
        <w:contextualSpacing w:val="0"/>
        <w:rPr>
          <w:rFonts w:ascii="Cambria" w:hAnsi="Cambria" w:cs="Times New Roman"/>
        </w:rPr>
      </w:pPr>
      <w:r w:rsidRPr="5696FBCC">
        <w:rPr>
          <w:rFonts w:ascii="Cambria" w:hAnsi="Cambria" w:cs="Times New Roman"/>
        </w:rPr>
        <w:t xml:space="preserve">Plan the open-ended and close-ended questions you want to ask the user. </w:t>
      </w:r>
    </w:p>
    <w:p w14:paraId="15AC007A" w14:textId="518C113B" w:rsidR="00AE3E12" w:rsidRPr="008369E3" w:rsidRDefault="5696FBCC" w:rsidP="008369E3">
      <w:pPr>
        <w:pStyle w:val="ListParagraph"/>
        <w:numPr>
          <w:ilvl w:val="0"/>
          <w:numId w:val="9"/>
        </w:numPr>
        <w:spacing w:after="120"/>
        <w:ind w:left="720"/>
        <w:contextualSpacing w:val="0"/>
        <w:rPr>
          <w:rFonts w:ascii="Cambria" w:hAnsi="Cambria" w:cs="Times New Roman"/>
        </w:rPr>
      </w:pPr>
      <w:r w:rsidRPr="5696FBCC">
        <w:rPr>
          <w:rFonts w:ascii="Cambria" w:hAnsi="Cambria" w:cs="Times New Roman"/>
          <w:i/>
          <w:iCs/>
        </w:rPr>
        <w:t>Note:</w:t>
      </w:r>
      <w:r w:rsidRPr="5696FBCC">
        <w:rPr>
          <w:rFonts w:ascii="Cambria" w:hAnsi="Cambria" w:cs="Times New Roman"/>
        </w:rPr>
        <w:t xml:space="preserve"> The questions should help achieve your objectives and be mostly open-ended. Try to avoid yes/no questions.</w:t>
      </w:r>
    </w:p>
    <w:p w14:paraId="029B144D" w14:textId="65B03676" w:rsidR="00AE3E12" w:rsidRPr="008369E3" w:rsidRDefault="5696FBCC" w:rsidP="008369E3">
      <w:pPr>
        <w:pStyle w:val="ListParagraph"/>
        <w:numPr>
          <w:ilvl w:val="0"/>
          <w:numId w:val="8"/>
        </w:numPr>
        <w:spacing w:after="120"/>
        <w:ind w:left="360"/>
        <w:contextualSpacing w:val="0"/>
        <w:rPr>
          <w:rFonts w:ascii="Cambria" w:hAnsi="Cambria" w:cs="Times New Roman"/>
        </w:rPr>
      </w:pPr>
      <w:r w:rsidRPr="5696FBCC">
        <w:rPr>
          <w:rFonts w:ascii="Cambria" w:hAnsi="Cambria" w:cs="Times New Roman"/>
        </w:rPr>
        <w:t>Anticipate responses that differ from what you expect and prepare follow-up questions that match your goal.</w:t>
      </w:r>
    </w:p>
    <w:p w14:paraId="1266887F" w14:textId="6D07A814" w:rsidR="00AE3E12" w:rsidRPr="008369E3" w:rsidRDefault="5696FBCC" w:rsidP="008369E3">
      <w:pPr>
        <w:pStyle w:val="ListParagraph"/>
        <w:numPr>
          <w:ilvl w:val="0"/>
          <w:numId w:val="8"/>
        </w:numPr>
        <w:spacing w:after="120"/>
        <w:ind w:left="360"/>
        <w:contextualSpacing w:val="0"/>
        <w:rPr>
          <w:rFonts w:ascii="Cambria" w:hAnsi="Cambria" w:cs="Times New Roman"/>
        </w:rPr>
      </w:pPr>
      <w:r w:rsidRPr="5696FBCC">
        <w:rPr>
          <w:rFonts w:ascii="Cambria" w:hAnsi="Cambria" w:cs="Times New Roman"/>
        </w:rPr>
        <w:t>Interact (e.g., email, phone call, video call) with the user before the interview to develop a rapport.</w:t>
      </w:r>
    </w:p>
    <w:p w14:paraId="028F1E4D" w14:textId="77777777" w:rsidR="00AE3E12" w:rsidRPr="008369E3" w:rsidRDefault="00AE3E12" w:rsidP="008369E3">
      <w:pPr>
        <w:pStyle w:val="ListParagraph"/>
        <w:numPr>
          <w:ilvl w:val="0"/>
          <w:numId w:val="9"/>
        </w:numPr>
        <w:spacing w:after="120"/>
        <w:ind w:left="720"/>
        <w:contextualSpacing w:val="0"/>
        <w:rPr>
          <w:rFonts w:ascii="Cambria" w:hAnsi="Cambria" w:cs="Times New Roman"/>
        </w:rPr>
      </w:pPr>
      <w:r w:rsidRPr="008369E3">
        <w:rPr>
          <w:rFonts w:ascii="Cambria" w:hAnsi="Cambria" w:cs="Times New Roman"/>
          <w:i/>
          <w:iCs/>
        </w:rPr>
        <w:t>Note</w:t>
      </w:r>
      <w:r w:rsidRPr="008369E3">
        <w:rPr>
          <w:rFonts w:ascii="Cambria" w:hAnsi="Cambria" w:cs="Times New Roman"/>
        </w:rPr>
        <w:t>: This will help the user feel more comfortable and be more open and honest during the interview.</w:t>
      </w:r>
    </w:p>
    <w:p w14:paraId="478A0FE4" w14:textId="77777777" w:rsidR="00AE3E12" w:rsidRPr="008369E3" w:rsidRDefault="00AE3E12" w:rsidP="008369E3">
      <w:pPr>
        <w:pStyle w:val="ListParagraph"/>
        <w:numPr>
          <w:ilvl w:val="0"/>
          <w:numId w:val="8"/>
        </w:numPr>
        <w:spacing w:after="120"/>
        <w:ind w:left="360"/>
        <w:contextualSpacing w:val="0"/>
        <w:rPr>
          <w:rFonts w:ascii="Cambria" w:hAnsi="Cambria" w:cs="Times New Roman"/>
        </w:rPr>
      </w:pPr>
      <w:r w:rsidRPr="008369E3">
        <w:rPr>
          <w:rFonts w:ascii="Cambria" w:hAnsi="Cambria" w:cs="Times New Roman"/>
        </w:rPr>
        <w:t>Determine the time and location of the interview.</w:t>
      </w:r>
    </w:p>
    <w:p w14:paraId="16908635" w14:textId="77777777" w:rsidR="00AE3E12" w:rsidRPr="008369E3" w:rsidRDefault="00AE3E12" w:rsidP="008369E3">
      <w:pPr>
        <w:pStyle w:val="ListParagraph"/>
        <w:numPr>
          <w:ilvl w:val="0"/>
          <w:numId w:val="9"/>
        </w:numPr>
        <w:ind w:left="720"/>
        <w:rPr>
          <w:rFonts w:ascii="Cambria" w:hAnsi="Cambria" w:cs="Times New Roman"/>
        </w:rPr>
      </w:pPr>
      <w:r w:rsidRPr="008369E3">
        <w:rPr>
          <w:rFonts w:ascii="Cambria" w:hAnsi="Cambria" w:cs="Times New Roman"/>
          <w:i/>
          <w:iCs/>
        </w:rPr>
        <w:lastRenderedPageBreak/>
        <w:t xml:space="preserve">Note: </w:t>
      </w:r>
      <w:r w:rsidRPr="008369E3">
        <w:rPr>
          <w:rFonts w:ascii="Cambria" w:hAnsi="Cambria" w:cs="Times New Roman"/>
        </w:rPr>
        <w:t>This should be most convenient and comfortable for the user.</w:t>
      </w:r>
    </w:p>
    <w:p w14:paraId="41796AB5" w14:textId="77777777" w:rsidR="00AE3E12" w:rsidRPr="008369E3" w:rsidRDefault="00AE3E12" w:rsidP="00AE3E12">
      <w:pPr>
        <w:rPr>
          <w:rFonts w:ascii="Cambria" w:hAnsi="Cambria" w:cs="Times New Roman"/>
        </w:rPr>
      </w:pPr>
    </w:p>
    <w:p w14:paraId="69FF7838" w14:textId="6E75AC28" w:rsidR="00AE3E12" w:rsidRDefault="00AE3E12" w:rsidP="00AE3E12">
      <w:pPr>
        <w:rPr>
          <w:rFonts w:ascii="Cambria" w:hAnsi="Cambria" w:cs="Times New Roman"/>
          <w:b/>
          <w:bCs/>
        </w:rPr>
      </w:pPr>
      <w:r w:rsidRPr="008369E3">
        <w:rPr>
          <w:rFonts w:ascii="Cambria" w:hAnsi="Cambria" w:cs="Times New Roman"/>
          <w:b/>
          <w:bCs/>
        </w:rPr>
        <w:t>During the Interview</w:t>
      </w:r>
    </w:p>
    <w:p w14:paraId="335A757D" w14:textId="77777777" w:rsidR="008369E3" w:rsidRPr="008369E3" w:rsidRDefault="008369E3" w:rsidP="00AE3E12">
      <w:pPr>
        <w:rPr>
          <w:rFonts w:ascii="Cambria" w:hAnsi="Cambria" w:cs="Times New Roman"/>
        </w:rPr>
      </w:pPr>
    </w:p>
    <w:p w14:paraId="08B3EDB7" w14:textId="77777777" w:rsidR="00AE3E12" w:rsidRPr="008369E3" w:rsidRDefault="00AE3E12" w:rsidP="008369E3">
      <w:pPr>
        <w:pStyle w:val="ListParagraph"/>
        <w:numPr>
          <w:ilvl w:val="0"/>
          <w:numId w:val="10"/>
        </w:numPr>
        <w:spacing w:after="120"/>
        <w:ind w:left="360"/>
        <w:contextualSpacing w:val="0"/>
        <w:rPr>
          <w:rFonts w:ascii="Cambria" w:hAnsi="Cambria" w:cs="Times New Roman"/>
        </w:rPr>
      </w:pPr>
      <w:r w:rsidRPr="008369E3">
        <w:rPr>
          <w:rFonts w:ascii="Cambria" w:hAnsi="Cambria" w:cs="Times New Roman"/>
        </w:rPr>
        <w:t>At the start of the interview, welcome the user and explain the reason for the interview and how the data will be used.</w:t>
      </w:r>
    </w:p>
    <w:p w14:paraId="79B33222" w14:textId="19571A1D" w:rsidR="00AE3E12" w:rsidRPr="008369E3" w:rsidRDefault="5696FBCC" w:rsidP="008369E3">
      <w:pPr>
        <w:pStyle w:val="ListParagraph"/>
        <w:numPr>
          <w:ilvl w:val="0"/>
          <w:numId w:val="10"/>
        </w:numPr>
        <w:spacing w:after="120"/>
        <w:ind w:left="360"/>
        <w:contextualSpacing w:val="0"/>
        <w:rPr>
          <w:rFonts w:ascii="Cambria" w:hAnsi="Cambria" w:cs="Times New Roman"/>
        </w:rPr>
      </w:pPr>
      <w:r w:rsidRPr="5696FBCC">
        <w:rPr>
          <w:rFonts w:ascii="Cambria" w:hAnsi="Cambria" w:cs="Times New Roman"/>
        </w:rPr>
        <w:t>Ask the user the questions you planned and let them fully answer before commenting.</w:t>
      </w:r>
    </w:p>
    <w:p w14:paraId="6A974C71" w14:textId="74368CEA" w:rsidR="00AE3E12" w:rsidRPr="008369E3" w:rsidRDefault="5696FBCC" w:rsidP="008369E3">
      <w:pPr>
        <w:pStyle w:val="ListParagraph"/>
        <w:numPr>
          <w:ilvl w:val="0"/>
          <w:numId w:val="9"/>
        </w:numPr>
        <w:spacing w:after="120"/>
        <w:ind w:left="720"/>
        <w:contextualSpacing w:val="0"/>
        <w:rPr>
          <w:rFonts w:ascii="Cambria" w:hAnsi="Cambria" w:cs="Times New Roman"/>
        </w:rPr>
      </w:pPr>
      <w:r w:rsidRPr="5696FBCC">
        <w:rPr>
          <w:rFonts w:ascii="Cambria" w:hAnsi="Cambria" w:cs="Times New Roman"/>
          <w:i/>
          <w:iCs/>
        </w:rPr>
        <w:t xml:space="preserve">Note: </w:t>
      </w:r>
      <w:r w:rsidRPr="5696FBCC">
        <w:rPr>
          <w:rFonts w:ascii="Cambria" w:hAnsi="Cambria" w:cs="Times New Roman"/>
        </w:rPr>
        <w:t>Do not ask leading questions. This can cause users to respond in a predictable way, rather than offering authentic feedback.</w:t>
      </w:r>
    </w:p>
    <w:p w14:paraId="495C8243" w14:textId="3CFE423E" w:rsidR="00AE3E12" w:rsidRPr="008369E3" w:rsidRDefault="5696FBCC" w:rsidP="008369E3">
      <w:pPr>
        <w:pStyle w:val="ListParagraph"/>
        <w:numPr>
          <w:ilvl w:val="0"/>
          <w:numId w:val="9"/>
        </w:numPr>
        <w:spacing w:after="120"/>
        <w:ind w:left="720"/>
        <w:contextualSpacing w:val="0"/>
        <w:rPr>
          <w:rFonts w:ascii="Cambria" w:hAnsi="Cambria" w:cs="Times New Roman"/>
        </w:rPr>
      </w:pPr>
      <w:r w:rsidRPr="5696FBCC">
        <w:rPr>
          <w:rFonts w:ascii="Cambria" w:hAnsi="Cambria" w:cs="Times New Roman"/>
          <w:i/>
          <w:iCs/>
        </w:rPr>
        <w:t>Remember</w:t>
      </w:r>
      <w:r w:rsidRPr="5696FBCC">
        <w:rPr>
          <w:rFonts w:ascii="Cambria" w:hAnsi="Cambria" w:cs="Times New Roman"/>
        </w:rPr>
        <w:t xml:space="preserve">: The user may bring up points you did not plan on. Allow them to Continue with what they </w:t>
      </w:r>
      <w:proofErr w:type="gramStart"/>
      <w:r w:rsidRPr="5696FBCC">
        <w:rPr>
          <w:rFonts w:ascii="Cambria" w:hAnsi="Cambria" w:cs="Times New Roman"/>
        </w:rPr>
        <w:t>are  talking</w:t>
      </w:r>
      <w:proofErr w:type="gramEnd"/>
      <w:r w:rsidRPr="5696FBCC">
        <w:rPr>
          <w:rFonts w:ascii="Cambria" w:hAnsi="Cambria" w:cs="Times New Roman"/>
        </w:rPr>
        <w:t xml:space="preserve"> about. Their feedback, experiences, and needs are most important.</w:t>
      </w:r>
    </w:p>
    <w:p w14:paraId="7CFE1DCD" w14:textId="2FFDC03E" w:rsidR="00AE3E12" w:rsidRPr="008369E3" w:rsidRDefault="5696FBCC" w:rsidP="008369E3">
      <w:pPr>
        <w:pStyle w:val="ListParagraph"/>
        <w:numPr>
          <w:ilvl w:val="0"/>
          <w:numId w:val="10"/>
        </w:numPr>
        <w:spacing w:after="120"/>
        <w:ind w:left="360"/>
        <w:contextualSpacing w:val="0"/>
        <w:rPr>
          <w:rFonts w:ascii="Cambria" w:hAnsi="Cambria" w:cs="Times New Roman"/>
        </w:rPr>
      </w:pPr>
      <w:r w:rsidRPr="5696FBCC">
        <w:rPr>
          <w:rFonts w:ascii="Cambria" w:hAnsi="Cambria" w:cs="Times New Roman"/>
        </w:rPr>
        <w:t>Ask follow-up questions to continue the conversation and/or clarify what the user said.</w:t>
      </w:r>
    </w:p>
    <w:p w14:paraId="3BCA3D08" w14:textId="77777777" w:rsidR="00AE3E12" w:rsidRPr="008369E3" w:rsidRDefault="00AE3E12" w:rsidP="008369E3">
      <w:pPr>
        <w:pStyle w:val="ListParagraph"/>
        <w:numPr>
          <w:ilvl w:val="0"/>
          <w:numId w:val="10"/>
        </w:numPr>
        <w:spacing w:after="120"/>
        <w:ind w:left="360"/>
        <w:contextualSpacing w:val="0"/>
        <w:rPr>
          <w:rFonts w:ascii="Cambria" w:hAnsi="Cambria" w:cs="Times New Roman"/>
        </w:rPr>
      </w:pPr>
      <w:r w:rsidRPr="008369E3">
        <w:rPr>
          <w:rFonts w:ascii="Cambria" w:hAnsi="Cambria" w:cs="Times New Roman"/>
        </w:rPr>
        <w:t>Take notes and show engagement in the interview.</w:t>
      </w:r>
    </w:p>
    <w:p w14:paraId="5894239D" w14:textId="77777777" w:rsidR="00AE3E12" w:rsidRPr="008369E3" w:rsidRDefault="00AE3E12" w:rsidP="008369E3">
      <w:pPr>
        <w:pStyle w:val="ListParagraph"/>
        <w:numPr>
          <w:ilvl w:val="0"/>
          <w:numId w:val="11"/>
        </w:numPr>
        <w:spacing w:after="120"/>
        <w:ind w:left="720"/>
        <w:contextualSpacing w:val="0"/>
        <w:rPr>
          <w:rFonts w:ascii="Cambria" w:hAnsi="Cambria" w:cs="Times New Roman"/>
        </w:rPr>
      </w:pPr>
      <w:r w:rsidRPr="008369E3">
        <w:rPr>
          <w:rFonts w:ascii="Cambria" w:hAnsi="Cambria" w:cs="Times New Roman"/>
          <w:i/>
          <w:iCs/>
        </w:rPr>
        <w:t>Note:</w:t>
      </w:r>
      <w:r w:rsidRPr="008369E3">
        <w:rPr>
          <w:rFonts w:ascii="Cambria" w:hAnsi="Cambria" w:cs="Times New Roman"/>
        </w:rPr>
        <w:t xml:space="preserve"> It is best to have a note taker so you can give the user your full attention, instead of dividing it with taking notes.</w:t>
      </w:r>
    </w:p>
    <w:p w14:paraId="4627115B" w14:textId="77777777" w:rsidR="00AE3E12" w:rsidRPr="008369E3" w:rsidRDefault="00AE3E12" w:rsidP="008369E3">
      <w:pPr>
        <w:pStyle w:val="ListParagraph"/>
        <w:numPr>
          <w:ilvl w:val="0"/>
          <w:numId w:val="10"/>
        </w:numPr>
        <w:ind w:left="360"/>
        <w:rPr>
          <w:rFonts w:ascii="Cambria" w:hAnsi="Cambria" w:cs="Times New Roman"/>
        </w:rPr>
      </w:pPr>
      <w:r w:rsidRPr="008369E3">
        <w:rPr>
          <w:rFonts w:ascii="Cambria" w:hAnsi="Cambria" w:cs="Times New Roman"/>
        </w:rPr>
        <w:t>Thank the user for attending the interview.</w:t>
      </w:r>
    </w:p>
    <w:p w14:paraId="63D1A94C" w14:textId="77777777" w:rsidR="00AE3E12" w:rsidRPr="008369E3" w:rsidRDefault="00AE3E12" w:rsidP="00AE3E12">
      <w:pPr>
        <w:rPr>
          <w:rFonts w:ascii="Cambria" w:hAnsi="Cambria" w:cs="Times New Roman"/>
          <w:b/>
          <w:bCs/>
        </w:rPr>
      </w:pPr>
    </w:p>
    <w:p w14:paraId="7D58AF42" w14:textId="305A1919" w:rsidR="00AE3E12" w:rsidRDefault="00AE3E12" w:rsidP="00AE3E12">
      <w:pPr>
        <w:rPr>
          <w:rFonts w:ascii="Cambria" w:hAnsi="Cambria" w:cs="Times New Roman"/>
          <w:b/>
          <w:bCs/>
        </w:rPr>
      </w:pPr>
      <w:r w:rsidRPr="008369E3">
        <w:rPr>
          <w:rFonts w:ascii="Cambria" w:hAnsi="Cambria" w:cs="Times New Roman"/>
          <w:b/>
          <w:bCs/>
        </w:rPr>
        <w:t>After the Interview</w:t>
      </w:r>
    </w:p>
    <w:p w14:paraId="0B81A203" w14:textId="77777777" w:rsidR="008369E3" w:rsidRPr="008369E3" w:rsidRDefault="008369E3" w:rsidP="00AE3E12">
      <w:pPr>
        <w:rPr>
          <w:rFonts w:ascii="Cambria" w:hAnsi="Cambria" w:cs="Times New Roman"/>
        </w:rPr>
      </w:pPr>
    </w:p>
    <w:p w14:paraId="4E487155" w14:textId="2D7343EA" w:rsidR="00AE3E12" w:rsidRPr="008369E3" w:rsidRDefault="5696FBCC" w:rsidP="008369E3">
      <w:pPr>
        <w:pStyle w:val="ListParagraph"/>
        <w:numPr>
          <w:ilvl w:val="0"/>
          <w:numId w:val="12"/>
        </w:numPr>
        <w:spacing w:after="120"/>
        <w:ind w:left="360"/>
        <w:contextualSpacing w:val="0"/>
        <w:rPr>
          <w:rFonts w:ascii="Cambria" w:hAnsi="Cambria" w:cs="Times New Roman"/>
        </w:rPr>
      </w:pPr>
      <w:r w:rsidRPr="5696FBCC">
        <w:rPr>
          <w:rFonts w:ascii="Cambria" w:hAnsi="Cambria" w:cs="Times New Roman"/>
        </w:rPr>
        <w:t xml:space="preserve">Review the feedback from the interview and create a report of the most important findings and actionable recommendations. </w:t>
      </w:r>
    </w:p>
    <w:p w14:paraId="4C30BB8B" w14:textId="77777777" w:rsidR="00AE3E12" w:rsidRPr="008369E3" w:rsidRDefault="00AE3E12" w:rsidP="008369E3">
      <w:pPr>
        <w:pStyle w:val="ListParagraph"/>
        <w:numPr>
          <w:ilvl w:val="0"/>
          <w:numId w:val="12"/>
        </w:numPr>
        <w:ind w:left="360"/>
        <w:rPr>
          <w:rFonts w:ascii="Cambria" w:hAnsi="Cambria" w:cs="Times New Roman"/>
        </w:rPr>
      </w:pPr>
      <w:r w:rsidRPr="008369E3">
        <w:rPr>
          <w:rFonts w:ascii="Cambria" w:hAnsi="Cambria" w:cs="Times New Roman"/>
        </w:rPr>
        <w:t>Use the findings to inform the design process.</w:t>
      </w:r>
    </w:p>
    <w:p w14:paraId="65FCFB03" w14:textId="35369C39" w:rsidR="00AE3E12" w:rsidRPr="008369E3" w:rsidRDefault="00AE3E12" w:rsidP="00AE3E12">
      <w:pPr>
        <w:rPr>
          <w:rFonts w:ascii="Cambria" w:hAnsi="Cambria" w:cstheme="minorHAnsi"/>
          <w:b/>
          <w:bCs/>
        </w:rPr>
      </w:pPr>
    </w:p>
    <w:p w14:paraId="0572EA71" w14:textId="77777777" w:rsidR="00AE3E12" w:rsidRPr="008369E3" w:rsidRDefault="00AE3E12" w:rsidP="00AE3E12">
      <w:pPr>
        <w:rPr>
          <w:rFonts w:ascii="Cambria" w:hAnsi="Cambria" w:cstheme="minorHAnsi"/>
          <w:lang w:eastAsia="ja-JP"/>
        </w:rPr>
      </w:pPr>
    </w:p>
    <w:p w14:paraId="2498B397" w14:textId="77777777" w:rsidR="00AE3E12" w:rsidRPr="008369E3" w:rsidRDefault="00AE3E12" w:rsidP="00AE3E12">
      <w:pPr>
        <w:rPr>
          <w:rFonts w:ascii="Cambria" w:hAnsi="Cambria" w:cstheme="minorHAnsi"/>
        </w:rPr>
      </w:pPr>
      <w:r w:rsidRPr="008369E3">
        <w:rPr>
          <w:rFonts w:ascii="Cambria" w:hAnsi="Cambria" w:cstheme="minorHAnsi"/>
        </w:rPr>
        <w:t>[</w:t>
      </w:r>
      <w:r w:rsidRPr="008369E3">
        <w:rPr>
          <w:rFonts w:ascii="Cambria" w:hAnsi="Cambria" w:cstheme="minorHAnsi"/>
          <w:color w:val="FF0000"/>
        </w:rPr>
        <w:t>END: How to Do It</w:t>
      </w:r>
      <w:r w:rsidRPr="008369E3">
        <w:rPr>
          <w:rFonts w:ascii="Cambria" w:hAnsi="Cambria" w:cstheme="minorHAnsi"/>
        </w:rPr>
        <w:t>]</w:t>
      </w:r>
    </w:p>
    <w:p w14:paraId="112E66B9" w14:textId="77777777" w:rsidR="00AE3E12" w:rsidRPr="008369E3" w:rsidRDefault="00AE3E12" w:rsidP="00AE3E12">
      <w:pPr>
        <w:rPr>
          <w:rFonts w:ascii="Cambria" w:hAnsi="Cambria" w:cstheme="minorHAnsi"/>
          <w:b/>
          <w:bCs/>
          <w:lang w:eastAsia="ja-JP"/>
        </w:rPr>
      </w:pPr>
    </w:p>
    <w:p w14:paraId="4D77CAAC" w14:textId="77777777" w:rsidR="00AE3E12" w:rsidRPr="008369E3" w:rsidRDefault="00AE3E12" w:rsidP="00AE3E12">
      <w:pPr>
        <w:rPr>
          <w:rFonts w:ascii="Cambria" w:hAnsi="Cambria" w:cstheme="minorHAnsi"/>
          <w:b/>
          <w:bCs/>
        </w:rPr>
      </w:pPr>
    </w:p>
    <w:p w14:paraId="0000003C" w14:textId="77777777" w:rsidR="001537DA" w:rsidRDefault="008369E3">
      <w:pPr>
        <w:shd w:val="clear" w:color="auto" w:fill="1F3864"/>
        <w:rPr>
          <w:rFonts w:ascii="Cambria" w:eastAsia="Cambria" w:hAnsi="Cambria" w:cs="Cambria"/>
          <w:b/>
          <w:color w:val="FFFFFF"/>
        </w:rPr>
      </w:pPr>
      <w:bookmarkStart w:id="2" w:name="_heading=h.1fob9te" w:colFirst="0" w:colLast="0"/>
      <w:bookmarkEnd w:id="2"/>
      <w:r>
        <w:rPr>
          <w:rFonts w:ascii="Cambria" w:eastAsia="Cambria" w:hAnsi="Cambria" w:cs="Cambria"/>
          <w:b/>
          <w:color w:val="FFFFFF"/>
        </w:rPr>
        <w:t>Author</w:t>
      </w:r>
    </w:p>
    <w:p w14:paraId="0000003D" w14:textId="77777777" w:rsidR="001537DA" w:rsidRDefault="008369E3">
      <w:pPr>
        <w:shd w:val="clear" w:color="auto" w:fill="D9E2F3"/>
        <w:rPr>
          <w:rFonts w:ascii="Cambria" w:eastAsia="Cambria" w:hAnsi="Cambria" w:cs="Cambria"/>
          <w:color w:val="1F3864"/>
          <w:sz w:val="20"/>
          <w:szCs w:val="20"/>
        </w:rPr>
      </w:pPr>
      <w:r>
        <w:rPr>
          <w:rFonts w:ascii="Cambria" w:eastAsia="Cambria" w:hAnsi="Cambria" w:cs="Cambria"/>
          <w:color w:val="1F3864"/>
          <w:sz w:val="20"/>
          <w:szCs w:val="20"/>
        </w:rPr>
        <w:t xml:space="preserve">Enter the </w:t>
      </w:r>
      <w:r>
        <w:rPr>
          <w:rFonts w:ascii="Cambria" w:eastAsia="Cambria" w:hAnsi="Cambria" w:cs="Cambria"/>
          <w:b/>
          <w:color w:val="1F3864"/>
          <w:sz w:val="20"/>
          <w:szCs w:val="20"/>
        </w:rPr>
        <w:t>REFERENCES</w:t>
      </w:r>
      <w:r>
        <w:rPr>
          <w:rFonts w:ascii="Cambria" w:eastAsia="Cambria" w:hAnsi="Cambria" w:cs="Cambria"/>
          <w:color w:val="1F3864"/>
          <w:sz w:val="20"/>
          <w:szCs w:val="20"/>
        </w:rPr>
        <w:t xml:space="preserve"> here. If there are no details, insert N/A or TBD.</w:t>
      </w:r>
    </w:p>
    <w:p w14:paraId="0000003E" w14:textId="77777777" w:rsidR="001537DA" w:rsidRDefault="001537DA">
      <w:pPr>
        <w:rPr>
          <w:rFonts w:ascii="Cambria" w:eastAsia="Cambria" w:hAnsi="Cambria" w:cs="Cambria"/>
        </w:rPr>
      </w:pPr>
    </w:p>
    <w:p w14:paraId="0000003F" w14:textId="77777777" w:rsidR="001537DA" w:rsidRDefault="008369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Human Factors Engineering (HFE), Office of Health Informatics, Veterans Health Administration</w:t>
      </w:r>
    </w:p>
    <w:p w14:paraId="00000040" w14:textId="77777777" w:rsidR="001537DA" w:rsidRDefault="001537DA">
      <w:pPr>
        <w:rPr>
          <w:rFonts w:ascii="Cambria" w:eastAsia="Cambria" w:hAnsi="Cambria" w:cs="Cambria"/>
        </w:rPr>
      </w:pPr>
    </w:p>
    <w:p w14:paraId="00000041" w14:textId="77777777" w:rsidR="001537DA" w:rsidRDefault="001537DA">
      <w:pPr>
        <w:rPr>
          <w:rFonts w:ascii="Cambria" w:eastAsia="Cambria" w:hAnsi="Cambria" w:cs="Cambria"/>
        </w:rPr>
      </w:pPr>
    </w:p>
    <w:p w14:paraId="00000042" w14:textId="77777777" w:rsidR="001537DA" w:rsidRDefault="008369E3">
      <w:pPr>
        <w:shd w:val="clear" w:color="auto" w:fill="1F3864"/>
        <w:rPr>
          <w:rFonts w:ascii="Cambria" w:eastAsia="Cambria" w:hAnsi="Cambria" w:cs="Cambria"/>
          <w:b/>
          <w:color w:val="FFFFFF"/>
        </w:rPr>
      </w:pPr>
      <w:r>
        <w:rPr>
          <w:rFonts w:ascii="Cambria" w:eastAsia="Cambria" w:hAnsi="Cambria" w:cs="Cambria"/>
          <w:b/>
          <w:color w:val="FFFFFF"/>
        </w:rPr>
        <w:t>Sources</w:t>
      </w:r>
    </w:p>
    <w:p w14:paraId="00000043" w14:textId="77777777" w:rsidR="001537DA" w:rsidRDefault="008369E3">
      <w:pPr>
        <w:shd w:val="clear" w:color="auto" w:fill="D9E2F3"/>
        <w:rPr>
          <w:rFonts w:ascii="Cambria" w:eastAsia="Cambria" w:hAnsi="Cambria" w:cs="Cambria"/>
          <w:color w:val="1F3864"/>
          <w:sz w:val="20"/>
          <w:szCs w:val="20"/>
        </w:rPr>
      </w:pPr>
      <w:r>
        <w:rPr>
          <w:rFonts w:ascii="Cambria" w:eastAsia="Cambria" w:hAnsi="Cambria" w:cs="Cambria"/>
          <w:color w:val="1F3864"/>
          <w:sz w:val="20"/>
          <w:szCs w:val="20"/>
        </w:rPr>
        <w:t xml:space="preserve">Enter the </w:t>
      </w:r>
      <w:r>
        <w:rPr>
          <w:rFonts w:ascii="Cambria" w:eastAsia="Cambria" w:hAnsi="Cambria" w:cs="Cambria"/>
          <w:b/>
          <w:color w:val="1F3864"/>
          <w:sz w:val="20"/>
          <w:szCs w:val="20"/>
        </w:rPr>
        <w:t>REFERENCES</w:t>
      </w:r>
      <w:r>
        <w:rPr>
          <w:rFonts w:ascii="Cambria" w:eastAsia="Cambria" w:hAnsi="Cambria" w:cs="Cambria"/>
          <w:color w:val="1F3864"/>
          <w:sz w:val="20"/>
          <w:szCs w:val="20"/>
        </w:rPr>
        <w:t xml:space="preserve"> here. If there are no details, insert N/A or TBD.</w:t>
      </w:r>
    </w:p>
    <w:p w14:paraId="00000044" w14:textId="77777777" w:rsidR="001537DA" w:rsidRPr="00031323" w:rsidRDefault="001537DA">
      <w:pPr>
        <w:rPr>
          <w:rFonts w:ascii="Cambria" w:eastAsia="Cambria" w:hAnsi="Cambria" w:cs="Cambria"/>
        </w:rPr>
      </w:pPr>
    </w:p>
    <w:p w14:paraId="0C244050" w14:textId="2C28F672" w:rsidR="00031323" w:rsidRPr="00031323" w:rsidRDefault="00031323" w:rsidP="00031323">
      <w:pPr>
        <w:pStyle w:val="ListParagraph"/>
        <w:numPr>
          <w:ilvl w:val="0"/>
          <w:numId w:val="9"/>
        </w:numPr>
        <w:spacing w:after="120"/>
        <w:ind w:left="360"/>
        <w:contextualSpacing w:val="0"/>
        <w:rPr>
          <w:rFonts w:ascii="Cambria" w:hAnsi="Cambria" w:cs="Times New Roman"/>
        </w:rPr>
      </w:pPr>
      <w:proofErr w:type="spellStart"/>
      <w:r w:rsidRPr="00031323">
        <w:rPr>
          <w:rFonts w:ascii="Cambria" w:hAnsi="Cambria" w:cs="Times New Roman"/>
        </w:rPr>
        <w:t>Pernice</w:t>
      </w:r>
      <w:proofErr w:type="spellEnd"/>
      <w:r w:rsidRPr="00031323">
        <w:rPr>
          <w:rFonts w:ascii="Cambria" w:hAnsi="Cambria" w:cs="Times New Roman"/>
        </w:rPr>
        <w:t xml:space="preserve">, K. (2018). User Interviews: How, When, and Why to Conduct Them. Retrieved from </w:t>
      </w:r>
      <w:hyperlink r:id="rId6" w:history="1">
        <w:r w:rsidRPr="00031323">
          <w:rPr>
            <w:rStyle w:val="Hyperlink"/>
            <w:rFonts w:ascii="Cambria" w:hAnsi="Cambria" w:cs="Times New Roman"/>
          </w:rPr>
          <w:t>https://www.nngroup.com/articles/user-interviews/</w:t>
        </w:r>
      </w:hyperlink>
      <w:r w:rsidRPr="00031323">
        <w:rPr>
          <w:rFonts w:ascii="Cambria" w:hAnsi="Cambria" w:cs="Times New Roman"/>
        </w:rPr>
        <w:t xml:space="preserve"> </w:t>
      </w:r>
    </w:p>
    <w:p w14:paraId="79823923" w14:textId="413A7916" w:rsidR="00031323" w:rsidRPr="00031323" w:rsidRDefault="00031323" w:rsidP="00031323">
      <w:pPr>
        <w:pStyle w:val="ListParagraph"/>
        <w:numPr>
          <w:ilvl w:val="0"/>
          <w:numId w:val="9"/>
        </w:numPr>
        <w:ind w:left="360"/>
        <w:rPr>
          <w:rFonts w:ascii="Cambria" w:hAnsi="Cambria" w:cs="Times New Roman"/>
        </w:rPr>
      </w:pPr>
      <w:proofErr w:type="spellStart"/>
      <w:r w:rsidRPr="00031323">
        <w:rPr>
          <w:rFonts w:ascii="Cambria" w:hAnsi="Cambria" w:cs="Times New Roman"/>
        </w:rPr>
        <w:t>Thorton</w:t>
      </w:r>
      <w:proofErr w:type="spellEnd"/>
      <w:r w:rsidRPr="00031323">
        <w:rPr>
          <w:rFonts w:ascii="Cambria" w:hAnsi="Cambria" w:cs="Times New Roman"/>
        </w:rPr>
        <w:t xml:space="preserve">, P. (2019). How to conduct user interviews. Retrieved from </w:t>
      </w:r>
      <w:hyperlink r:id="rId7" w:history="1">
        <w:r w:rsidRPr="00031323">
          <w:rPr>
            <w:rStyle w:val="Hyperlink"/>
            <w:rFonts w:ascii="Cambria" w:hAnsi="Cambria" w:cs="Times New Roman"/>
          </w:rPr>
          <w:t>https://uxdesign.cc/how-to-conduct-user-interviews-fe4b8c34b0b7</w:t>
        </w:r>
      </w:hyperlink>
      <w:r w:rsidRPr="00031323">
        <w:rPr>
          <w:rFonts w:ascii="Cambria" w:hAnsi="Cambria" w:cs="Times New Roman"/>
        </w:rPr>
        <w:t xml:space="preserve"> </w:t>
      </w:r>
    </w:p>
    <w:p w14:paraId="00000046" w14:textId="3BCB903E" w:rsidR="001537DA" w:rsidRDefault="001537DA">
      <w:pPr>
        <w:rPr>
          <w:rFonts w:ascii="Cambria" w:eastAsia="Cambria" w:hAnsi="Cambria" w:cs="Cambria"/>
        </w:rPr>
      </w:pPr>
    </w:p>
    <w:p w14:paraId="0B6969CD" w14:textId="77777777" w:rsidR="00031323" w:rsidRPr="00031323" w:rsidRDefault="00031323">
      <w:pPr>
        <w:rPr>
          <w:rFonts w:ascii="Cambria" w:eastAsia="Cambria" w:hAnsi="Cambria" w:cs="Cambria"/>
        </w:rPr>
      </w:pPr>
    </w:p>
    <w:p w14:paraId="00000047" w14:textId="77777777" w:rsidR="001537DA" w:rsidRDefault="008369E3">
      <w:pPr>
        <w:shd w:val="clear" w:color="auto" w:fill="1F3864"/>
        <w:rPr>
          <w:rFonts w:ascii="Cambria" w:eastAsia="Cambria" w:hAnsi="Cambria" w:cs="Cambria"/>
          <w:b/>
          <w:color w:val="FFFFFF"/>
        </w:rPr>
      </w:pPr>
      <w:r>
        <w:rPr>
          <w:rFonts w:ascii="Cambria" w:eastAsia="Cambria" w:hAnsi="Cambria" w:cs="Cambria"/>
          <w:b/>
          <w:color w:val="FFFFFF"/>
        </w:rPr>
        <w:t xml:space="preserve">References </w:t>
      </w:r>
    </w:p>
    <w:p w14:paraId="00000048" w14:textId="77777777" w:rsidR="001537DA" w:rsidRDefault="008369E3">
      <w:pPr>
        <w:shd w:val="clear" w:color="auto" w:fill="D9E2F3"/>
        <w:rPr>
          <w:rFonts w:ascii="Cambria" w:eastAsia="Cambria" w:hAnsi="Cambria" w:cs="Cambria"/>
          <w:color w:val="1F3864"/>
          <w:sz w:val="20"/>
          <w:szCs w:val="20"/>
        </w:rPr>
      </w:pPr>
      <w:r>
        <w:rPr>
          <w:rFonts w:ascii="Cambria" w:eastAsia="Cambria" w:hAnsi="Cambria" w:cs="Cambria"/>
          <w:color w:val="1F3864"/>
          <w:sz w:val="20"/>
          <w:szCs w:val="20"/>
        </w:rPr>
        <w:t xml:space="preserve">Enter the </w:t>
      </w:r>
      <w:r>
        <w:rPr>
          <w:rFonts w:ascii="Cambria" w:eastAsia="Cambria" w:hAnsi="Cambria" w:cs="Cambria"/>
          <w:b/>
          <w:color w:val="1F3864"/>
          <w:sz w:val="20"/>
          <w:szCs w:val="20"/>
        </w:rPr>
        <w:t>REFERENCES</w:t>
      </w:r>
      <w:r>
        <w:rPr>
          <w:rFonts w:ascii="Cambria" w:eastAsia="Cambria" w:hAnsi="Cambria" w:cs="Cambria"/>
          <w:color w:val="1F3864"/>
          <w:sz w:val="20"/>
          <w:szCs w:val="20"/>
        </w:rPr>
        <w:t xml:space="preserve"> here. If there are no details, insert N/A or TBD.</w:t>
      </w:r>
    </w:p>
    <w:p w14:paraId="00000049" w14:textId="77777777" w:rsidR="001537DA" w:rsidRDefault="001537DA">
      <w:pPr>
        <w:rPr>
          <w:rFonts w:ascii="Cambria" w:eastAsia="Cambria" w:hAnsi="Cambria" w:cs="Cambria"/>
        </w:rPr>
      </w:pPr>
    </w:p>
    <w:p w14:paraId="0000004A" w14:textId="77777777" w:rsidR="001537DA" w:rsidRDefault="008369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N/A</w:t>
      </w:r>
    </w:p>
    <w:sectPr w:rsidR="001537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E3776"/>
    <w:multiLevelType w:val="multilevel"/>
    <w:tmpl w:val="E41235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8953D2"/>
    <w:multiLevelType w:val="hybridMultilevel"/>
    <w:tmpl w:val="0C9E7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F0E4D"/>
    <w:multiLevelType w:val="multilevel"/>
    <w:tmpl w:val="910621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E07BAC"/>
    <w:multiLevelType w:val="multilevel"/>
    <w:tmpl w:val="B002E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E6203E"/>
    <w:multiLevelType w:val="hybridMultilevel"/>
    <w:tmpl w:val="56849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C22674"/>
    <w:multiLevelType w:val="hybridMultilevel"/>
    <w:tmpl w:val="BBF2A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452DC3"/>
    <w:multiLevelType w:val="multilevel"/>
    <w:tmpl w:val="951A9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7C2243E"/>
    <w:multiLevelType w:val="multilevel"/>
    <w:tmpl w:val="4BE036A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9C57882"/>
    <w:multiLevelType w:val="hybridMultilevel"/>
    <w:tmpl w:val="C1186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32CBB"/>
    <w:multiLevelType w:val="hybridMultilevel"/>
    <w:tmpl w:val="9CD04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656615"/>
    <w:multiLevelType w:val="multilevel"/>
    <w:tmpl w:val="024ED6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FF405B8"/>
    <w:multiLevelType w:val="hybridMultilevel"/>
    <w:tmpl w:val="062C3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9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7DA"/>
    <w:rsid w:val="00031323"/>
    <w:rsid w:val="001537DA"/>
    <w:rsid w:val="003363DD"/>
    <w:rsid w:val="005D298E"/>
    <w:rsid w:val="006670A1"/>
    <w:rsid w:val="008369E3"/>
    <w:rsid w:val="00997B85"/>
    <w:rsid w:val="00AE3E12"/>
    <w:rsid w:val="00BB4AD4"/>
    <w:rsid w:val="00E21D51"/>
    <w:rsid w:val="1F376777"/>
    <w:rsid w:val="5696F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2332"/>
  <w15:docId w15:val="{ED5E63DA-E17D-4F1C-84E6-31DC63BB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6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695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0567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6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B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7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B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307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741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7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E5F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E5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4" w:type="dxa"/>
        <w:left w:w="144" w:type="dxa"/>
        <w:bottom w:w="144" w:type="dxa"/>
        <w:right w:w="144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313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3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xdesign.cc/how-to-conduct-user-interviews-fe4b8c34b0b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ngroup.com/articles/user-interview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mbjx58/a+xjmW5zUMdzdC5Oymw==">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Wald</dc:creator>
  <cp:lastModifiedBy>Dan Gajewski</cp:lastModifiedBy>
  <cp:revision>2</cp:revision>
  <dcterms:created xsi:type="dcterms:W3CDTF">2020-09-11T13:46:00Z</dcterms:created>
  <dcterms:modified xsi:type="dcterms:W3CDTF">2020-09-11T13:46:00Z</dcterms:modified>
</cp:coreProperties>
</file>