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C845F" w14:textId="558190F2" w:rsidR="00B97563" w:rsidRDefault="00E175EC" w:rsidP="00E175EC">
      <w:pPr>
        <w:pStyle w:val="Heading1"/>
      </w:pPr>
      <w:r>
        <w:t>UXG Content Development Team</w:t>
      </w:r>
    </w:p>
    <w:p w14:paraId="01E3C55B" w14:textId="3E3DF210" w:rsidR="0000474F" w:rsidRDefault="005410E4" w:rsidP="00E175EC">
      <w:r>
        <w:t>4/14/20</w:t>
      </w:r>
    </w:p>
    <w:p w14:paraId="697C266D" w14:textId="77777777" w:rsidR="00C170AA" w:rsidRDefault="00C170AA" w:rsidP="00E175EC"/>
    <w:p w14:paraId="57717122" w14:textId="22C3F1ED" w:rsidR="0000474F" w:rsidRPr="0000474F" w:rsidRDefault="0000474F" w:rsidP="00E175EC">
      <w:pPr>
        <w:rPr>
          <w:u w:val="single"/>
        </w:rPr>
      </w:pPr>
      <w:r w:rsidRPr="0000474F">
        <w:rPr>
          <w:u w:val="single"/>
        </w:rPr>
        <w:t>Call with BAC</w:t>
      </w:r>
      <w:r w:rsidR="003D549D" w:rsidRPr="00C170AA">
        <w:t xml:space="preserve"> (Janey</w:t>
      </w:r>
      <w:r w:rsidR="00C170AA" w:rsidRPr="00C170AA">
        <w:t xml:space="preserve"> and Teri)</w:t>
      </w:r>
    </w:p>
    <w:p w14:paraId="25C5BC63" w14:textId="27C81737" w:rsidR="003D549D" w:rsidRDefault="003D549D" w:rsidP="003D549D">
      <w:pPr>
        <w:spacing w:after="0"/>
      </w:pPr>
      <w:proofErr w:type="gramStart"/>
      <w:r>
        <w:t>[ ]</w:t>
      </w:r>
      <w:proofErr w:type="gramEnd"/>
      <w:r>
        <w:t xml:space="preserve"> BAC -&gt; PM support for content development?</w:t>
      </w:r>
    </w:p>
    <w:p w14:paraId="32B6674A" w14:textId="77777777" w:rsidR="00EB3CB1" w:rsidRDefault="00EB3CB1" w:rsidP="00C170AA">
      <w:pPr>
        <w:pStyle w:val="ListParagraph"/>
        <w:numPr>
          <w:ilvl w:val="0"/>
          <w:numId w:val="9"/>
        </w:numPr>
        <w:spacing w:after="0"/>
      </w:pPr>
      <w:r>
        <w:t>Logistics (below)</w:t>
      </w:r>
    </w:p>
    <w:p w14:paraId="743745FD" w14:textId="3C534C03" w:rsidR="00C170AA" w:rsidRDefault="00C170AA" w:rsidP="00EB3CB1">
      <w:pPr>
        <w:pStyle w:val="ListParagraph"/>
        <w:numPr>
          <w:ilvl w:val="0"/>
          <w:numId w:val="9"/>
        </w:numPr>
        <w:spacing w:after="0"/>
      </w:pPr>
      <w:r>
        <w:t xml:space="preserve">Prep for next week </w:t>
      </w:r>
    </w:p>
    <w:p w14:paraId="09BF6462" w14:textId="6A986A6A" w:rsidR="003D549D" w:rsidRDefault="003D549D" w:rsidP="003D549D">
      <w:pPr>
        <w:spacing w:after="0"/>
      </w:pPr>
      <w:proofErr w:type="gramStart"/>
      <w:r>
        <w:t>[ ]</w:t>
      </w:r>
      <w:proofErr w:type="gramEnd"/>
      <w:r>
        <w:t xml:space="preserve"> BAC -&gt; SMEs on the content dev team </w:t>
      </w:r>
    </w:p>
    <w:p w14:paraId="3DDEE7C1" w14:textId="22B5B1AE" w:rsidR="00C170AA" w:rsidRDefault="00C170AA" w:rsidP="00C170AA">
      <w:pPr>
        <w:pStyle w:val="ListParagraph"/>
        <w:numPr>
          <w:ilvl w:val="0"/>
          <w:numId w:val="9"/>
        </w:numPr>
        <w:spacing w:after="0"/>
      </w:pPr>
      <w:r>
        <w:t xml:space="preserve">Experience with VA HIS configurations (CPRS) </w:t>
      </w:r>
    </w:p>
    <w:p w14:paraId="2F6E1C61" w14:textId="37D5E7AA" w:rsidR="008B13DC" w:rsidRDefault="008B13DC" w:rsidP="00C170AA">
      <w:pPr>
        <w:pStyle w:val="ListParagraph"/>
        <w:numPr>
          <w:ilvl w:val="0"/>
          <w:numId w:val="9"/>
        </w:numPr>
        <w:spacing w:after="0"/>
      </w:pPr>
      <w:r>
        <w:t xml:space="preserve">Consistency </w:t>
      </w:r>
    </w:p>
    <w:p w14:paraId="63B38B5E" w14:textId="799DAC62" w:rsidR="0000474F" w:rsidRDefault="003D549D" w:rsidP="003D549D">
      <w:pPr>
        <w:spacing w:after="0"/>
      </w:pPr>
      <w:proofErr w:type="gramStart"/>
      <w:r>
        <w:t>[ ]</w:t>
      </w:r>
      <w:proofErr w:type="gramEnd"/>
      <w:r>
        <w:t xml:space="preserve"> </w:t>
      </w:r>
      <w:r w:rsidR="00C170AA">
        <w:t xml:space="preserve">UXG </w:t>
      </w:r>
      <w:r>
        <w:t>content</w:t>
      </w:r>
      <w:r w:rsidR="00C170AA">
        <w:t xml:space="preserve"> list (ready to share?) </w:t>
      </w:r>
    </w:p>
    <w:p w14:paraId="7F6E3318" w14:textId="30EB14BA" w:rsidR="003D549D" w:rsidRDefault="003D549D" w:rsidP="003D549D">
      <w:pPr>
        <w:spacing w:after="0"/>
      </w:pPr>
    </w:p>
    <w:p w14:paraId="4586F76A" w14:textId="77777777" w:rsidR="00C170AA" w:rsidRDefault="00C170AA" w:rsidP="003D549D">
      <w:pPr>
        <w:spacing w:after="0"/>
      </w:pPr>
    </w:p>
    <w:p w14:paraId="564E8631" w14:textId="2E99A591" w:rsidR="0000474F" w:rsidRDefault="0000474F" w:rsidP="003D549D">
      <w:pPr>
        <w:spacing w:after="0"/>
      </w:pPr>
      <w:r>
        <w:t xml:space="preserve">Logistics: </w:t>
      </w:r>
    </w:p>
    <w:p w14:paraId="61DC5CA3" w14:textId="744289C5" w:rsidR="00E175EC" w:rsidRDefault="0000474F" w:rsidP="0000474F">
      <w:pPr>
        <w:pStyle w:val="ListParagraph"/>
        <w:numPr>
          <w:ilvl w:val="0"/>
          <w:numId w:val="1"/>
        </w:numPr>
      </w:pPr>
      <w:r>
        <w:t xml:space="preserve">On </w:t>
      </w:r>
      <w:r w:rsidR="00E175EC">
        <w:t xml:space="preserve">Tuesday </w:t>
      </w:r>
      <w:r>
        <w:t xml:space="preserve">we will </w:t>
      </w:r>
      <w:r w:rsidR="00E175EC">
        <w:t xml:space="preserve">focus on UXG </w:t>
      </w:r>
      <w:r>
        <w:t xml:space="preserve">content </w:t>
      </w:r>
      <w:r w:rsidR="00E175EC">
        <w:t>work</w:t>
      </w:r>
      <w:r>
        <w:t xml:space="preserve"> </w:t>
      </w:r>
      <w:r w:rsidR="00E175EC">
        <w:t xml:space="preserve">(minimize distractions from competing projects) </w:t>
      </w:r>
    </w:p>
    <w:p w14:paraId="5DDACC3A" w14:textId="77777777" w:rsidR="00E175EC" w:rsidRDefault="00E175EC" w:rsidP="00E175EC">
      <w:pPr>
        <w:pStyle w:val="ListParagraph"/>
        <w:numPr>
          <w:ilvl w:val="0"/>
          <w:numId w:val="1"/>
        </w:numPr>
        <w:spacing w:line="252" w:lineRule="auto"/>
      </w:pPr>
      <w:r>
        <w:t>Tuesday morning call</w:t>
      </w:r>
    </w:p>
    <w:p w14:paraId="2DD9C64E" w14:textId="77777777" w:rsidR="00E175EC" w:rsidRDefault="00E175EC" w:rsidP="00E175EC">
      <w:pPr>
        <w:pStyle w:val="ListParagraph"/>
        <w:numPr>
          <w:ilvl w:val="1"/>
          <w:numId w:val="1"/>
        </w:numPr>
        <w:spacing w:line="252" w:lineRule="auto"/>
      </w:pPr>
      <w:r>
        <w:t xml:space="preserve">9CT, 10ET (proposed) </w:t>
      </w:r>
    </w:p>
    <w:p w14:paraId="618B7D14" w14:textId="77777777" w:rsidR="0000474F" w:rsidRDefault="0000474F" w:rsidP="0000474F">
      <w:pPr>
        <w:pStyle w:val="ListParagraph"/>
        <w:numPr>
          <w:ilvl w:val="1"/>
          <w:numId w:val="1"/>
        </w:numPr>
        <w:spacing w:line="252" w:lineRule="auto"/>
      </w:pPr>
      <w:r>
        <w:t>Purpose</w:t>
      </w:r>
    </w:p>
    <w:p w14:paraId="3F4A446E" w14:textId="77777777" w:rsidR="0000474F" w:rsidRDefault="0000474F" w:rsidP="0000474F">
      <w:pPr>
        <w:pStyle w:val="ListParagraph"/>
        <w:numPr>
          <w:ilvl w:val="2"/>
          <w:numId w:val="1"/>
        </w:numPr>
        <w:spacing w:line="252" w:lineRule="auto"/>
      </w:pPr>
      <w:r>
        <w:t xml:space="preserve">Short term prioritization decisions </w:t>
      </w:r>
    </w:p>
    <w:p w14:paraId="1F2FF379" w14:textId="77777777" w:rsidR="0000474F" w:rsidRDefault="0000474F" w:rsidP="0000474F">
      <w:pPr>
        <w:pStyle w:val="ListParagraph"/>
        <w:numPr>
          <w:ilvl w:val="2"/>
          <w:numId w:val="1"/>
        </w:numPr>
        <w:spacing w:line="252" w:lineRule="auto"/>
      </w:pPr>
      <w:r>
        <w:t xml:space="preserve">Content development re: Discovery, writing, feedback reviews </w:t>
      </w:r>
    </w:p>
    <w:p w14:paraId="44AAA512" w14:textId="0D9C35B0" w:rsidR="0000474F" w:rsidRDefault="0000474F" w:rsidP="0000474F">
      <w:pPr>
        <w:pStyle w:val="ListParagraph"/>
        <w:numPr>
          <w:ilvl w:val="2"/>
          <w:numId w:val="1"/>
        </w:numPr>
        <w:spacing w:line="252" w:lineRule="auto"/>
      </w:pPr>
      <w:r>
        <w:t>Review assessment results from the field</w:t>
      </w:r>
    </w:p>
    <w:p w14:paraId="0CCF8E6B" w14:textId="7408096E" w:rsidR="00C170AA" w:rsidRDefault="00C170AA" w:rsidP="00C170AA">
      <w:pPr>
        <w:pStyle w:val="ListParagraph"/>
        <w:numPr>
          <w:ilvl w:val="1"/>
          <w:numId w:val="1"/>
        </w:numPr>
        <w:spacing w:line="252" w:lineRule="auto"/>
      </w:pPr>
      <w:r>
        <w:t xml:space="preserve">Topics NOT to discuss </w:t>
      </w:r>
    </w:p>
    <w:p w14:paraId="4139EBA2" w14:textId="4A8FE1A0" w:rsidR="00C170AA" w:rsidRDefault="00C170AA" w:rsidP="00C170AA">
      <w:pPr>
        <w:pStyle w:val="ListParagraph"/>
        <w:numPr>
          <w:ilvl w:val="2"/>
          <w:numId w:val="1"/>
        </w:numPr>
        <w:spacing w:line="252" w:lineRule="auto"/>
      </w:pPr>
      <w:r>
        <w:t xml:space="preserve">QA discussions </w:t>
      </w:r>
    </w:p>
    <w:p w14:paraId="2F1C9957" w14:textId="77777777" w:rsidR="00C170AA" w:rsidRDefault="00C170AA" w:rsidP="00C170AA">
      <w:pPr>
        <w:pStyle w:val="ListParagraph"/>
        <w:numPr>
          <w:ilvl w:val="2"/>
          <w:numId w:val="1"/>
        </w:numPr>
        <w:spacing w:line="252" w:lineRule="auto"/>
      </w:pPr>
      <w:r>
        <w:t>UX vs HFE decisions</w:t>
      </w:r>
    </w:p>
    <w:p w14:paraId="3F01C12D" w14:textId="77777777" w:rsidR="00687971" w:rsidRDefault="00687971" w:rsidP="00687971">
      <w:pPr>
        <w:pStyle w:val="ListParagraph"/>
        <w:numPr>
          <w:ilvl w:val="3"/>
          <w:numId w:val="1"/>
        </w:numPr>
        <w:spacing w:line="252" w:lineRule="auto"/>
      </w:pPr>
      <w:r>
        <w:t>Not a part of the conversation</w:t>
      </w:r>
    </w:p>
    <w:p w14:paraId="332AF1B9" w14:textId="77777777" w:rsidR="00687971" w:rsidRDefault="00687971" w:rsidP="00687971">
      <w:pPr>
        <w:pStyle w:val="ListParagraph"/>
        <w:numPr>
          <w:ilvl w:val="3"/>
          <w:numId w:val="1"/>
        </w:numPr>
        <w:spacing w:line="252" w:lineRule="auto"/>
      </w:pPr>
      <w:r>
        <w:t>HFE technical methods and UX practice methods</w:t>
      </w:r>
    </w:p>
    <w:p w14:paraId="08726ECD" w14:textId="77777777" w:rsidR="00687971" w:rsidRDefault="00687971" w:rsidP="00687971">
      <w:pPr>
        <w:pStyle w:val="ListParagraph"/>
        <w:numPr>
          <w:ilvl w:val="3"/>
          <w:numId w:val="1"/>
        </w:numPr>
        <w:spacing w:line="252" w:lineRule="auto"/>
      </w:pPr>
      <w:r>
        <w:t>Ross feels like they are complementary</w:t>
      </w:r>
    </w:p>
    <w:p w14:paraId="71A20CA6" w14:textId="77777777" w:rsidR="00687971" w:rsidRDefault="00687971" w:rsidP="00687971">
      <w:pPr>
        <w:pStyle w:val="ListParagraph"/>
        <w:numPr>
          <w:ilvl w:val="3"/>
          <w:numId w:val="1"/>
        </w:numPr>
        <w:spacing w:line="252" w:lineRule="auto"/>
      </w:pPr>
      <w:r>
        <w:t>Likewise, QA</w:t>
      </w:r>
    </w:p>
    <w:p w14:paraId="46D0542C" w14:textId="2BDDA8D0" w:rsidR="00C170AA" w:rsidRDefault="00C170AA" w:rsidP="00687971">
      <w:pPr>
        <w:spacing w:line="252" w:lineRule="auto"/>
        <w:ind w:left="2520"/>
      </w:pPr>
      <w:r>
        <w:t xml:space="preserve"> </w:t>
      </w:r>
      <w:r w:rsidR="00687971">
        <w:tab/>
      </w:r>
    </w:p>
    <w:p w14:paraId="16997422" w14:textId="00F80B26" w:rsidR="00E175EC" w:rsidRDefault="00E175EC" w:rsidP="00E175EC">
      <w:pPr>
        <w:pStyle w:val="ListParagraph"/>
        <w:numPr>
          <w:ilvl w:val="1"/>
          <w:numId w:val="1"/>
        </w:numPr>
        <w:spacing w:line="252" w:lineRule="auto"/>
      </w:pPr>
      <w:r>
        <w:t xml:space="preserve">Content Dev team, </w:t>
      </w:r>
      <w:r w:rsidR="0000474F">
        <w:t>project</w:t>
      </w:r>
      <w:r>
        <w:t xml:space="preserve"> manager </w:t>
      </w:r>
    </w:p>
    <w:p w14:paraId="1808EF01" w14:textId="77777777" w:rsidR="00E175EC" w:rsidRDefault="00E175EC" w:rsidP="00E175EC">
      <w:pPr>
        <w:pStyle w:val="ListParagraph"/>
        <w:numPr>
          <w:ilvl w:val="1"/>
          <w:numId w:val="1"/>
        </w:numPr>
        <w:spacing w:line="252" w:lineRule="auto"/>
      </w:pPr>
      <w:r>
        <w:t>In advance: agenda, project status, required prep for team</w:t>
      </w:r>
    </w:p>
    <w:p w14:paraId="29C5CB1D" w14:textId="77777777" w:rsidR="00E175EC" w:rsidRDefault="00E175EC" w:rsidP="00E175EC">
      <w:pPr>
        <w:pStyle w:val="ListParagraph"/>
        <w:numPr>
          <w:ilvl w:val="1"/>
          <w:numId w:val="1"/>
        </w:numPr>
        <w:spacing w:line="252" w:lineRule="auto"/>
      </w:pPr>
      <w:r>
        <w:t>In the call: note-taker, decisions, action item assignments, next steps, (clarity &amp; accountability - Tana)</w:t>
      </w:r>
    </w:p>
    <w:p w14:paraId="06CE7241" w14:textId="4684DD73" w:rsidR="00E175EC" w:rsidRDefault="00E175EC" w:rsidP="0000474F">
      <w:pPr>
        <w:pStyle w:val="ListParagraph"/>
        <w:numPr>
          <w:ilvl w:val="1"/>
          <w:numId w:val="1"/>
        </w:numPr>
        <w:spacing w:line="252" w:lineRule="auto"/>
      </w:pPr>
      <w:r>
        <w:t xml:space="preserve">After the call: </w:t>
      </w:r>
      <w:r w:rsidR="0000474F">
        <w:t xml:space="preserve">send </w:t>
      </w:r>
      <w:r>
        <w:t>meeting minutes</w:t>
      </w:r>
      <w:r w:rsidR="0000474F">
        <w:t>, track action items</w:t>
      </w:r>
      <w:r>
        <w:t xml:space="preserve"> </w:t>
      </w:r>
    </w:p>
    <w:p w14:paraId="3901D7A5" w14:textId="00C94DF8" w:rsidR="00E175EC" w:rsidRDefault="00E175EC" w:rsidP="00E175EC">
      <w:pPr>
        <w:pStyle w:val="ListParagraph"/>
        <w:numPr>
          <w:ilvl w:val="0"/>
          <w:numId w:val="1"/>
        </w:numPr>
        <w:spacing w:line="252" w:lineRule="auto"/>
      </w:pPr>
      <w:r>
        <w:t xml:space="preserve">Tuesday </w:t>
      </w:r>
      <w:r w:rsidR="00C170AA">
        <w:t xml:space="preserve">afternoon </w:t>
      </w:r>
      <w:r>
        <w:t>huddle</w:t>
      </w:r>
    </w:p>
    <w:p w14:paraId="47369F11" w14:textId="1F74A71D" w:rsidR="00E175EC" w:rsidRDefault="00E175EC" w:rsidP="00E175EC">
      <w:pPr>
        <w:pStyle w:val="ListParagraph"/>
        <w:numPr>
          <w:ilvl w:val="1"/>
          <w:numId w:val="1"/>
        </w:numPr>
        <w:spacing w:line="252" w:lineRule="auto"/>
      </w:pPr>
      <w:r>
        <w:t xml:space="preserve">Status update </w:t>
      </w:r>
    </w:p>
    <w:p w14:paraId="741040FA" w14:textId="77777777" w:rsidR="0000474F" w:rsidRDefault="0000474F">
      <w:pPr>
        <w:rPr>
          <w:b/>
          <w:bCs/>
          <w:color w:val="44546A"/>
          <w:sz w:val="28"/>
          <w:szCs w:val="28"/>
        </w:rPr>
      </w:pPr>
      <w:r>
        <w:rPr>
          <w:b/>
          <w:bCs/>
          <w:color w:val="44546A"/>
          <w:sz w:val="28"/>
          <w:szCs w:val="28"/>
        </w:rPr>
        <w:br w:type="page"/>
      </w:r>
    </w:p>
    <w:p w14:paraId="158117C9" w14:textId="6A9F15B2" w:rsidR="00E175EC" w:rsidRDefault="00E175EC" w:rsidP="00E175EC">
      <w:pPr>
        <w:rPr>
          <w:rFonts w:ascii="Calibri" w:hAnsi="Calibri" w:cs="Calibri"/>
          <w:b/>
          <w:bCs/>
          <w:sz w:val="24"/>
          <w:szCs w:val="24"/>
        </w:rPr>
      </w:pPr>
      <w:r>
        <w:rPr>
          <w:b/>
          <w:bCs/>
          <w:color w:val="44546A"/>
          <w:sz w:val="28"/>
          <w:szCs w:val="28"/>
        </w:rPr>
        <w:lastRenderedPageBreak/>
        <w:t>Goal of the UX Content Development Team</w:t>
      </w:r>
    </w:p>
    <w:p w14:paraId="147A2DDF" w14:textId="77777777" w:rsidR="00E175EC" w:rsidRDefault="00E175EC" w:rsidP="00E175EC">
      <w:pPr>
        <w:pStyle w:val="ListParagraph"/>
        <w:numPr>
          <w:ilvl w:val="0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Develop content that helps VAMCs improve UX competency </w:t>
      </w:r>
    </w:p>
    <w:p w14:paraId="2E3E922A" w14:textId="77777777" w:rsidR="00E175EC" w:rsidRDefault="00E175EC" w:rsidP="00E175EC">
      <w:pPr>
        <w:pStyle w:val="ListParagraph"/>
        <w:numPr>
          <w:ilvl w:val="0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Leverage VA institutional knowledge of clinical informatics</w:t>
      </w:r>
    </w:p>
    <w:p w14:paraId="317A1A0B" w14:textId="77777777" w:rsidR="00E175EC" w:rsidRDefault="00E175EC" w:rsidP="00E175EC">
      <w:pPr>
        <w:rPr>
          <w:b/>
          <w:bCs/>
        </w:rPr>
      </w:pPr>
    </w:p>
    <w:p w14:paraId="3445E818" w14:textId="77777777" w:rsidR="00E175EC" w:rsidRDefault="00E175EC" w:rsidP="00E175EC">
      <w:pPr>
        <w:rPr>
          <w:sz w:val="24"/>
          <w:szCs w:val="24"/>
        </w:rPr>
      </w:pPr>
      <w:r>
        <w:rPr>
          <w:b/>
          <w:bCs/>
          <w:color w:val="44546A"/>
          <w:sz w:val="28"/>
          <w:szCs w:val="28"/>
        </w:rPr>
        <w:t>Approach</w:t>
      </w:r>
    </w:p>
    <w:p w14:paraId="78E5C139" w14:textId="77777777" w:rsidR="00E175EC" w:rsidRDefault="00E175EC" w:rsidP="00E175E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Establish team roles </w:t>
      </w:r>
    </w:p>
    <w:p w14:paraId="2132A61D" w14:textId="77777777" w:rsidR="00E175EC" w:rsidRDefault="00E175EC" w:rsidP="00E175EC">
      <w:pPr>
        <w:pStyle w:val="ListParagraph"/>
        <w:numPr>
          <w:ilvl w:val="1"/>
          <w:numId w:val="3"/>
        </w:numPr>
        <w:spacing w:after="0" w:line="252" w:lineRule="auto"/>
        <w:rPr>
          <w:rFonts w:eastAsia="Times New Roman"/>
          <w:b/>
          <w:bCs/>
          <w:color w:val="385723"/>
        </w:rPr>
      </w:pPr>
      <w:r>
        <w:rPr>
          <w:rFonts w:eastAsia="Times New Roman"/>
        </w:rPr>
        <w:t xml:space="preserve">Lead: </w:t>
      </w:r>
      <w:r>
        <w:rPr>
          <w:rFonts w:eastAsia="Times New Roman"/>
          <w:b/>
          <w:bCs/>
          <w:color w:val="385723"/>
        </w:rPr>
        <w:t xml:space="preserve">Blake Lesselroth </w:t>
      </w:r>
    </w:p>
    <w:p w14:paraId="2F1B6A7F" w14:textId="77777777" w:rsidR="00E175EC" w:rsidRDefault="00E175EC" w:rsidP="00E175EC">
      <w:pPr>
        <w:pStyle w:val="ListParagraph"/>
        <w:numPr>
          <w:ilvl w:val="1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UX Research lead: </w:t>
      </w:r>
      <w:r>
        <w:rPr>
          <w:rFonts w:eastAsia="Times New Roman"/>
          <w:b/>
          <w:bCs/>
          <w:color w:val="385723"/>
        </w:rPr>
        <w:t xml:space="preserve">Stephanie Tallett </w:t>
      </w:r>
    </w:p>
    <w:p w14:paraId="49D15A4F" w14:textId="3BE9BA44" w:rsidR="00E175EC" w:rsidRPr="00687971" w:rsidRDefault="00E175EC" w:rsidP="00E175EC">
      <w:pPr>
        <w:pStyle w:val="ListParagraph"/>
        <w:numPr>
          <w:ilvl w:val="1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Content development team: </w:t>
      </w:r>
      <w:r>
        <w:rPr>
          <w:rFonts w:eastAsia="Times New Roman"/>
          <w:b/>
          <w:bCs/>
          <w:color w:val="385623" w:themeColor="accent6" w:themeShade="80"/>
        </w:rPr>
        <w:t>Tim Arnold</w:t>
      </w:r>
      <w:r w:rsidR="00687971">
        <w:rPr>
          <w:rFonts w:eastAsia="Times New Roman"/>
          <w:b/>
          <w:bCs/>
          <w:color w:val="385623" w:themeColor="accent6" w:themeShade="80"/>
        </w:rPr>
        <w:t xml:space="preserve"> (Clinical Pharmacist)</w:t>
      </w:r>
      <w:r>
        <w:rPr>
          <w:rFonts w:eastAsia="Times New Roman"/>
          <w:b/>
          <w:bCs/>
          <w:color w:val="385623" w:themeColor="accent6" w:themeShade="80"/>
        </w:rPr>
        <w:t>, Kas Adams</w:t>
      </w:r>
      <w:r>
        <w:rPr>
          <w:rFonts w:eastAsia="Times New Roman"/>
        </w:rPr>
        <w:t xml:space="preserve">, </w:t>
      </w:r>
      <w:r>
        <w:rPr>
          <w:rFonts w:eastAsia="Times New Roman"/>
          <w:color w:val="C00000"/>
        </w:rPr>
        <w:t xml:space="preserve">MedStar/BAC (with CPRS experience), Jason </w:t>
      </w:r>
      <w:proofErr w:type="spellStart"/>
      <w:r>
        <w:rPr>
          <w:rFonts w:eastAsia="Times New Roman"/>
          <w:color w:val="C00000"/>
        </w:rPr>
        <w:t>S</w:t>
      </w:r>
      <w:r w:rsidR="00687971">
        <w:rPr>
          <w:rFonts w:eastAsia="Times New Roman"/>
          <w:color w:val="C00000"/>
        </w:rPr>
        <w:t>ayline</w:t>
      </w:r>
      <w:proofErr w:type="spellEnd"/>
      <w:r w:rsidR="00687971">
        <w:rPr>
          <w:rFonts w:eastAsia="Times New Roman"/>
          <w:color w:val="C00000"/>
        </w:rPr>
        <w:t xml:space="preserve"> (not reached out),</w:t>
      </w:r>
    </w:p>
    <w:p w14:paraId="109BA7EF" w14:textId="4CA931CA" w:rsidR="00687971" w:rsidRDefault="00687971" w:rsidP="00687971">
      <w:pPr>
        <w:pStyle w:val="ListParagraph"/>
        <w:numPr>
          <w:ilvl w:val="2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  <w:color w:val="C00000"/>
        </w:rPr>
        <w:t>Could add Michelle later, from Visionary</w:t>
      </w:r>
    </w:p>
    <w:p w14:paraId="7F82702C" w14:textId="77777777" w:rsidR="00E175EC" w:rsidRDefault="00E175EC" w:rsidP="00E175EC">
      <w:pPr>
        <w:pStyle w:val="ListParagraph"/>
        <w:numPr>
          <w:ilvl w:val="1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Content development manager: </w:t>
      </w:r>
      <w:r>
        <w:rPr>
          <w:rFonts w:eastAsia="Times New Roman"/>
          <w:color w:val="C00000"/>
        </w:rPr>
        <w:t>BAC</w:t>
      </w:r>
    </w:p>
    <w:p w14:paraId="4A164244" w14:textId="77777777" w:rsidR="00E175EC" w:rsidRDefault="00E175EC" w:rsidP="00E175EC">
      <w:pPr>
        <w:pStyle w:val="ListParagraph"/>
        <w:numPr>
          <w:ilvl w:val="2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Manages UX Education and Training strategy </w:t>
      </w:r>
    </w:p>
    <w:p w14:paraId="38B3FD33" w14:textId="77777777" w:rsidR="00E175EC" w:rsidRDefault="00E175EC" w:rsidP="00E175EC">
      <w:pPr>
        <w:pStyle w:val="ListParagraph"/>
        <w:numPr>
          <w:ilvl w:val="2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Oversees content development (prioritization -&gt; evaluation); improves the process </w:t>
      </w:r>
    </w:p>
    <w:p w14:paraId="6C056484" w14:textId="77777777" w:rsidR="00E175EC" w:rsidRDefault="00E175EC" w:rsidP="00E175EC">
      <w:pPr>
        <w:pStyle w:val="ListParagraph"/>
        <w:numPr>
          <w:ilvl w:val="2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Oversees expectations for content quality and consistency </w:t>
      </w:r>
    </w:p>
    <w:p w14:paraId="25EE17BD" w14:textId="705E96C2" w:rsidR="00E175EC" w:rsidRDefault="00E175EC" w:rsidP="00E175EC">
      <w:pPr>
        <w:pStyle w:val="ListParagraph"/>
        <w:numPr>
          <w:ilvl w:val="2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Coordinates with SMEs / Institutions on content development </w:t>
      </w:r>
    </w:p>
    <w:p w14:paraId="77CA80CA" w14:textId="11E7F2D2" w:rsidR="005410E4" w:rsidRPr="00687971" w:rsidRDefault="005410E4" w:rsidP="005410E4">
      <w:pPr>
        <w:pStyle w:val="ListParagraph"/>
        <w:numPr>
          <w:ilvl w:val="1"/>
          <w:numId w:val="3"/>
        </w:numPr>
        <w:spacing w:after="0" w:line="252" w:lineRule="auto"/>
        <w:rPr>
          <w:rFonts w:eastAsia="Times New Roman"/>
        </w:rPr>
      </w:pPr>
      <w:r>
        <w:t>Content Dev team will have the authority and autonomy to make decisions, execute work, and oversee quality</w:t>
      </w:r>
    </w:p>
    <w:p w14:paraId="0A5B0D00" w14:textId="282AAAAD" w:rsidR="00687971" w:rsidRPr="00687971" w:rsidRDefault="00687971" w:rsidP="005410E4">
      <w:pPr>
        <w:pStyle w:val="ListParagraph"/>
        <w:numPr>
          <w:ilvl w:val="1"/>
          <w:numId w:val="3"/>
        </w:numPr>
        <w:spacing w:after="0" w:line="252" w:lineRule="auto"/>
        <w:rPr>
          <w:rFonts w:eastAsia="Times New Roman"/>
        </w:rPr>
      </w:pPr>
      <w:r>
        <w:t>Objective:</w:t>
      </w:r>
    </w:p>
    <w:p w14:paraId="07E26DB7" w14:textId="656D8481" w:rsidR="00687971" w:rsidRPr="00687971" w:rsidRDefault="00687971" w:rsidP="00687971">
      <w:pPr>
        <w:pStyle w:val="ListParagraph"/>
        <w:numPr>
          <w:ilvl w:val="2"/>
          <w:numId w:val="3"/>
        </w:numPr>
        <w:spacing w:after="0" w:line="252" w:lineRule="auto"/>
        <w:rPr>
          <w:rFonts w:eastAsia="Times New Roman"/>
        </w:rPr>
      </w:pPr>
      <w:r>
        <w:t xml:space="preserve">Curriculum topics </w:t>
      </w:r>
    </w:p>
    <w:p w14:paraId="35813B48" w14:textId="77777777" w:rsidR="00687971" w:rsidRDefault="00687971" w:rsidP="00687971">
      <w:pPr>
        <w:pStyle w:val="ListParagraph"/>
        <w:numPr>
          <w:ilvl w:val="2"/>
          <w:numId w:val="3"/>
        </w:numPr>
        <w:spacing w:after="0" w:line="252" w:lineRule="auto"/>
        <w:rPr>
          <w:rFonts w:eastAsia="Times New Roman"/>
        </w:rPr>
      </w:pPr>
    </w:p>
    <w:p w14:paraId="185BC733" w14:textId="77777777" w:rsidR="005410E4" w:rsidRPr="005410E4" w:rsidRDefault="005410E4" w:rsidP="00E175EC"/>
    <w:p w14:paraId="482FC8BB" w14:textId="34A9E353" w:rsidR="00E175EC" w:rsidRDefault="00E175EC" w:rsidP="00E175EC">
      <w:pPr>
        <w:rPr>
          <w:b/>
          <w:bCs/>
          <w:i/>
          <w:iCs/>
        </w:rPr>
      </w:pPr>
      <w:r>
        <w:rPr>
          <w:b/>
          <w:bCs/>
          <w:i/>
          <w:iCs/>
        </w:rPr>
        <w:t>Outline the content development process</w:t>
      </w:r>
    </w:p>
    <w:p w14:paraId="6C348C6A" w14:textId="77777777" w:rsidR="00E175EC" w:rsidRDefault="00E175EC" w:rsidP="00E175EC">
      <w:pPr>
        <w:pStyle w:val="ListParagraph"/>
        <w:numPr>
          <w:ilvl w:val="1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Plan </w:t>
      </w:r>
    </w:p>
    <w:p w14:paraId="36FBC096" w14:textId="77777777" w:rsidR="00E175EC" w:rsidRDefault="00E175EC" w:rsidP="00E175EC">
      <w:pPr>
        <w:pStyle w:val="ListParagraph"/>
        <w:numPr>
          <w:ilvl w:val="2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Identify available content and resources </w:t>
      </w:r>
    </w:p>
    <w:p w14:paraId="7317FA8E" w14:textId="77777777" w:rsidR="00E175EC" w:rsidRPr="009F64C9" w:rsidRDefault="00E175EC" w:rsidP="00E175EC">
      <w:pPr>
        <w:pStyle w:val="ListParagraph"/>
        <w:numPr>
          <w:ilvl w:val="2"/>
          <w:numId w:val="3"/>
        </w:numPr>
        <w:spacing w:after="0" w:line="252" w:lineRule="auto"/>
        <w:rPr>
          <w:rFonts w:eastAsia="Times New Roman"/>
          <w:color w:val="FF0000"/>
        </w:rPr>
      </w:pPr>
      <w:r w:rsidRPr="009F64C9">
        <w:rPr>
          <w:rFonts w:eastAsia="Times New Roman"/>
          <w:color w:val="FF0000"/>
        </w:rPr>
        <w:t>Envision the V1 release</w:t>
      </w:r>
    </w:p>
    <w:p w14:paraId="79F3FF09" w14:textId="77777777" w:rsidR="00E175EC" w:rsidRDefault="00E175EC" w:rsidP="00E175EC">
      <w:pPr>
        <w:pStyle w:val="ListParagraph"/>
        <w:numPr>
          <w:ilvl w:val="2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Establish UX research competency </w:t>
      </w:r>
    </w:p>
    <w:p w14:paraId="208BFA60" w14:textId="77777777" w:rsidR="00E175EC" w:rsidRDefault="00E175EC" w:rsidP="00E175EC">
      <w:pPr>
        <w:pStyle w:val="ListParagraph"/>
        <w:numPr>
          <w:ilvl w:val="2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Prioritize topics for content development (based on highest value to the field) </w:t>
      </w:r>
    </w:p>
    <w:p w14:paraId="35110353" w14:textId="77777777" w:rsidR="00E175EC" w:rsidRDefault="00E175EC" w:rsidP="00E175EC">
      <w:pPr>
        <w:numPr>
          <w:ilvl w:val="1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Discover </w:t>
      </w:r>
    </w:p>
    <w:p w14:paraId="68B967CF" w14:textId="77777777" w:rsidR="00E175EC" w:rsidRDefault="00E175EC" w:rsidP="00E175EC">
      <w:pPr>
        <w:numPr>
          <w:ilvl w:val="2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Who are SMEs?</w:t>
      </w:r>
    </w:p>
    <w:p w14:paraId="2BD0562E" w14:textId="77777777" w:rsidR="00E175EC" w:rsidRDefault="00E175EC" w:rsidP="00E175EC">
      <w:pPr>
        <w:numPr>
          <w:ilvl w:val="2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What materials are available?</w:t>
      </w:r>
    </w:p>
    <w:p w14:paraId="7286DE5A" w14:textId="77777777" w:rsidR="00E175EC" w:rsidRDefault="00E175EC" w:rsidP="00E175EC">
      <w:pPr>
        <w:numPr>
          <w:ilvl w:val="2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What are user needs? </w:t>
      </w:r>
    </w:p>
    <w:p w14:paraId="3B0D1303" w14:textId="77777777" w:rsidR="00E175EC" w:rsidRDefault="00E175EC" w:rsidP="00E175EC">
      <w:pPr>
        <w:numPr>
          <w:ilvl w:val="2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What are learning objectives and intended use objectives for each module?</w:t>
      </w:r>
    </w:p>
    <w:p w14:paraId="7F9F3EB7" w14:textId="77777777" w:rsidR="00E175EC" w:rsidRDefault="00E175EC" w:rsidP="00E175EC">
      <w:pPr>
        <w:pStyle w:val="ListParagraph"/>
        <w:numPr>
          <w:ilvl w:val="1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Produce </w:t>
      </w:r>
    </w:p>
    <w:p w14:paraId="1B35F083" w14:textId="77777777" w:rsidR="00E175EC" w:rsidRDefault="00E175EC" w:rsidP="00E175EC">
      <w:pPr>
        <w:pStyle w:val="ListParagraph"/>
        <w:numPr>
          <w:ilvl w:val="2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Develop publishable chapters on various UX topics  </w:t>
      </w:r>
    </w:p>
    <w:p w14:paraId="7F589925" w14:textId="77777777" w:rsidR="00E175EC" w:rsidRDefault="00E175EC" w:rsidP="00E175EC">
      <w:pPr>
        <w:pStyle w:val="ListParagraph"/>
        <w:numPr>
          <w:ilvl w:val="2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Translate chapters into interactive modules (content decomposed into various UXG components)</w:t>
      </w:r>
    </w:p>
    <w:p w14:paraId="04F80C31" w14:textId="77777777" w:rsidR="00E175EC" w:rsidRDefault="00E175EC" w:rsidP="00E175EC">
      <w:pPr>
        <w:pStyle w:val="ListParagraph"/>
        <w:numPr>
          <w:ilvl w:val="2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Publish to the UXG (</w:t>
      </w:r>
      <w:r>
        <w:rPr>
          <w:rFonts w:eastAsia="Times New Roman"/>
          <w:color w:val="C00000"/>
        </w:rPr>
        <w:t>What do we do with the chapters?</w:t>
      </w:r>
      <w:r>
        <w:rPr>
          <w:rFonts w:eastAsia="Times New Roman"/>
        </w:rPr>
        <w:t>)</w:t>
      </w:r>
    </w:p>
    <w:p w14:paraId="3AF86F12" w14:textId="77777777" w:rsidR="00E175EC" w:rsidRDefault="00E175EC" w:rsidP="00E175EC">
      <w:pPr>
        <w:pStyle w:val="ListParagraph"/>
        <w:numPr>
          <w:ilvl w:val="1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Evaluate </w:t>
      </w:r>
    </w:p>
    <w:p w14:paraId="67C9D303" w14:textId="77777777" w:rsidR="00E175EC" w:rsidRDefault="00E175EC" w:rsidP="00E175EC">
      <w:pPr>
        <w:pStyle w:val="ListParagraph"/>
        <w:numPr>
          <w:ilvl w:val="2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Are learning objectives achieved?</w:t>
      </w:r>
    </w:p>
    <w:p w14:paraId="44B11340" w14:textId="77777777" w:rsidR="00E175EC" w:rsidRDefault="00E175EC" w:rsidP="00E175EC">
      <w:pPr>
        <w:pStyle w:val="ListParagraph"/>
        <w:numPr>
          <w:ilvl w:val="2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Are intended use objectives achieved? </w:t>
      </w:r>
    </w:p>
    <w:p w14:paraId="2556EC6A" w14:textId="77777777" w:rsidR="00C170AA" w:rsidRDefault="00C170AA" w:rsidP="00E175EC">
      <w:pPr>
        <w:rPr>
          <w:b/>
          <w:bCs/>
          <w:i/>
          <w:iCs/>
        </w:rPr>
      </w:pPr>
    </w:p>
    <w:p w14:paraId="1C65AF0A" w14:textId="77777777" w:rsidR="00E175EC" w:rsidRDefault="00E175EC" w:rsidP="00E175EC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Establish content quality and consistency standards</w:t>
      </w:r>
    </w:p>
    <w:p w14:paraId="03F8E402" w14:textId="77777777" w:rsidR="00E175EC" w:rsidRDefault="00E175EC" w:rsidP="00E175EC">
      <w:pPr>
        <w:pStyle w:val="ListParagraph"/>
        <w:numPr>
          <w:ilvl w:val="1"/>
          <w:numId w:val="3"/>
        </w:numPr>
        <w:spacing w:after="0" w:line="252" w:lineRule="auto"/>
        <w:rPr>
          <w:rFonts w:eastAsia="Times New Roman"/>
          <w:b/>
          <w:bCs/>
          <w:i/>
          <w:iCs/>
        </w:rPr>
      </w:pPr>
      <w:r>
        <w:rPr>
          <w:rFonts w:eastAsia="Times New Roman"/>
        </w:rPr>
        <w:t xml:space="preserve">Promote the concept of an interactive UX textbook that unifies </w:t>
      </w:r>
    </w:p>
    <w:p w14:paraId="7E4FDE3D" w14:textId="77777777" w:rsidR="00E175EC" w:rsidRDefault="00E175EC" w:rsidP="00E175EC">
      <w:pPr>
        <w:pStyle w:val="ListParagraph"/>
        <w:numPr>
          <w:ilvl w:val="2"/>
          <w:numId w:val="3"/>
        </w:numPr>
        <w:spacing w:after="0" w:line="252" w:lineRule="auto"/>
        <w:rPr>
          <w:rFonts w:eastAsia="Times New Roman"/>
          <w:b/>
          <w:bCs/>
          <w:i/>
          <w:iCs/>
        </w:rPr>
      </w:pPr>
      <w:r>
        <w:rPr>
          <w:rFonts w:eastAsia="Times New Roman"/>
        </w:rPr>
        <w:t xml:space="preserve">contributions of subject-matter experts </w:t>
      </w:r>
    </w:p>
    <w:p w14:paraId="590DCF3B" w14:textId="77777777" w:rsidR="00E175EC" w:rsidRDefault="00E175EC" w:rsidP="00E175EC">
      <w:pPr>
        <w:pStyle w:val="ListParagraph"/>
        <w:numPr>
          <w:ilvl w:val="2"/>
          <w:numId w:val="3"/>
        </w:numPr>
        <w:spacing w:after="0" w:line="252" w:lineRule="auto"/>
        <w:rPr>
          <w:rFonts w:eastAsia="Times New Roman"/>
          <w:b/>
          <w:bCs/>
          <w:i/>
          <w:iCs/>
        </w:rPr>
      </w:pPr>
      <w:r>
        <w:rPr>
          <w:rFonts w:eastAsia="Times New Roman"/>
        </w:rPr>
        <w:t xml:space="preserve">the evolving UX practice in VA </w:t>
      </w:r>
    </w:p>
    <w:p w14:paraId="01D3FB0E" w14:textId="77777777" w:rsidR="00E175EC" w:rsidRDefault="00E175EC" w:rsidP="00E175EC">
      <w:pPr>
        <w:pStyle w:val="ListParagraph"/>
        <w:numPr>
          <w:ilvl w:val="1"/>
          <w:numId w:val="3"/>
        </w:numPr>
        <w:spacing w:after="0" w:line="252" w:lineRule="auto"/>
        <w:rPr>
          <w:rFonts w:eastAsia="Times New Roman"/>
          <w:b/>
          <w:bCs/>
          <w:i/>
          <w:iCs/>
        </w:rPr>
      </w:pPr>
      <w:r>
        <w:rPr>
          <w:rFonts w:eastAsia="Times New Roman"/>
        </w:rPr>
        <w:t>Promote consistent design of information and use of pedagogical components</w:t>
      </w:r>
    </w:p>
    <w:p w14:paraId="3C52FBC9" w14:textId="77777777" w:rsidR="00E175EC" w:rsidRDefault="00E175EC" w:rsidP="00E175EC">
      <w:pPr>
        <w:pStyle w:val="ListParagraph"/>
        <w:numPr>
          <w:ilvl w:val="2"/>
          <w:numId w:val="3"/>
        </w:numPr>
        <w:spacing w:after="0" w:line="252" w:lineRule="auto"/>
        <w:rPr>
          <w:rFonts w:eastAsia="Times New Roman"/>
          <w:b/>
          <w:bCs/>
          <w:i/>
          <w:iCs/>
        </w:rPr>
      </w:pPr>
      <w:r>
        <w:rPr>
          <w:rFonts w:eastAsia="Times New Roman"/>
        </w:rPr>
        <w:t>i.e. training modules, methods, terms, key concepts, tools/templates</w:t>
      </w:r>
    </w:p>
    <w:p w14:paraId="56923499" w14:textId="33EA297E" w:rsidR="00E175EC" w:rsidRPr="00C170AA" w:rsidRDefault="00E175EC" w:rsidP="00E175EC">
      <w:pPr>
        <w:pStyle w:val="ListParagraph"/>
        <w:numPr>
          <w:ilvl w:val="1"/>
          <w:numId w:val="3"/>
        </w:numPr>
        <w:spacing w:after="0" w:line="252" w:lineRule="auto"/>
        <w:rPr>
          <w:rFonts w:eastAsia="Times New Roman"/>
        </w:rPr>
      </w:pPr>
      <w:r w:rsidRPr="00C170AA">
        <w:rPr>
          <w:rFonts w:eastAsia="Times New Roman"/>
        </w:rPr>
        <w:t>Promote a common ‘UX lexicon’ within the VA informatics community</w:t>
      </w:r>
    </w:p>
    <w:p w14:paraId="0A3CA745" w14:textId="52C77BFA" w:rsidR="00C170AA" w:rsidRPr="00C170AA" w:rsidRDefault="00C170AA" w:rsidP="00C170AA">
      <w:pPr>
        <w:pStyle w:val="ListParagraph"/>
        <w:numPr>
          <w:ilvl w:val="2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HFE terms for adoption </w:t>
      </w:r>
      <w:r w:rsidRPr="00C170AA">
        <w:rPr>
          <w:rFonts w:eastAsia="Times New Roman"/>
        </w:rPr>
        <w:t xml:space="preserve">(HF, UX, Informatics…)  </w:t>
      </w:r>
    </w:p>
    <w:p w14:paraId="53E9ADC0" w14:textId="77777777" w:rsidR="00C170AA" w:rsidRPr="00C170AA" w:rsidRDefault="00C170AA" w:rsidP="00C170AA">
      <w:pPr>
        <w:pStyle w:val="ListParagraph"/>
        <w:numPr>
          <w:ilvl w:val="1"/>
          <w:numId w:val="3"/>
        </w:numPr>
        <w:spacing w:after="0" w:line="252" w:lineRule="auto"/>
        <w:rPr>
          <w:rFonts w:eastAsia="Times New Roman"/>
        </w:rPr>
      </w:pPr>
      <w:r w:rsidRPr="00C170AA">
        <w:rPr>
          <w:rFonts w:eastAsia="Times New Roman"/>
        </w:rPr>
        <w:t>Attribution for content</w:t>
      </w:r>
    </w:p>
    <w:p w14:paraId="46BB749E" w14:textId="77777777" w:rsidR="00C170AA" w:rsidRPr="00C170AA" w:rsidRDefault="00C170AA" w:rsidP="00C170AA">
      <w:pPr>
        <w:pStyle w:val="ListParagraph"/>
        <w:numPr>
          <w:ilvl w:val="1"/>
          <w:numId w:val="3"/>
        </w:numPr>
        <w:spacing w:after="0" w:line="252" w:lineRule="auto"/>
        <w:rPr>
          <w:rFonts w:eastAsia="Times New Roman"/>
        </w:rPr>
      </w:pPr>
      <w:r w:rsidRPr="00C170AA">
        <w:rPr>
          <w:rFonts w:eastAsia="Times New Roman"/>
        </w:rPr>
        <w:t>APA format</w:t>
      </w:r>
    </w:p>
    <w:p w14:paraId="7D5C0E51" w14:textId="77777777" w:rsidR="00E175EC" w:rsidRDefault="00E175EC" w:rsidP="00E175EC"/>
    <w:p w14:paraId="4F9E21CD" w14:textId="77777777" w:rsidR="00E175EC" w:rsidRDefault="00E175EC" w:rsidP="00E175EC">
      <w:pPr>
        <w:rPr>
          <w:b/>
          <w:bCs/>
          <w:i/>
          <w:iCs/>
        </w:rPr>
      </w:pPr>
      <w:r>
        <w:rPr>
          <w:b/>
          <w:bCs/>
          <w:i/>
          <w:iCs/>
        </w:rPr>
        <w:t>Establish cadence for developing content</w:t>
      </w:r>
    </w:p>
    <w:p w14:paraId="0083905D" w14:textId="77777777" w:rsidR="00E175EC" w:rsidRDefault="00E175EC" w:rsidP="00E175EC">
      <w:pPr>
        <w:pStyle w:val="ListParagraph"/>
        <w:numPr>
          <w:ilvl w:val="1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Modules will have a Lead Author w/ co-authors</w:t>
      </w:r>
    </w:p>
    <w:p w14:paraId="5245FFEC" w14:textId="77777777" w:rsidR="00E175EC" w:rsidRDefault="00E175EC" w:rsidP="00E175EC">
      <w:pPr>
        <w:pStyle w:val="ListParagraph"/>
        <w:numPr>
          <w:ilvl w:val="1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Focus on Modules (chapters)</w:t>
      </w:r>
    </w:p>
    <w:p w14:paraId="6277ED28" w14:textId="77777777" w:rsidR="00E175EC" w:rsidRDefault="00E175EC" w:rsidP="00E175EC">
      <w:pPr>
        <w:pStyle w:val="ListParagraph"/>
        <w:numPr>
          <w:ilvl w:val="2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Example 1: Mapping workflows </w:t>
      </w:r>
    </w:p>
    <w:p w14:paraId="2DD1F678" w14:textId="77777777" w:rsidR="00E175EC" w:rsidRDefault="00E175EC" w:rsidP="00E175EC">
      <w:pPr>
        <w:pStyle w:val="ListParagraph"/>
        <w:numPr>
          <w:ilvl w:val="2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Example 2: Measuring value</w:t>
      </w:r>
    </w:p>
    <w:p w14:paraId="6AE91263" w14:textId="77777777" w:rsidR="00E175EC" w:rsidRDefault="00E175EC" w:rsidP="00E175EC">
      <w:pPr>
        <w:pStyle w:val="ListParagraph"/>
        <w:numPr>
          <w:ilvl w:val="1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SMEs for various topics are recruited as needed</w:t>
      </w:r>
    </w:p>
    <w:p w14:paraId="0A735408" w14:textId="77777777" w:rsidR="00E175EC" w:rsidRDefault="00E175EC" w:rsidP="00E175EC">
      <w:pPr>
        <w:pStyle w:val="ListParagraph"/>
        <w:numPr>
          <w:ilvl w:val="1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Modules developed a 2-week sprint </w:t>
      </w:r>
    </w:p>
    <w:p w14:paraId="056B7853" w14:textId="77777777" w:rsidR="00E175EC" w:rsidRDefault="00E175EC" w:rsidP="00E175EC">
      <w:pPr>
        <w:pStyle w:val="ListParagraph"/>
        <w:numPr>
          <w:ilvl w:val="2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Preceded by planning and Discovery work</w:t>
      </w:r>
    </w:p>
    <w:p w14:paraId="06F3AB39" w14:textId="77777777" w:rsidR="00E175EC" w:rsidRDefault="00E175EC" w:rsidP="00E175EC">
      <w:pPr>
        <w:pStyle w:val="ListParagraph"/>
        <w:numPr>
          <w:ilvl w:val="2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Followed by evaluation  </w:t>
      </w:r>
    </w:p>
    <w:p w14:paraId="4CFC5D7B" w14:textId="77777777" w:rsidR="00E175EC" w:rsidRDefault="00E175EC" w:rsidP="00E175EC">
      <w:pPr>
        <w:pStyle w:val="ListParagraph"/>
        <w:numPr>
          <w:ilvl w:val="1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Typical work during a sprint (</w:t>
      </w:r>
      <w:r>
        <w:rPr>
          <w:rFonts w:eastAsia="Times New Roman"/>
          <w:color w:val="C00000"/>
        </w:rPr>
        <w:t>notional</w:t>
      </w:r>
      <w:r>
        <w:rPr>
          <w:rFonts w:eastAsia="Times New Roman"/>
        </w:rPr>
        <w:t xml:space="preserve">) </w:t>
      </w:r>
    </w:p>
    <w:p w14:paraId="089B253C" w14:textId="77777777" w:rsidR="00E175EC" w:rsidRDefault="00E175EC" w:rsidP="00E175EC">
      <w:pPr>
        <w:pStyle w:val="ListParagraph"/>
        <w:numPr>
          <w:ilvl w:val="2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Develop content for Module 2 </w:t>
      </w:r>
    </w:p>
    <w:p w14:paraId="42F01157" w14:textId="77777777" w:rsidR="00E175EC" w:rsidRDefault="00E175EC" w:rsidP="00E175EC">
      <w:pPr>
        <w:pStyle w:val="ListParagraph"/>
        <w:numPr>
          <w:ilvl w:val="3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Draft the ‘chapter’</w:t>
      </w:r>
    </w:p>
    <w:p w14:paraId="0ED60655" w14:textId="77777777" w:rsidR="00E175EC" w:rsidRDefault="00E175EC" w:rsidP="00E175EC">
      <w:pPr>
        <w:pStyle w:val="ListParagraph"/>
        <w:numPr>
          <w:ilvl w:val="3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Build interactive components </w:t>
      </w:r>
    </w:p>
    <w:p w14:paraId="43BDA88C" w14:textId="77777777" w:rsidR="00E175EC" w:rsidRDefault="00E175EC" w:rsidP="00E175EC">
      <w:pPr>
        <w:pStyle w:val="ListParagraph"/>
        <w:numPr>
          <w:ilvl w:val="3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Publish </w:t>
      </w:r>
    </w:p>
    <w:p w14:paraId="5DF7C924" w14:textId="77777777" w:rsidR="00E175EC" w:rsidRDefault="00E175EC" w:rsidP="00E175EC">
      <w:pPr>
        <w:pStyle w:val="ListParagraph"/>
        <w:numPr>
          <w:ilvl w:val="2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Get user feedback on and revise Module 1</w:t>
      </w:r>
    </w:p>
    <w:p w14:paraId="05EC5275" w14:textId="77777777" w:rsidR="00E175EC" w:rsidRDefault="00E175EC" w:rsidP="00E175EC">
      <w:pPr>
        <w:pStyle w:val="ListParagraph"/>
        <w:numPr>
          <w:ilvl w:val="2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Plan and discovery for Module 3 </w:t>
      </w:r>
    </w:p>
    <w:p w14:paraId="562406F4" w14:textId="77777777" w:rsidR="00E175EC" w:rsidRDefault="00E175EC" w:rsidP="00E175EC"/>
    <w:p w14:paraId="3F2B9E2D" w14:textId="77777777" w:rsidR="00E175EC" w:rsidRDefault="00E175EC" w:rsidP="00E175EC">
      <w:pPr>
        <w:rPr>
          <w:b/>
          <w:bCs/>
          <w:color w:val="44546A"/>
          <w:sz w:val="28"/>
          <w:szCs w:val="28"/>
        </w:rPr>
      </w:pPr>
      <w:r>
        <w:rPr>
          <w:b/>
          <w:bCs/>
          <w:color w:val="44546A"/>
          <w:sz w:val="28"/>
          <w:szCs w:val="28"/>
        </w:rPr>
        <w:t>Information Sources</w:t>
      </w:r>
    </w:p>
    <w:p w14:paraId="075FEE88" w14:textId="77777777" w:rsidR="00E175EC" w:rsidRDefault="00E175EC" w:rsidP="00E175EC">
      <w:pPr>
        <w:pStyle w:val="ListParagraph"/>
        <w:numPr>
          <w:ilvl w:val="0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Curriculum from Blake's UX Training workshop </w:t>
      </w:r>
    </w:p>
    <w:p w14:paraId="064E8424" w14:textId="77777777" w:rsidR="00E175EC" w:rsidRDefault="00E175EC" w:rsidP="00E175EC">
      <w:pPr>
        <w:pStyle w:val="ListParagraph"/>
        <w:numPr>
          <w:ilvl w:val="0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Materials derived from UX practice at VA</w:t>
      </w:r>
    </w:p>
    <w:p w14:paraId="0D301D6B" w14:textId="77777777" w:rsidR="00E175EC" w:rsidRDefault="00E175EC" w:rsidP="00E175EC">
      <w:pPr>
        <w:pStyle w:val="ListParagraph"/>
        <w:numPr>
          <w:ilvl w:val="1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Usability Toolkit</w:t>
      </w:r>
    </w:p>
    <w:p w14:paraId="09E5382A" w14:textId="77777777" w:rsidR="00E175EC" w:rsidRDefault="00E175EC" w:rsidP="00E175EC">
      <w:pPr>
        <w:pStyle w:val="ListParagraph"/>
        <w:numPr>
          <w:ilvl w:val="1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Field</w:t>
      </w:r>
    </w:p>
    <w:p w14:paraId="39A84FC4" w14:textId="77777777" w:rsidR="00E175EC" w:rsidRDefault="00E175EC" w:rsidP="00E175EC">
      <w:pPr>
        <w:pStyle w:val="ListParagraph"/>
        <w:numPr>
          <w:ilvl w:val="1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HFE project work</w:t>
      </w:r>
    </w:p>
    <w:p w14:paraId="0908E800" w14:textId="77777777" w:rsidR="00E175EC" w:rsidRDefault="00E175EC" w:rsidP="00E175EC">
      <w:pPr>
        <w:pStyle w:val="ListParagraph"/>
        <w:numPr>
          <w:ilvl w:val="0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VA education / training resources</w:t>
      </w:r>
    </w:p>
    <w:p w14:paraId="35B8FAA7" w14:textId="77777777" w:rsidR="00E175EC" w:rsidRDefault="00E175EC" w:rsidP="00E175EC">
      <w:pPr>
        <w:pStyle w:val="ListParagraph"/>
        <w:numPr>
          <w:ilvl w:val="1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AMIA 10x0</w:t>
      </w:r>
    </w:p>
    <w:p w14:paraId="1474AA6B" w14:textId="77777777" w:rsidR="00E175EC" w:rsidRDefault="00E175EC" w:rsidP="00E175EC">
      <w:pPr>
        <w:pStyle w:val="ListParagraph"/>
        <w:numPr>
          <w:ilvl w:val="1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CDS Eval </w:t>
      </w:r>
    </w:p>
    <w:p w14:paraId="5ABA84DD" w14:textId="77777777" w:rsidR="00E175EC" w:rsidRDefault="00E175EC" w:rsidP="00E175EC">
      <w:pPr>
        <w:pStyle w:val="ListParagraph"/>
        <w:numPr>
          <w:ilvl w:val="1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HFE Newsletters. Brown Bags</w:t>
      </w:r>
    </w:p>
    <w:p w14:paraId="408802C1" w14:textId="77777777" w:rsidR="00E175EC" w:rsidRDefault="00E175EC" w:rsidP="00E175EC">
      <w:pPr>
        <w:pStyle w:val="ListParagraph"/>
        <w:numPr>
          <w:ilvl w:val="0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Potential subject matter experts</w:t>
      </w:r>
    </w:p>
    <w:p w14:paraId="3CDE723E" w14:textId="77777777" w:rsidR="00E175EC" w:rsidRDefault="00E175EC" w:rsidP="00E175EC">
      <w:pPr>
        <w:pStyle w:val="ListParagraph"/>
        <w:numPr>
          <w:ilvl w:val="1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Laura </w:t>
      </w:r>
      <w:proofErr w:type="spellStart"/>
      <w:r>
        <w:rPr>
          <w:rFonts w:eastAsia="Times New Roman"/>
        </w:rPr>
        <w:t>Militello</w:t>
      </w:r>
      <w:proofErr w:type="spellEnd"/>
      <w:r>
        <w:rPr>
          <w:rFonts w:eastAsia="Times New Roman"/>
        </w:rPr>
        <w:t xml:space="preserve">, Brian Moon, Jerry Osheroff </w:t>
      </w:r>
    </w:p>
    <w:p w14:paraId="3CD17CFB" w14:textId="77777777" w:rsidR="00E175EC" w:rsidRDefault="00E175EC" w:rsidP="00E175EC">
      <w:pPr>
        <w:pStyle w:val="ListParagraph"/>
        <w:numPr>
          <w:ilvl w:val="1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Linda Harrington, </w:t>
      </w:r>
      <w:proofErr w:type="spellStart"/>
      <w:r>
        <w:rPr>
          <w:rFonts w:eastAsia="Times New Roman"/>
        </w:rPr>
        <w:t>Jiajie</w:t>
      </w:r>
      <w:proofErr w:type="spellEnd"/>
      <w:r>
        <w:rPr>
          <w:rFonts w:eastAsia="Times New Roman"/>
        </w:rPr>
        <w:t xml:space="preserve"> Zhang, Alisa Russ</w:t>
      </w:r>
    </w:p>
    <w:p w14:paraId="4BB47576" w14:textId="77777777" w:rsidR="00E175EC" w:rsidRDefault="00E175EC" w:rsidP="00E175EC">
      <w:pPr>
        <w:pStyle w:val="ListParagraph"/>
        <w:numPr>
          <w:ilvl w:val="0"/>
          <w:numId w:val="3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 xml:space="preserve">Potential Institutions </w:t>
      </w:r>
    </w:p>
    <w:p w14:paraId="650B0642" w14:textId="77777777" w:rsidR="00E175EC" w:rsidRDefault="00E175EC" w:rsidP="00E175EC">
      <w:pPr>
        <w:pStyle w:val="ListParagraph"/>
        <w:numPr>
          <w:ilvl w:val="1"/>
          <w:numId w:val="3"/>
        </w:numPr>
        <w:spacing w:line="252" w:lineRule="auto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Vandy</w:t>
      </w:r>
      <w:proofErr w:type="spellEnd"/>
      <w:r>
        <w:rPr>
          <w:rFonts w:eastAsia="Times New Roman"/>
        </w:rPr>
        <w:t xml:space="preserve"> CRISS Lab (Matt, Shilo)</w:t>
      </w:r>
    </w:p>
    <w:p w14:paraId="72FBFC5F" w14:textId="77777777" w:rsidR="00E175EC" w:rsidRDefault="00E175EC" w:rsidP="00E175EC">
      <w:pPr>
        <w:pStyle w:val="ListParagraph"/>
        <w:numPr>
          <w:ilvl w:val="1"/>
          <w:numId w:val="3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 xml:space="preserve">MedStar National Center for Human Factors in Healthcare </w:t>
      </w:r>
    </w:p>
    <w:p w14:paraId="20E97909" w14:textId="10BA6959" w:rsidR="005410E4" w:rsidRPr="003D549D" w:rsidRDefault="00E175EC" w:rsidP="005410E4">
      <w:pPr>
        <w:pStyle w:val="ListParagraph"/>
        <w:numPr>
          <w:ilvl w:val="1"/>
          <w:numId w:val="3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 xml:space="preserve">U Vic School of Health Information Science (A </w:t>
      </w:r>
      <w:proofErr w:type="spellStart"/>
      <w:r>
        <w:rPr>
          <w:rFonts w:eastAsia="Times New Roman"/>
        </w:rPr>
        <w:t>Kushniruk</w:t>
      </w:r>
      <w:proofErr w:type="spellEnd"/>
      <w:r>
        <w:rPr>
          <w:rFonts w:eastAsia="Times New Roman"/>
        </w:rPr>
        <w:t>)</w:t>
      </w:r>
    </w:p>
    <w:p w14:paraId="495049A7" w14:textId="77777777" w:rsidR="005410E4" w:rsidRDefault="005410E4">
      <w:pPr>
        <w:rPr>
          <w:b/>
          <w:bCs/>
          <w:color w:val="44546A"/>
          <w:sz w:val="28"/>
          <w:szCs w:val="28"/>
        </w:rPr>
      </w:pPr>
      <w:r>
        <w:rPr>
          <w:b/>
          <w:bCs/>
          <w:color w:val="44546A"/>
          <w:sz w:val="28"/>
          <w:szCs w:val="28"/>
        </w:rPr>
        <w:br w:type="page"/>
      </w:r>
    </w:p>
    <w:p w14:paraId="7DA141C3" w14:textId="7494926E" w:rsidR="00E175EC" w:rsidRDefault="005410E4" w:rsidP="005410E4">
      <w:pPr>
        <w:rPr>
          <w:b/>
          <w:bCs/>
          <w:color w:val="44546A"/>
          <w:sz w:val="28"/>
          <w:szCs w:val="28"/>
        </w:rPr>
      </w:pPr>
      <w:r>
        <w:rPr>
          <w:b/>
          <w:bCs/>
          <w:color w:val="44546A"/>
          <w:sz w:val="28"/>
          <w:szCs w:val="28"/>
        </w:rPr>
        <w:lastRenderedPageBreak/>
        <w:t>Notes</w:t>
      </w:r>
    </w:p>
    <w:p w14:paraId="6842948E" w14:textId="0CEAFB12" w:rsidR="005410E4" w:rsidRPr="005410E4" w:rsidRDefault="005410E4" w:rsidP="005410E4">
      <w:pPr>
        <w:rPr>
          <w:b/>
          <w:bCs/>
        </w:rPr>
      </w:pPr>
      <w:r w:rsidRPr="005410E4">
        <w:rPr>
          <w:b/>
          <w:bCs/>
        </w:rPr>
        <w:t>Content suggestion</w:t>
      </w:r>
      <w:r>
        <w:rPr>
          <w:b/>
          <w:bCs/>
        </w:rPr>
        <w:t>s</w:t>
      </w:r>
    </w:p>
    <w:p w14:paraId="5D49F801" w14:textId="2DAEA19B" w:rsidR="005410E4" w:rsidRDefault="005410E4" w:rsidP="005410E4">
      <w:pPr>
        <w:pStyle w:val="ListParagraph"/>
        <w:numPr>
          <w:ilvl w:val="0"/>
          <w:numId w:val="6"/>
        </w:numPr>
      </w:pPr>
      <w:r>
        <w:t>Facilitating negotiation of needs from various stakeholder to arrive at a usable solution</w:t>
      </w:r>
    </w:p>
    <w:p w14:paraId="30C84978" w14:textId="6C932E1A" w:rsidR="005410E4" w:rsidRDefault="005410E4" w:rsidP="005410E4">
      <w:pPr>
        <w:pStyle w:val="ListParagraph"/>
        <w:numPr>
          <w:ilvl w:val="0"/>
          <w:numId w:val="6"/>
        </w:numPr>
      </w:pPr>
      <w:r>
        <w:t>CPRS-specific usability heuristics</w:t>
      </w:r>
    </w:p>
    <w:p w14:paraId="4B19393B" w14:textId="54291482" w:rsidR="005410E4" w:rsidRPr="005410E4" w:rsidRDefault="005410E4" w:rsidP="005410E4">
      <w:pPr>
        <w:rPr>
          <w:b/>
          <w:bCs/>
        </w:rPr>
      </w:pPr>
      <w:r>
        <w:rPr>
          <w:b/>
          <w:bCs/>
        </w:rPr>
        <w:t xml:space="preserve">UX Research </w:t>
      </w:r>
      <w:r w:rsidRPr="005410E4">
        <w:rPr>
          <w:b/>
          <w:bCs/>
        </w:rPr>
        <w:t>suggestion</w:t>
      </w:r>
      <w:r>
        <w:rPr>
          <w:b/>
          <w:bCs/>
        </w:rPr>
        <w:t>s</w:t>
      </w:r>
    </w:p>
    <w:p w14:paraId="236878EE" w14:textId="531D3C8C" w:rsidR="005410E4" w:rsidRPr="005410E4" w:rsidRDefault="005410E4" w:rsidP="005410E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t xml:space="preserve">Request from Primary Care program office for HFE to review recommendations to CHIOS to develop and organize consults </w:t>
      </w:r>
    </w:p>
    <w:p w14:paraId="61C7FCA1" w14:textId="77777777" w:rsidR="005410E4" w:rsidRDefault="005410E4" w:rsidP="005410E4">
      <w:pPr>
        <w:pStyle w:val="ListParagraph"/>
        <w:numPr>
          <w:ilvl w:val="0"/>
          <w:numId w:val="7"/>
        </w:numPr>
      </w:pPr>
      <w:r>
        <w:t xml:space="preserve">Identify key projects for a VAMC CHIO team </w:t>
      </w:r>
    </w:p>
    <w:p w14:paraId="0EFD8B9C" w14:textId="31DCA297" w:rsidR="0000474F" w:rsidRDefault="003D549D" w:rsidP="003D549D">
      <w:pPr>
        <w:pStyle w:val="ListParagraph"/>
        <w:numPr>
          <w:ilvl w:val="0"/>
          <w:numId w:val="7"/>
        </w:numPr>
      </w:pPr>
      <w:r>
        <w:t>L</w:t>
      </w:r>
      <w:r w:rsidR="005410E4">
        <w:t>everage CAC thought leaders</w:t>
      </w:r>
      <w:r>
        <w:t xml:space="preserve"> – How to institutionalize UX practice at VAMCs</w:t>
      </w:r>
    </w:p>
    <w:p w14:paraId="27E8A713" w14:textId="23113368" w:rsidR="003D549D" w:rsidRDefault="003D549D" w:rsidP="0000474F">
      <w:pPr>
        <w:pStyle w:val="ListParagraph"/>
        <w:numPr>
          <w:ilvl w:val="0"/>
          <w:numId w:val="7"/>
        </w:numPr>
      </w:pPr>
      <w:r>
        <w:t xml:space="preserve">Capture user needs from the perspective of </w:t>
      </w:r>
    </w:p>
    <w:p w14:paraId="2FE185BD" w14:textId="0DB41C9C" w:rsidR="0000474F" w:rsidRDefault="003D549D" w:rsidP="003D549D">
      <w:pPr>
        <w:pStyle w:val="ListParagraph"/>
        <w:numPr>
          <w:ilvl w:val="1"/>
          <w:numId w:val="7"/>
        </w:numPr>
      </w:pPr>
      <w:r>
        <w:t>R</w:t>
      </w:r>
      <w:r w:rsidR="0000474F">
        <w:t>ole</w:t>
      </w:r>
      <w:r>
        <w:t xml:space="preserve">s: </w:t>
      </w:r>
    </w:p>
    <w:p w14:paraId="79D4619F" w14:textId="692AAECC" w:rsidR="0000474F" w:rsidRDefault="0000474F" w:rsidP="003D549D">
      <w:pPr>
        <w:pStyle w:val="ListParagraph"/>
        <w:numPr>
          <w:ilvl w:val="2"/>
          <w:numId w:val="7"/>
        </w:numPr>
      </w:pPr>
      <w:r>
        <w:t>CHIO</w:t>
      </w:r>
    </w:p>
    <w:p w14:paraId="2580A70C" w14:textId="4FC48B22" w:rsidR="003D549D" w:rsidRDefault="003D549D" w:rsidP="003D549D">
      <w:pPr>
        <w:pStyle w:val="ListParagraph"/>
        <w:numPr>
          <w:ilvl w:val="2"/>
          <w:numId w:val="7"/>
        </w:numPr>
      </w:pPr>
      <w:r>
        <w:t>CAC</w:t>
      </w:r>
    </w:p>
    <w:p w14:paraId="63B21947" w14:textId="77777777" w:rsidR="0000474F" w:rsidRDefault="0000474F" w:rsidP="003D549D">
      <w:pPr>
        <w:pStyle w:val="ListParagraph"/>
        <w:numPr>
          <w:ilvl w:val="2"/>
          <w:numId w:val="7"/>
        </w:numPr>
      </w:pPr>
      <w:r>
        <w:t xml:space="preserve">SR coordinator </w:t>
      </w:r>
    </w:p>
    <w:p w14:paraId="4280B732" w14:textId="51BA537A" w:rsidR="0000474F" w:rsidRDefault="0000474F" w:rsidP="003D549D">
      <w:pPr>
        <w:pStyle w:val="ListParagraph"/>
        <w:numPr>
          <w:ilvl w:val="1"/>
          <w:numId w:val="7"/>
        </w:numPr>
      </w:pPr>
      <w:r>
        <w:t>Process</w:t>
      </w:r>
    </w:p>
    <w:p w14:paraId="5F00E369" w14:textId="77777777" w:rsidR="0000474F" w:rsidRDefault="0000474F" w:rsidP="003D549D">
      <w:pPr>
        <w:pStyle w:val="ListParagraph"/>
        <w:numPr>
          <w:ilvl w:val="2"/>
          <w:numId w:val="7"/>
        </w:numPr>
      </w:pPr>
      <w:r>
        <w:t>LEAF request comes in…</w:t>
      </w:r>
    </w:p>
    <w:p w14:paraId="7D2D33E3" w14:textId="02BA6660" w:rsidR="0000474F" w:rsidRDefault="0000474F" w:rsidP="003D549D">
      <w:pPr>
        <w:pStyle w:val="ListParagraph"/>
        <w:numPr>
          <w:ilvl w:val="2"/>
          <w:numId w:val="7"/>
        </w:numPr>
      </w:pPr>
      <w:r>
        <w:t>CHIO staff revives and respond</w:t>
      </w:r>
      <w:r w:rsidR="003D549D">
        <w:t xml:space="preserve">s </w:t>
      </w:r>
    </w:p>
    <w:p w14:paraId="43F6167D" w14:textId="6F8ADD71" w:rsidR="003D549D" w:rsidRDefault="003D549D" w:rsidP="003D549D">
      <w:pPr>
        <w:pStyle w:val="ListParagraph"/>
        <w:numPr>
          <w:ilvl w:val="2"/>
          <w:numId w:val="7"/>
        </w:numPr>
      </w:pPr>
      <w:r>
        <w:t>CHIO prioritizes</w:t>
      </w:r>
    </w:p>
    <w:p w14:paraId="7F075335" w14:textId="50BD7293" w:rsidR="0000474F" w:rsidRPr="0000474F" w:rsidRDefault="005410E4" w:rsidP="0000474F">
      <w:pPr>
        <w:rPr>
          <w:b/>
          <w:bCs/>
        </w:rPr>
      </w:pPr>
      <w:r w:rsidRPr="0000474F">
        <w:rPr>
          <w:b/>
          <w:bCs/>
        </w:rPr>
        <w:t>Principles</w:t>
      </w:r>
    </w:p>
    <w:p w14:paraId="31C64B13" w14:textId="3B92850F" w:rsidR="005410E4" w:rsidRDefault="005410E4" w:rsidP="0000474F">
      <w:pPr>
        <w:pStyle w:val="ListParagraph"/>
        <w:numPr>
          <w:ilvl w:val="0"/>
          <w:numId w:val="8"/>
        </w:numPr>
        <w:spacing w:after="0" w:line="252" w:lineRule="auto"/>
      </w:pPr>
      <w:r>
        <w:t>Move at the pace of operations</w:t>
      </w:r>
      <w:r w:rsidR="0000474F">
        <w:t xml:space="preserve">. Focus on content (education, methods, techniques, theory) that us useful </w:t>
      </w:r>
      <w:r w:rsidR="0000474F">
        <w:rPr>
          <w:u w:val="single"/>
        </w:rPr>
        <w:t>in VAMC operations</w:t>
      </w:r>
      <w:r w:rsidR="0000474F">
        <w:t>. For example, a Summative Test will never be executed by a site.</w:t>
      </w:r>
    </w:p>
    <w:p w14:paraId="59305233" w14:textId="5E87048B" w:rsidR="005410E4" w:rsidRDefault="0000474F" w:rsidP="0000474F">
      <w:pPr>
        <w:pStyle w:val="ListParagraph"/>
        <w:numPr>
          <w:ilvl w:val="0"/>
          <w:numId w:val="8"/>
        </w:numPr>
        <w:spacing w:after="0" w:line="252" w:lineRule="auto"/>
      </w:pPr>
      <w:r>
        <w:t>UX practices proven effective for VAMC informaticists (“Informatics UX”) complimented by HFE technical methods</w:t>
      </w:r>
    </w:p>
    <w:p w14:paraId="66A27DA3" w14:textId="77777777" w:rsidR="00E175EC" w:rsidRDefault="00E175EC"/>
    <w:sectPr w:rsidR="00E17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04C4C"/>
    <w:multiLevelType w:val="hybridMultilevel"/>
    <w:tmpl w:val="AA003E1A"/>
    <w:lvl w:ilvl="0" w:tplc="C682E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44A86"/>
    <w:multiLevelType w:val="hybridMultilevel"/>
    <w:tmpl w:val="67EC4D2E"/>
    <w:lvl w:ilvl="0" w:tplc="C682E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95886"/>
    <w:multiLevelType w:val="hybridMultilevel"/>
    <w:tmpl w:val="738E82B6"/>
    <w:lvl w:ilvl="0" w:tplc="94B08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C4B61"/>
    <w:multiLevelType w:val="hybridMultilevel"/>
    <w:tmpl w:val="0BBA5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420FE"/>
    <w:multiLevelType w:val="hybridMultilevel"/>
    <w:tmpl w:val="D79A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311C0"/>
    <w:multiLevelType w:val="hybridMultilevel"/>
    <w:tmpl w:val="65AE1A5C"/>
    <w:lvl w:ilvl="0" w:tplc="0660F5A0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704172E"/>
    <w:multiLevelType w:val="hybridMultilevel"/>
    <w:tmpl w:val="E88E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EC"/>
    <w:rsid w:val="0000474F"/>
    <w:rsid w:val="00107797"/>
    <w:rsid w:val="002A54CA"/>
    <w:rsid w:val="003D549D"/>
    <w:rsid w:val="003E6C14"/>
    <w:rsid w:val="00504ABE"/>
    <w:rsid w:val="005410E4"/>
    <w:rsid w:val="00687971"/>
    <w:rsid w:val="008B13DC"/>
    <w:rsid w:val="008F5371"/>
    <w:rsid w:val="009F64C9"/>
    <w:rsid w:val="00C170AA"/>
    <w:rsid w:val="00E175EC"/>
    <w:rsid w:val="00E269E1"/>
    <w:rsid w:val="00EB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E902"/>
  <w15:chartTrackingRefBased/>
  <w15:docId w15:val="{036B5791-D56D-4DC3-B7A8-3F4903FF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7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Speir, Ross C.</dc:creator>
  <cp:keywords/>
  <dc:description/>
  <cp:lastModifiedBy>David Clarke</cp:lastModifiedBy>
  <cp:revision>3</cp:revision>
  <dcterms:created xsi:type="dcterms:W3CDTF">2020-04-14T21:11:00Z</dcterms:created>
  <dcterms:modified xsi:type="dcterms:W3CDTF">2020-07-09T15:37:00Z</dcterms:modified>
</cp:coreProperties>
</file>