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801B25" w14:textId="57F36ED3" w:rsidR="00CF7A7C" w:rsidRDefault="001A735B">
      <w:pPr>
        <w:pStyle w:val="Title"/>
      </w:pPr>
      <w:r>
        <w:t xml:space="preserve">Project Plan: </w:t>
      </w:r>
      <w:r w:rsidR="00055C7B">
        <w:t xml:space="preserve">UXG WordPress </w:t>
      </w:r>
      <w:r>
        <w:t xml:space="preserve">Development </w:t>
      </w:r>
    </w:p>
    <w:p w14:paraId="449E3C39" w14:textId="5313CEAA" w:rsidR="00055C7B" w:rsidRDefault="00126B60" w:rsidP="00055C7B">
      <w:pPr>
        <w:spacing w:before="240" w:line="410" w:lineRule="auto"/>
        <w:ind w:left="157" w:right="7173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5CDA62A5" wp14:editId="6379CF55">
                <wp:simplePos x="0" y="0"/>
                <wp:positionH relativeFrom="page">
                  <wp:posOffset>1123315</wp:posOffset>
                </wp:positionH>
                <wp:positionV relativeFrom="paragraph">
                  <wp:posOffset>340995</wp:posOffset>
                </wp:positionV>
                <wp:extent cx="5523230" cy="6350"/>
                <wp:effectExtent l="0" t="0" r="0" b="0"/>
                <wp:wrapNone/>
                <wp:docPr id="4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3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CE9481" id="Rectangle 13" o:spid="_x0000_s1026" style="position:absolute;margin-left:88.45pt;margin-top:26.85pt;width:434.9pt;height: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" fillcolor="black" stroked="f">
                <w10:wrap anchorx="page"/>
              </v:rect>
            </w:pict>
          </mc:Fallback>
        </mc:AlternateContent>
      </w:r>
      <w:r w:rsidR="001A735B">
        <w:rPr>
          <w:b/>
          <w:sz w:val="24"/>
        </w:rPr>
        <w:t xml:space="preserve">Definitions </w:t>
      </w:r>
    </w:p>
    <w:p w14:paraId="781F2297" w14:textId="1772413F" w:rsidR="00CF7A7C" w:rsidRDefault="001A735B">
      <w:pPr>
        <w:spacing w:before="173" w:line="415" w:lineRule="auto"/>
        <w:ind w:left="157" w:right="3340"/>
        <w:rPr>
          <w:sz w:val="20"/>
        </w:rPr>
      </w:pPr>
      <w:r>
        <w:rPr>
          <w:b/>
          <w:sz w:val="20"/>
        </w:rPr>
        <w:t xml:space="preserve">Hosting Configuration: </w:t>
      </w:r>
      <w:r>
        <w:rPr>
          <w:sz w:val="20"/>
        </w:rPr>
        <w:t>includes:</w:t>
      </w:r>
    </w:p>
    <w:p w14:paraId="5D7EEFBE" w14:textId="77777777" w:rsidR="00CF7A7C" w:rsidRDefault="001A735B">
      <w:pPr>
        <w:pStyle w:val="ListParagraph"/>
        <w:numPr>
          <w:ilvl w:val="0"/>
          <w:numId w:val="17"/>
        </w:numPr>
        <w:tabs>
          <w:tab w:val="left" w:pos="877"/>
          <w:tab w:val="left" w:pos="878"/>
        </w:tabs>
        <w:spacing w:before="0" w:line="238" w:lineRule="exact"/>
        <w:ind w:hanging="361"/>
        <w:rPr>
          <w:sz w:val="20"/>
        </w:rPr>
      </w:pPr>
      <w:r>
        <w:rPr>
          <w:sz w:val="20"/>
        </w:rPr>
        <w:t>10 GB of storage on</w:t>
      </w:r>
      <w:r>
        <w:rPr>
          <w:spacing w:val="-7"/>
          <w:sz w:val="20"/>
        </w:rPr>
        <w:t xml:space="preserve"> </w:t>
      </w:r>
      <w:r>
        <w:rPr>
          <w:sz w:val="20"/>
        </w:rPr>
        <w:t>RAID5</w:t>
      </w:r>
    </w:p>
    <w:p w14:paraId="69C033A6" w14:textId="77777777" w:rsidR="00CF7A7C" w:rsidRDefault="001A735B">
      <w:pPr>
        <w:pStyle w:val="ListParagraph"/>
        <w:numPr>
          <w:ilvl w:val="0"/>
          <w:numId w:val="17"/>
        </w:numPr>
        <w:tabs>
          <w:tab w:val="left" w:pos="877"/>
          <w:tab w:val="left" w:pos="878"/>
        </w:tabs>
        <w:spacing w:before="154"/>
        <w:ind w:hanging="361"/>
        <w:rPr>
          <w:sz w:val="20"/>
        </w:rPr>
      </w:pPr>
      <w:r>
        <w:rPr>
          <w:sz w:val="20"/>
        </w:rPr>
        <w:t>10 GB of data transfer per</w:t>
      </w:r>
      <w:r>
        <w:rPr>
          <w:spacing w:val="-8"/>
          <w:sz w:val="20"/>
        </w:rPr>
        <w:t xml:space="preserve"> </w:t>
      </w:r>
      <w:r>
        <w:rPr>
          <w:sz w:val="20"/>
        </w:rPr>
        <w:t>month</w:t>
      </w:r>
    </w:p>
    <w:p w14:paraId="0D8A492A" w14:textId="77777777" w:rsidR="00CF7A7C" w:rsidRDefault="001A735B">
      <w:pPr>
        <w:pStyle w:val="Heading2"/>
        <w:spacing w:before="166"/>
      </w:pPr>
      <w:r>
        <w:t>Hosted Service(s)</w:t>
      </w:r>
    </w:p>
    <w:p w14:paraId="0D258C47" w14:textId="77777777" w:rsidR="00CF7A7C" w:rsidRDefault="001A735B">
      <w:pPr>
        <w:pStyle w:val="ListParagraph"/>
        <w:numPr>
          <w:ilvl w:val="0"/>
          <w:numId w:val="18"/>
        </w:numPr>
        <w:tabs>
          <w:tab w:val="left" w:pos="877"/>
          <w:tab w:val="left" w:pos="878"/>
        </w:tabs>
        <w:spacing w:before="174"/>
        <w:ind w:hanging="361"/>
        <w:rPr>
          <w:sz w:val="20"/>
        </w:rPr>
      </w:pPr>
      <w:r>
        <w:rPr>
          <w:spacing w:val="-3"/>
          <w:sz w:val="20"/>
        </w:rPr>
        <w:t>Development website only: WordPress</w:t>
      </w:r>
      <w:r>
        <w:rPr>
          <w:spacing w:val="-4"/>
          <w:sz w:val="20"/>
        </w:rPr>
        <w:t xml:space="preserve"> </w:t>
      </w:r>
      <w:r>
        <w:rPr>
          <w:spacing w:val="-3"/>
          <w:sz w:val="20"/>
        </w:rPr>
        <w:t>&lt;https://vauxg2020.devhammer.com&gt;</w:t>
      </w:r>
    </w:p>
    <w:p w14:paraId="74834639" w14:textId="77777777" w:rsidR="00CF7A7C" w:rsidRDefault="001A735B">
      <w:pPr>
        <w:pStyle w:val="Heading2"/>
        <w:spacing w:before="106"/>
      </w:pPr>
      <w:r>
        <w:t>Client’s Hosted Service Administrator Access Level</w:t>
      </w:r>
    </w:p>
    <w:p w14:paraId="6B29EF04" w14:textId="77777777" w:rsidR="00CF7A7C" w:rsidRDefault="001A735B">
      <w:pPr>
        <w:pStyle w:val="ListParagraph"/>
        <w:numPr>
          <w:ilvl w:val="0"/>
          <w:numId w:val="18"/>
        </w:numPr>
        <w:tabs>
          <w:tab w:val="left" w:pos="877"/>
          <w:tab w:val="left" w:pos="878"/>
        </w:tabs>
        <w:spacing w:before="173"/>
        <w:ind w:hanging="361"/>
        <w:rPr>
          <w:sz w:val="20"/>
        </w:rPr>
      </w:pPr>
      <w:r>
        <w:rPr>
          <w:spacing w:val="-3"/>
          <w:sz w:val="20"/>
        </w:rPr>
        <w:t>WordPress: CMS</w:t>
      </w:r>
      <w:r>
        <w:rPr>
          <w:spacing w:val="-8"/>
          <w:sz w:val="20"/>
        </w:rPr>
        <w:t xml:space="preserve"> </w:t>
      </w:r>
      <w:r>
        <w:rPr>
          <w:spacing w:val="-3"/>
          <w:sz w:val="20"/>
        </w:rPr>
        <w:t>Editor</w:t>
      </w:r>
    </w:p>
    <w:p w14:paraId="0A886AD0" w14:textId="30EF8C64" w:rsidR="00CF7A7C" w:rsidRDefault="00CF7A7C" w:rsidP="00055C7B">
      <w:pPr>
        <w:pStyle w:val="BodyText"/>
      </w:pPr>
    </w:p>
    <w:p w14:paraId="70E995D7" w14:textId="77777777" w:rsidR="00055C7B" w:rsidRDefault="00055C7B" w:rsidP="00055C7B">
      <w:pPr>
        <w:pStyle w:val="BodyText"/>
      </w:pPr>
    </w:p>
    <w:p w14:paraId="2E766AC8" w14:textId="49D84AB3" w:rsidR="00CF7A7C" w:rsidRPr="00055C7B" w:rsidRDefault="00055C7B" w:rsidP="00055C7B">
      <w:pPr>
        <w:pStyle w:val="Heading1"/>
      </w:pPr>
      <w:r w:rsidRPr="00055C7B">
        <w:t>Background</w:t>
      </w:r>
      <w:r w:rsidR="001A735B" w:rsidRPr="00055C7B">
        <w:tab/>
      </w:r>
    </w:p>
    <w:p w14:paraId="5A4BAB27" w14:textId="0EC46812" w:rsidR="00CF7A7C" w:rsidRPr="00055C7B" w:rsidRDefault="00055C7B" w:rsidP="00055C7B">
      <w:pPr>
        <w:pStyle w:val="BodyText"/>
      </w:pPr>
      <w:r>
        <w:t>BAC</w:t>
      </w:r>
      <w:r w:rsidR="001A735B">
        <w:t xml:space="preserve"> has implemented a prototype website (</w:t>
      </w:r>
      <w:r w:rsidR="001A735B">
        <w:rPr>
          <w:color w:val="0000FF"/>
          <w:u w:val="single" w:color="0000FF"/>
        </w:rPr>
        <w:t>https://</w:t>
      </w:r>
      <w:hyperlink r:id="rId7">
        <w:r w:rsidR="001A735B">
          <w:rPr>
            <w:color w:val="0000FF"/>
            <w:u w:val="single" w:color="0000FF"/>
          </w:rPr>
          <w:t>www.erobertwald.com/u-v/vauxg2020/</w:t>
        </w:r>
        <w:r w:rsidR="001A735B">
          <w:t>)</w:t>
        </w:r>
      </w:hyperlink>
      <w:r w:rsidR="001A735B">
        <w:t xml:space="preserve"> to </w:t>
      </w:r>
      <w:r w:rsidR="001A735B" w:rsidRPr="00055C7B">
        <w:t>facilitate client feedback and approval. While the prototype website was built in WordPress, it was not implemented according to WordPress best practices and standard WordPress content entry is non-functional.</w:t>
      </w:r>
    </w:p>
    <w:p w14:paraId="1FD929F9" w14:textId="692BE81B" w:rsidR="00055C7B" w:rsidRDefault="00055C7B" w:rsidP="00055C7B">
      <w:pPr>
        <w:pStyle w:val="BodyText"/>
      </w:pPr>
    </w:p>
    <w:p w14:paraId="54744BEB" w14:textId="1A8EDCBD" w:rsidR="00055C7B" w:rsidRPr="00055C7B" w:rsidRDefault="00055C7B" w:rsidP="00055C7B">
      <w:pPr>
        <w:pStyle w:val="Heading1"/>
      </w:pPr>
      <w:r w:rsidRPr="00055C7B">
        <w:t>CloseOut WordPress Plan</w:t>
      </w:r>
    </w:p>
    <w:p w14:paraId="44B87BDF" w14:textId="77777777" w:rsidR="00055C7B" w:rsidRDefault="001A735B" w:rsidP="00055C7B">
      <w:pPr>
        <w:pStyle w:val="BodyText"/>
      </w:pPr>
      <w:r>
        <w:t xml:space="preserve">In order to complete the current stage of the project, User View has defined a subset of the page demonstrated in the prototype website to be fully implemented in WordPress for the MVP. </w:t>
      </w:r>
    </w:p>
    <w:p w14:paraId="212A1AA3" w14:textId="0690644D" w:rsidR="005F1664" w:rsidRDefault="005F1664" w:rsidP="005F1664">
      <w:pPr>
        <w:pStyle w:val="Heading2"/>
      </w:pPr>
      <w:r>
        <w:t>Functionality</w:t>
      </w:r>
    </w:p>
    <w:p w14:paraId="2D4750AD" w14:textId="78F5F681" w:rsidR="005F1664" w:rsidRDefault="00D52D19" w:rsidP="005F1664">
      <w:pPr>
        <w:pStyle w:val="ListParagraph"/>
        <w:numPr>
          <w:ilvl w:val="0"/>
          <w:numId w:val="18"/>
        </w:numPr>
        <w:tabs>
          <w:tab w:val="left" w:pos="877"/>
          <w:tab w:val="left" w:pos="878"/>
        </w:tabs>
        <w:spacing w:line="290" w:lineRule="auto"/>
        <w:ind w:right="357"/>
        <w:rPr>
          <w:sz w:val="20"/>
        </w:rPr>
      </w:pPr>
      <w:r>
        <w:rPr>
          <w:spacing w:val="-3"/>
          <w:sz w:val="20"/>
        </w:rPr>
        <w:t>UXG</w:t>
      </w:r>
      <w:r w:rsidR="005F1664">
        <w:rPr>
          <w:spacing w:val="-3"/>
          <w:sz w:val="20"/>
        </w:rPr>
        <w:t xml:space="preserve"> WordPress theme.</w:t>
      </w:r>
    </w:p>
    <w:p w14:paraId="23EEB904" w14:textId="77777777" w:rsidR="005F1664" w:rsidRDefault="005F1664" w:rsidP="005F1664">
      <w:pPr>
        <w:pStyle w:val="ListParagraph"/>
        <w:numPr>
          <w:ilvl w:val="0"/>
          <w:numId w:val="18"/>
        </w:numPr>
        <w:tabs>
          <w:tab w:val="left" w:pos="877"/>
          <w:tab w:val="left" w:pos="878"/>
        </w:tabs>
        <w:spacing w:line="295" w:lineRule="auto"/>
        <w:ind w:right="581"/>
        <w:rPr>
          <w:sz w:val="20"/>
        </w:rPr>
      </w:pPr>
      <w:r>
        <w:rPr>
          <w:sz w:val="20"/>
        </w:rPr>
        <w:t xml:space="preserve">In </w:t>
      </w:r>
      <w:r>
        <w:rPr>
          <w:spacing w:val="-3"/>
          <w:sz w:val="20"/>
        </w:rPr>
        <w:t xml:space="preserve">addition </w:t>
      </w:r>
      <w:r>
        <w:rPr>
          <w:sz w:val="20"/>
        </w:rPr>
        <w:t xml:space="preserve">to </w:t>
      </w:r>
      <w:r>
        <w:rPr>
          <w:spacing w:val="-3"/>
          <w:sz w:val="20"/>
        </w:rPr>
        <w:t xml:space="preserve">standard WordPress content entry </w:t>
      </w:r>
      <w:r>
        <w:rPr>
          <w:sz w:val="20"/>
        </w:rPr>
        <w:t xml:space="preserve">and </w:t>
      </w:r>
      <w:r>
        <w:rPr>
          <w:spacing w:val="-3"/>
          <w:sz w:val="20"/>
        </w:rPr>
        <w:t xml:space="preserve">display, </w:t>
      </w:r>
      <w:r>
        <w:rPr>
          <w:sz w:val="20"/>
        </w:rPr>
        <w:t xml:space="preserve">the </w:t>
      </w:r>
      <w:r>
        <w:rPr>
          <w:spacing w:val="-3"/>
          <w:sz w:val="20"/>
        </w:rPr>
        <w:t xml:space="preserve">following features </w:t>
      </w:r>
      <w:r>
        <w:rPr>
          <w:sz w:val="20"/>
        </w:rPr>
        <w:t xml:space="preserve">are </w:t>
      </w:r>
      <w:r>
        <w:rPr>
          <w:spacing w:val="-3"/>
          <w:sz w:val="20"/>
        </w:rPr>
        <w:t xml:space="preserve">anticipated </w:t>
      </w:r>
      <w:r>
        <w:rPr>
          <w:sz w:val="20"/>
        </w:rPr>
        <w:t xml:space="preserve">for the </w:t>
      </w:r>
      <w:r>
        <w:rPr>
          <w:spacing w:val="-3"/>
          <w:sz w:val="20"/>
        </w:rPr>
        <w:t>MVP</w:t>
      </w:r>
      <w:r>
        <w:rPr>
          <w:spacing w:val="-18"/>
          <w:sz w:val="20"/>
        </w:rPr>
        <w:t xml:space="preserve"> </w:t>
      </w:r>
      <w:r>
        <w:rPr>
          <w:spacing w:val="-4"/>
          <w:sz w:val="20"/>
        </w:rPr>
        <w:t>website:</w:t>
      </w:r>
    </w:p>
    <w:p w14:paraId="183CA2D3" w14:textId="77777777" w:rsidR="005F1664" w:rsidRDefault="005F1664" w:rsidP="005F1664">
      <w:pPr>
        <w:pStyle w:val="ListParagraph"/>
        <w:numPr>
          <w:ilvl w:val="1"/>
          <w:numId w:val="18"/>
        </w:numPr>
        <w:tabs>
          <w:tab w:val="left" w:pos="1597"/>
          <w:tab w:val="left" w:pos="1598"/>
        </w:tabs>
        <w:spacing w:before="53" w:line="285" w:lineRule="auto"/>
        <w:ind w:right="182"/>
        <w:rPr>
          <w:sz w:val="20"/>
        </w:rPr>
      </w:pPr>
      <w:r>
        <w:rPr>
          <w:sz w:val="20"/>
        </w:rPr>
        <w:t xml:space="preserve">For </w:t>
      </w:r>
      <w:r>
        <w:rPr>
          <w:spacing w:val="-3"/>
          <w:sz w:val="20"/>
        </w:rPr>
        <w:t xml:space="preserve">website pages that </w:t>
      </w:r>
      <w:r>
        <w:rPr>
          <w:sz w:val="20"/>
        </w:rPr>
        <w:t xml:space="preserve">are </w:t>
      </w:r>
      <w:r>
        <w:rPr>
          <w:spacing w:val="-3"/>
          <w:sz w:val="20"/>
        </w:rPr>
        <w:t xml:space="preserve">linked </w:t>
      </w:r>
      <w:r>
        <w:rPr>
          <w:sz w:val="20"/>
        </w:rPr>
        <w:t xml:space="preserve">to </w:t>
      </w:r>
      <w:r>
        <w:rPr>
          <w:spacing w:val="-3"/>
          <w:sz w:val="20"/>
        </w:rPr>
        <w:t xml:space="preserve">other sections </w:t>
      </w:r>
      <w:r>
        <w:rPr>
          <w:sz w:val="20"/>
        </w:rPr>
        <w:t xml:space="preserve">of the </w:t>
      </w:r>
      <w:r>
        <w:rPr>
          <w:spacing w:val="-3"/>
          <w:sz w:val="20"/>
        </w:rPr>
        <w:t xml:space="preserve">website (e.g. Methods content linked </w:t>
      </w:r>
      <w:r>
        <w:rPr>
          <w:sz w:val="20"/>
        </w:rPr>
        <w:t xml:space="preserve">to </w:t>
      </w:r>
      <w:r>
        <w:rPr>
          <w:spacing w:val="-3"/>
          <w:sz w:val="20"/>
        </w:rPr>
        <w:t xml:space="preserve">from Resources content, etc.), </w:t>
      </w:r>
      <w:r>
        <w:rPr>
          <w:sz w:val="20"/>
        </w:rPr>
        <w:t xml:space="preserve">the </w:t>
      </w:r>
      <w:r>
        <w:rPr>
          <w:spacing w:val="-3"/>
          <w:sz w:val="20"/>
        </w:rPr>
        <w:t xml:space="preserve">website will support </w:t>
      </w:r>
      <w:r>
        <w:rPr>
          <w:sz w:val="20"/>
        </w:rPr>
        <w:t xml:space="preserve">the </w:t>
      </w:r>
      <w:r>
        <w:rPr>
          <w:spacing w:val="-3"/>
          <w:sz w:val="20"/>
        </w:rPr>
        <w:t xml:space="preserve">display </w:t>
      </w:r>
      <w:r>
        <w:rPr>
          <w:sz w:val="20"/>
        </w:rPr>
        <w:t xml:space="preserve">of a </w:t>
      </w:r>
      <w:r>
        <w:rPr>
          <w:spacing w:val="-3"/>
          <w:sz w:val="20"/>
        </w:rPr>
        <w:t xml:space="preserve">customized “Back” button above </w:t>
      </w:r>
      <w:r>
        <w:rPr>
          <w:sz w:val="20"/>
        </w:rPr>
        <w:t xml:space="preserve">the </w:t>
      </w:r>
      <w:r>
        <w:rPr>
          <w:spacing w:val="-3"/>
          <w:sz w:val="20"/>
        </w:rPr>
        <w:t xml:space="preserve">page content. The back button will be populated </w:t>
      </w:r>
      <w:r>
        <w:rPr>
          <w:sz w:val="20"/>
        </w:rPr>
        <w:t xml:space="preserve">by </w:t>
      </w:r>
      <w:r>
        <w:rPr>
          <w:spacing w:val="-3"/>
          <w:sz w:val="20"/>
        </w:rPr>
        <w:t xml:space="preserve">query strings appended </w:t>
      </w:r>
      <w:r>
        <w:rPr>
          <w:sz w:val="20"/>
        </w:rPr>
        <w:t>to the</w:t>
      </w:r>
      <w:r>
        <w:rPr>
          <w:spacing w:val="-20"/>
          <w:sz w:val="20"/>
        </w:rPr>
        <w:t xml:space="preserve"> </w:t>
      </w:r>
      <w:r>
        <w:rPr>
          <w:spacing w:val="-4"/>
          <w:sz w:val="20"/>
        </w:rPr>
        <w:t>URL.</w:t>
      </w:r>
    </w:p>
    <w:p w14:paraId="693F405B" w14:textId="77777777" w:rsidR="005F1664" w:rsidRDefault="005F1664" w:rsidP="005F1664">
      <w:pPr>
        <w:pStyle w:val="ListParagraph"/>
        <w:numPr>
          <w:ilvl w:val="1"/>
          <w:numId w:val="18"/>
        </w:numPr>
        <w:tabs>
          <w:tab w:val="left" w:pos="1597"/>
          <w:tab w:val="left" w:pos="1598"/>
        </w:tabs>
        <w:spacing w:before="68" w:line="285" w:lineRule="auto"/>
        <w:ind w:right="233"/>
        <w:rPr>
          <w:sz w:val="20"/>
        </w:rPr>
      </w:pPr>
      <w:r>
        <w:rPr>
          <w:sz w:val="20"/>
        </w:rPr>
        <w:t xml:space="preserve">For </w:t>
      </w:r>
      <w:r>
        <w:rPr>
          <w:spacing w:val="-3"/>
          <w:sz w:val="20"/>
        </w:rPr>
        <w:t xml:space="preserve">content that </w:t>
      </w:r>
      <w:r>
        <w:rPr>
          <w:sz w:val="20"/>
        </w:rPr>
        <w:t xml:space="preserve">is not </w:t>
      </w:r>
      <w:r>
        <w:rPr>
          <w:spacing w:val="-3"/>
          <w:sz w:val="20"/>
        </w:rPr>
        <w:t xml:space="preserve">identified </w:t>
      </w:r>
      <w:r>
        <w:rPr>
          <w:sz w:val="20"/>
        </w:rPr>
        <w:t xml:space="preserve">for </w:t>
      </w:r>
      <w:r>
        <w:rPr>
          <w:spacing w:val="-3"/>
          <w:sz w:val="20"/>
        </w:rPr>
        <w:t xml:space="preserve">inclusion </w:t>
      </w:r>
      <w:r>
        <w:rPr>
          <w:sz w:val="20"/>
        </w:rPr>
        <w:t xml:space="preserve">in the </w:t>
      </w:r>
      <w:r>
        <w:rPr>
          <w:spacing w:val="-3"/>
          <w:sz w:val="20"/>
        </w:rPr>
        <w:t xml:space="preserve">MVP </w:t>
      </w:r>
      <w:r>
        <w:rPr>
          <w:sz w:val="20"/>
        </w:rPr>
        <w:t xml:space="preserve">but </w:t>
      </w:r>
      <w:r>
        <w:rPr>
          <w:spacing w:val="-3"/>
          <w:sz w:val="20"/>
        </w:rPr>
        <w:t xml:space="preserve">present </w:t>
      </w:r>
      <w:r>
        <w:rPr>
          <w:sz w:val="20"/>
        </w:rPr>
        <w:t xml:space="preserve">in </w:t>
      </w:r>
      <w:r>
        <w:rPr>
          <w:spacing w:val="-3"/>
          <w:sz w:val="20"/>
        </w:rPr>
        <w:t xml:space="preserve">navigation, pages will </w:t>
      </w:r>
      <w:r>
        <w:rPr>
          <w:sz w:val="20"/>
        </w:rPr>
        <w:t xml:space="preserve">not be </w:t>
      </w:r>
      <w:r>
        <w:rPr>
          <w:spacing w:val="-3"/>
          <w:sz w:val="20"/>
        </w:rPr>
        <w:t xml:space="preserve">added, </w:t>
      </w:r>
      <w:r>
        <w:rPr>
          <w:sz w:val="20"/>
        </w:rPr>
        <w:t xml:space="preserve">and </w:t>
      </w:r>
      <w:r>
        <w:rPr>
          <w:spacing w:val="-3"/>
          <w:sz w:val="20"/>
        </w:rPr>
        <w:t xml:space="preserve">these links will </w:t>
      </w:r>
      <w:r>
        <w:rPr>
          <w:sz w:val="20"/>
        </w:rPr>
        <w:t xml:space="preserve">be </w:t>
      </w:r>
      <w:r>
        <w:rPr>
          <w:spacing w:val="-3"/>
          <w:sz w:val="20"/>
        </w:rPr>
        <w:t xml:space="preserve">allowed </w:t>
      </w:r>
      <w:r>
        <w:rPr>
          <w:sz w:val="20"/>
        </w:rPr>
        <w:t xml:space="preserve">to </w:t>
      </w:r>
      <w:r>
        <w:rPr>
          <w:spacing w:val="-3"/>
          <w:sz w:val="20"/>
        </w:rPr>
        <w:t xml:space="preserve">return WordPress’s 404 messaging. </w:t>
      </w:r>
      <w:r>
        <w:rPr>
          <w:sz w:val="20"/>
        </w:rPr>
        <w:t xml:space="preserve">The </w:t>
      </w:r>
      <w:r>
        <w:rPr>
          <w:spacing w:val="-3"/>
          <w:sz w:val="20"/>
        </w:rPr>
        <w:t xml:space="preserve">WordPress </w:t>
      </w:r>
      <w:r>
        <w:rPr>
          <w:sz w:val="20"/>
        </w:rPr>
        <w:t xml:space="preserve">404 </w:t>
      </w:r>
      <w:r>
        <w:rPr>
          <w:spacing w:val="-3"/>
          <w:sz w:val="20"/>
        </w:rPr>
        <w:t xml:space="preserve">message will </w:t>
      </w:r>
      <w:r>
        <w:rPr>
          <w:sz w:val="20"/>
        </w:rPr>
        <w:t xml:space="preserve">be </w:t>
      </w:r>
      <w:r>
        <w:rPr>
          <w:spacing w:val="-3"/>
          <w:sz w:val="20"/>
        </w:rPr>
        <w:t xml:space="preserve">modified </w:t>
      </w:r>
      <w:r>
        <w:rPr>
          <w:sz w:val="20"/>
        </w:rPr>
        <w:t xml:space="preserve">to </w:t>
      </w:r>
      <w:r>
        <w:rPr>
          <w:spacing w:val="-3"/>
          <w:sz w:val="20"/>
        </w:rPr>
        <w:t xml:space="preserve">indicate this content </w:t>
      </w:r>
      <w:r>
        <w:rPr>
          <w:sz w:val="20"/>
        </w:rPr>
        <w:t xml:space="preserve">is </w:t>
      </w:r>
      <w:r>
        <w:rPr>
          <w:spacing w:val="-3"/>
          <w:sz w:val="20"/>
        </w:rPr>
        <w:t>“coming</w:t>
      </w:r>
      <w:r>
        <w:rPr>
          <w:spacing w:val="-10"/>
          <w:sz w:val="20"/>
        </w:rPr>
        <w:t xml:space="preserve"> </w:t>
      </w:r>
      <w:r>
        <w:rPr>
          <w:spacing w:val="-3"/>
          <w:sz w:val="20"/>
        </w:rPr>
        <w:t>soon”.</w:t>
      </w:r>
    </w:p>
    <w:p w14:paraId="57C30F6E" w14:textId="7133C354" w:rsidR="005F1664" w:rsidRDefault="005F1664" w:rsidP="00055C7B">
      <w:pPr>
        <w:pStyle w:val="BodyText"/>
      </w:pPr>
    </w:p>
    <w:p w14:paraId="69D95B95" w14:textId="77777777" w:rsidR="005F1664" w:rsidRDefault="005F1664" w:rsidP="00055C7B">
      <w:pPr>
        <w:pStyle w:val="BodyText"/>
      </w:pPr>
    </w:p>
    <w:p w14:paraId="723FAAB0" w14:textId="2D1BE952" w:rsidR="00055C7B" w:rsidRDefault="00055C7B" w:rsidP="00055C7B">
      <w:pPr>
        <w:pStyle w:val="Heading2"/>
      </w:pPr>
      <w:r>
        <w:t>Content</w:t>
      </w:r>
    </w:p>
    <w:p w14:paraId="23F1EBD5" w14:textId="14BB1567" w:rsidR="00CF7A7C" w:rsidRDefault="001A735B" w:rsidP="00055C7B">
      <w:pPr>
        <w:pStyle w:val="BodyText"/>
      </w:pPr>
      <w:r>
        <w:t xml:space="preserve">The following pages have been </w:t>
      </w:r>
      <w:r w:rsidR="005F1664">
        <w:t>prioritized for the CloseOut of the UXG</w:t>
      </w:r>
      <w:r>
        <w:t>:</w:t>
      </w:r>
    </w:p>
    <w:p w14:paraId="12F11D1A" w14:textId="77777777" w:rsidR="00CF7A7C" w:rsidRDefault="001A735B">
      <w:pPr>
        <w:pStyle w:val="ListParagraph"/>
        <w:numPr>
          <w:ilvl w:val="0"/>
          <w:numId w:val="17"/>
        </w:numPr>
        <w:tabs>
          <w:tab w:val="left" w:pos="877"/>
          <w:tab w:val="left" w:pos="878"/>
        </w:tabs>
        <w:spacing w:before="104"/>
        <w:ind w:hanging="361"/>
        <w:rPr>
          <w:sz w:val="20"/>
        </w:rPr>
      </w:pPr>
      <w:r>
        <w:rPr>
          <w:sz w:val="20"/>
        </w:rPr>
        <w:t>Homepage (prototype URL: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  <w:u w:val="single" w:color="0000FF"/>
        </w:rPr>
        <w:t>https://</w:t>
      </w:r>
      <w:hyperlink r:id="rId8">
        <w:r>
          <w:rPr>
            <w:color w:val="0000FF"/>
            <w:sz w:val="20"/>
            <w:u w:val="single" w:color="0000FF"/>
          </w:rPr>
          <w:t>www.erobertwald.com/u-v/vauxg2020/</w:t>
        </w:r>
        <w:r>
          <w:rPr>
            <w:sz w:val="20"/>
          </w:rPr>
          <w:t>)</w:t>
        </w:r>
      </w:hyperlink>
    </w:p>
    <w:p w14:paraId="46F6364D" w14:textId="77777777" w:rsidR="00CF7A7C" w:rsidRDefault="001A735B">
      <w:pPr>
        <w:pStyle w:val="ListParagraph"/>
        <w:numPr>
          <w:ilvl w:val="0"/>
          <w:numId w:val="17"/>
        </w:numPr>
        <w:tabs>
          <w:tab w:val="left" w:pos="877"/>
          <w:tab w:val="left" w:pos="878"/>
        </w:tabs>
        <w:spacing w:before="159" w:line="285" w:lineRule="auto"/>
        <w:ind w:right="1579"/>
        <w:rPr>
          <w:sz w:val="20"/>
        </w:rPr>
      </w:pPr>
      <w:r>
        <w:rPr>
          <w:sz w:val="20"/>
        </w:rPr>
        <w:t>Methods Overview page (prototype URL:</w:t>
      </w:r>
      <w:r>
        <w:rPr>
          <w:color w:val="0000FF"/>
          <w:sz w:val="20"/>
        </w:rPr>
        <w:t xml:space="preserve"> </w:t>
      </w:r>
      <w:r>
        <w:rPr>
          <w:color w:val="0000FF"/>
          <w:sz w:val="20"/>
          <w:u w:val="single" w:color="0000FF"/>
        </w:rPr>
        <w:t>https://</w:t>
      </w:r>
      <w:hyperlink r:id="rId9">
        <w:r>
          <w:rPr>
            <w:color w:val="0000FF"/>
            <w:sz w:val="20"/>
            <w:u w:val="single" w:color="0000FF"/>
          </w:rPr>
          <w:t>www.erobertwald.com/u-</w:t>
        </w:r>
      </w:hyperlink>
      <w:r>
        <w:rPr>
          <w:color w:val="0000FF"/>
          <w:sz w:val="20"/>
          <w:u w:val="single" w:color="0000FF"/>
        </w:rPr>
        <w:t xml:space="preserve"> </w:t>
      </w:r>
      <w:r>
        <w:rPr>
          <w:color w:val="0000FF"/>
          <w:sz w:val="20"/>
          <w:u w:val="single" w:color="0000FF"/>
        </w:rPr>
        <w:lastRenderedPageBreak/>
        <w:t>v/vauxg2020/methods/</w:t>
      </w:r>
      <w:r>
        <w:rPr>
          <w:sz w:val="20"/>
        </w:rPr>
        <w:t>)</w:t>
      </w:r>
    </w:p>
    <w:p w14:paraId="6E8E093A" w14:textId="27A69BDB" w:rsidR="00CF7A7C" w:rsidRDefault="005F1664">
      <w:pPr>
        <w:pStyle w:val="ListParagraph"/>
        <w:numPr>
          <w:ilvl w:val="0"/>
          <w:numId w:val="17"/>
        </w:numPr>
        <w:tabs>
          <w:tab w:val="left" w:pos="877"/>
          <w:tab w:val="left" w:pos="878"/>
        </w:tabs>
        <w:spacing w:before="111" w:line="290" w:lineRule="auto"/>
        <w:ind w:right="1423"/>
        <w:rPr>
          <w:sz w:val="20"/>
        </w:rPr>
      </w:pPr>
      <w:r>
        <w:rPr>
          <w:sz w:val="20"/>
        </w:rPr>
        <w:t xml:space="preserve">Method: </w:t>
      </w:r>
      <w:r w:rsidR="001A735B">
        <w:rPr>
          <w:sz w:val="20"/>
        </w:rPr>
        <w:t>User Interview detail page (prototype URL:</w:t>
      </w:r>
      <w:r w:rsidR="001A735B">
        <w:rPr>
          <w:color w:val="0000FF"/>
          <w:sz w:val="20"/>
        </w:rPr>
        <w:t xml:space="preserve"> </w:t>
      </w:r>
      <w:r w:rsidR="001A735B">
        <w:rPr>
          <w:color w:val="0000FF"/>
          <w:sz w:val="20"/>
          <w:u w:val="single" w:color="0000FF"/>
        </w:rPr>
        <w:t>https://</w:t>
      </w:r>
      <w:hyperlink r:id="rId10">
        <w:r w:rsidR="001A735B">
          <w:rPr>
            <w:color w:val="0000FF"/>
            <w:sz w:val="20"/>
            <w:u w:val="single" w:color="0000FF"/>
          </w:rPr>
          <w:t>www.erobertwald.com/u-</w:t>
        </w:r>
      </w:hyperlink>
      <w:r w:rsidR="001A735B">
        <w:rPr>
          <w:color w:val="0000FF"/>
          <w:sz w:val="20"/>
          <w:u w:val="single" w:color="0000FF"/>
        </w:rPr>
        <w:t xml:space="preserve"> v/vauxg2020/methods/user-interview/</w:t>
      </w:r>
      <w:r w:rsidR="001A735B">
        <w:rPr>
          <w:sz w:val="20"/>
        </w:rPr>
        <w:t>)</w:t>
      </w:r>
    </w:p>
    <w:p w14:paraId="5A04ED6E" w14:textId="05BC161D" w:rsidR="00CF7A7C" w:rsidRDefault="005F1664">
      <w:pPr>
        <w:pStyle w:val="ListParagraph"/>
        <w:numPr>
          <w:ilvl w:val="0"/>
          <w:numId w:val="17"/>
        </w:numPr>
        <w:tabs>
          <w:tab w:val="left" w:pos="877"/>
          <w:tab w:val="left" w:pos="878"/>
        </w:tabs>
        <w:spacing w:before="107" w:line="285" w:lineRule="auto"/>
        <w:ind w:right="767"/>
        <w:rPr>
          <w:sz w:val="20"/>
        </w:rPr>
      </w:pPr>
      <w:r>
        <w:rPr>
          <w:sz w:val="20"/>
        </w:rPr>
        <w:t xml:space="preserve">Method: </w:t>
      </w:r>
      <w:r w:rsidR="001A735B">
        <w:rPr>
          <w:sz w:val="20"/>
        </w:rPr>
        <w:t>Usability Walkthrough detail page (prototype URL:</w:t>
      </w:r>
      <w:r w:rsidR="001A735B">
        <w:rPr>
          <w:color w:val="0000FF"/>
          <w:sz w:val="20"/>
        </w:rPr>
        <w:t xml:space="preserve"> </w:t>
      </w:r>
      <w:r w:rsidR="001A735B">
        <w:rPr>
          <w:color w:val="0000FF"/>
          <w:sz w:val="20"/>
          <w:u w:val="single" w:color="0000FF"/>
        </w:rPr>
        <w:t>https://</w:t>
      </w:r>
      <w:hyperlink r:id="rId11">
        <w:r w:rsidR="001A735B">
          <w:rPr>
            <w:color w:val="0000FF"/>
            <w:sz w:val="20"/>
            <w:u w:val="single" w:color="0000FF"/>
          </w:rPr>
          <w:t>www.erobertwald.com/u-</w:t>
        </w:r>
      </w:hyperlink>
      <w:r w:rsidR="001A735B">
        <w:rPr>
          <w:color w:val="0000FF"/>
          <w:sz w:val="20"/>
          <w:u w:val="single" w:color="0000FF"/>
        </w:rPr>
        <w:t xml:space="preserve"> v/vauxg2020/methods/usability-walkthrough/</w:t>
      </w:r>
      <w:r w:rsidR="001A735B">
        <w:rPr>
          <w:sz w:val="20"/>
        </w:rPr>
        <w:t>)</w:t>
      </w:r>
    </w:p>
    <w:p w14:paraId="0A157C71" w14:textId="77777777" w:rsidR="00CF7A7C" w:rsidRDefault="001A735B">
      <w:pPr>
        <w:pStyle w:val="ListParagraph"/>
        <w:numPr>
          <w:ilvl w:val="0"/>
          <w:numId w:val="17"/>
        </w:numPr>
        <w:tabs>
          <w:tab w:val="left" w:pos="877"/>
          <w:tab w:val="left" w:pos="878"/>
        </w:tabs>
        <w:spacing w:before="116" w:line="285" w:lineRule="auto"/>
        <w:ind w:right="1390"/>
        <w:rPr>
          <w:sz w:val="20"/>
        </w:rPr>
      </w:pPr>
      <w:r>
        <w:rPr>
          <w:sz w:val="20"/>
        </w:rPr>
        <w:t>Resources Overview page (prototype URL:</w:t>
      </w:r>
      <w:r>
        <w:rPr>
          <w:color w:val="0000FF"/>
          <w:sz w:val="20"/>
        </w:rPr>
        <w:t xml:space="preserve"> </w:t>
      </w:r>
      <w:r>
        <w:rPr>
          <w:color w:val="0000FF"/>
          <w:sz w:val="20"/>
          <w:u w:val="single" w:color="0000FF"/>
        </w:rPr>
        <w:t>https://</w:t>
      </w:r>
      <w:hyperlink r:id="rId12">
        <w:r>
          <w:rPr>
            <w:color w:val="0000FF"/>
            <w:sz w:val="20"/>
            <w:u w:val="single" w:color="0000FF"/>
          </w:rPr>
          <w:t>www.erobertwald.com/u-</w:t>
        </w:r>
      </w:hyperlink>
      <w:r>
        <w:rPr>
          <w:color w:val="0000FF"/>
          <w:sz w:val="20"/>
          <w:u w:val="single" w:color="0000FF"/>
        </w:rPr>
        <w:t xml:space="preserve"> v/vauxg2020/resources/resources-overview/</w:t>
      </w:r>
      <w:r>
        <w:rPr>
          <w:sz w:val="20"/>
        </w:rPr>
        <w:t>)</w:t>
      </w:r>
    </w:p>
    <w:p w14:paraId="7553A89B" w14:textId="77777777" w:rsidR="00CF7A7C" w:rsidRDefault="001A735B">
      <w:pPr>
        <w:pStyle w:val="ListParagraph"/>
        <w:numPr>
          <w:ilvl w:val="0"/>
          <w:numId w:val="17"/>
        </w:numPr>
        <w:tabs>
          <w:tab w:val="left" w:pos="877"/>
          <w:tab w:val="left" w:pos="878"/>
        </w:tabs>
        <w:spacing w:before="112" w:line="290" w:lineRule="auto"/>
        <w:ind w:right="1257"/>
        <w:rPr>
          <w:sz w:val="20"/>
        </w:rPr>
      </w:pPr>
      <w:r>
        <w:rPr>
          <w:sz w:val="20"/>
        </w:rPr>
        <w:t>Quick Start Guides list page (prototype URL:</w:t>
      </w:r>
      <w:r>
        <w:rPr>
          <w:color w:val="0000FF"/>
          <w:sz w:val="20"/>
        </w:rPr>
        <w:t xml:space="preserve"> </w:t>
      </w:r>
      <w:r>
        <w:rPr>
          <w:color w:val="0000FF"/>
          <w:sz w:val="20"/>
          <w:u w:val="single" w:color="0000FF"/>
        </w:rPr>
        <w:t>https://</w:t>
      </w:r>
      <w:hyperlink r:id="rId13">
        <w:r>
          <w:rPr>
            <w:color w:val="0000FF"/>
            <w:sz w:val="20"/>
            <w:u w:val="single" w:color="0000FF"/>
          </w:rPr>
          <w:t>www.erobertwald.com/u-</w:t>
        </w:r>
      </w:hyperlink>
      <w:r>
        <w:rPr>
          <w:color w:val="0000FF"/>
          <w:sz w:val="20"/>
          <w:u w:val="single" w:color="0000FF"/>
        </w:rPr>
        <w:t xml:space="preserve"> v/vauxg2020/resources/quick-start-guides/</w:t>
      </w:r>
      <w:r>
        <w:rPr>
          <w:sz w:val="20"/>
        </w:rPr>
        <w:t>)</w:t>
      </w:r>
    </w:p>
    <w:p w14:paraId="25782CEF" w14:textId="77777777" w:rsidR="00CF7A7C" w:rsidRDefault="001A735B">
      <w:pPr>
        <w:pStyle w:val="ListParagraph"/>
        <w:numPr>
          <w:ilvl w:val="0"/>
          <w:numId w:val="17"/>
        </w:numPr>
        <w:tabs>
          <w:tab w:val="left" w:pos="877"/>
          <w:tab w:val="left" w:pos="878"/>
        </w:tabs>
        <w:spacing w:before="107" w:line="285" w:lineRule="auto"/>
        <w:ind w:right="957"/>
        <w:rPr>
          <w:sz w:val="20"/>
        </w:rPr>
      </w:pPr>
      <w:r>
        <w:rPr>
          <w:sz w:val="20"/>
        </w:rPr>
        <w:t>CPRS Clinical Reminders page (prototype URL:</w:t>
      </w:r>
      <w:r>
        <w:rPr>
          <w:color w:val="0000FF"/>
          <w:sz w:val="20"/>
        </w:rPr>
        <w:t xml:space="preserve"> </w:t>
      </w:r>
      <w:r>
        <w:rPr>
          <w:color w:val="0000FF"/>
          <w:sz w:val="20"/>
          <w:u w:val="single" w:color="0000FF"/>
        </w:rPr>
        <w:t>https://</w:t>
      </w:r>
      <w:hyperlink r:id="rId14">
        <w:r>
          <w:rPr>
            <w:color w:val="0000FF"/>
            <w:sz w:val="20"/>
            <w:u w:val="single" w:color="0000FF"/>
          </w:rPr>
          <w:t>www.erobertwald.com/u-</w:t>
        </w:r>
      </w:hyperlink>
      <w:r>
        <w:rPr>
          <w:color w:val="0000FF"/>
          <w:sz w:val="20"/>
          <w:u w:val="single" w:color="0000FF"/>
        </w:rPr>
        <w:t xml:space="preserve"> v/vauxg2020/resources/quick-start-guides/cprs-clinical-reminders/</w:t>
      </w:r>
      <w:r>
        <w:rPr>
          <w:sz w:val="20"/>
        </w:rPr>
        <w:t>)</w:t>
      </w:r>
    </w:p>
    <w:p w14:paraId="0E609296" w14:textId="77777777" w:rsidR="00CF7A7C" w:rsidRDefault="001A735B">
      <w:pPr>
        <w:pStyle w:val="ListParagraph"/>
        <w:numPr>
          <w:ilvl w:val="0"/>
          <w:numId w:val="17"/>
        </w:numPr>
        <w:tabs>
          <w:tab w:val="left" w:pos="877"/>
          <w:tab w:val="left" w:pos="878"/>
        </w:tabs>
        <w:spacing w:before="116" w:line="288" w:lineRule="auto"/>
        <w:ind w:right="1156"/>
        <w:rPr>
          <w:sz w:val="20"/>
        </w:rPr>
      </w:pPr>
      <w:r>
        <w:rPr>
          <w:sz w:val="20"/>
        </w:rPr>
        <w:t>Design Examples and Guidelines list page (prototype URL:</w:t>
      </w:r>
      <w:r>
        <w:rPr>
          <w:color w:val="0000FF"/>
          <w:sz w:val="20"/>
          <w:u w:val="single" w:color="0000FF"/>
        </w:rPr>
        <w:t xml:space="preserve"> </w:t>
      </w:r>
      <w:r>
        <w:rPr>
          <w:color w:val="0000FF"/>
          <w:spacing w:val="-1"/>
          <w:sz w:val="20"/>
          <w:u w:val="single" w:color="0000FF"/>
        </w:rPr>
        <w:t>https://</w:t>
      </w:r>
      <w:hyperlink r:id="rId15">
        <w:r>
          <w:rPr>
            <w:color w:val="0000FF"/>
            <w:spacing w:val="-1"/>
            <w:sz w:val="20"/>
            <w:u w:val="single" w:color="0000FF"/>
          </w:rPr>
          <w:t>www.erobertwald.com/u-v/vauxg2020/resources/design-examples-and-</w:t>
        </w:r>
      </w:hyperlink>
      <w:r>
        <w:rPr>
          <w:color w:val="0000FF"/>
          <w:spacing w:val="-1"/>
          <w:sz w:val="20"/>
          <w:u w:val="single" w:color="0000FF"/>
        </w:rPr>
        <w:t xml:space="preserve"> </w:t>
      </w:r>
      <w:r>
        <w:rPr>
          <w:color w:val="0000FF"/>
          <w:sz w:val="20"/>
          <w:u w:val="single" w:color="0000FF"/>
        </w:rPr>
        <w:t>guidelines/</w:t>
      </w:r>
      <w:r>
        <w:rPr>
          <w:sz w:val="20"/>
        </w:rPr>
        <w:t>)</w:t>
      </w:r>
    </w:p>
    <w:p w14:paraId="29E43C17" w14:textId="77777777" w:rsidR="00CF7A7C" w:rsidRDefault="001A735B">
      <w:pPr>
        <w:pStyle w:val="ListParagraph"/>
        <w:numPr>
          <w:ilvl w:val="0"/>
          <w:numId w:val="17"/>
        </w:numPr>
        <w:tabs>
          <w:tab w:val="left" w:pos="877"/>
          <w:tab w:val="left" w:pos="878"/>
        </w:tabs>
        <w:spacing w:before="114" w:line="285" w:lineRule="auto"/>
        <w:ind w:right="1289"/>
        <w:rPr>
          <w:sz w:val="20"/>
        </w:rPr>
      </w:pPr>
      <w:r>
        <w:rPr>
          <w:sz w:val="20"/>
        </w:rPr>
        <w:t>CPRS Design Guide page (prototype URL:</w:t>
      </w:r>
      <w:r>
        <w:rPr>
          <w:color w:val="0000FF"/>
          <w:sz w:val="20"/>
        </w:rPr>
        <w:t xml:space="preserve"> </w:t>
      </w:r>
      <w:r>
        <w:rPr>
          <w:color w:val="0000FF"/>
          <w:sz w:val="20"/>
          <w:u w:val="single" w:color="0000FF"/>
        </w:rPr>
        <w:t>https://</w:t>
      </w:r>
      <w:hyperlink r:id="rId16">
        <w:r>
          <w:rPr>
            <w:color w:val="0000FF"/>
            <w:sz w:val="20"/>
            <w:u w:val="single" w:color="0000FF"/>
          </w:rPr>
          <w:t>www.erobertwald.com/u-</w:t>
        </w:r>
      </w:hyperlink>
      <w:r>
        <w:rPr>
          <w:color w:val="0000FF"/>
          <w:sz w:val="20"/>
          <w:u w:val="single" w:color="0000FF"/>
        </w:rPr>
        <w:t xml:space="preserve"> </w:t>
      </w:r>
      <w:r>
        <w:rPr>
          <w:color w:val="0000FF"/>
          <w:spacing w:val="-1"/>
          <w:sz w:val="20"/>
          <w:u w:val="single" w:color="0000FF"/>
        </w:rPr>
        <w:t>v/vauxg2020/resources/design-examples-and-guidelines/cprs-design-guide/</w:t>
      </w:r>
      <w:r>
        <w:rPr>
          <w:spacing w:val="-1"/>
          <w:sz w:val="20"/>
        </w:rPr>
        <w:t>)</w:t>
      </w:r>
    </w:p>
    <w:p w14:paraId="33E20FA7" w14:textId="77777777" w:rsidR="00CF7A7C" w:rsidRDefault="001A735B">
      <w:pPr>
        <w:pStyle w:val="ListParagraph"/>
        <w:numPr>
          <w:ilvl w:val="0"/>
          <w:numId w:val="17"/>
        </w:numPr>
        <w:tabs>
          <w:tab w:val="left" w:pos="877"/>
          <w:tab w:val="left" w:pos="878"/>
        </w:tabs>
        <w:spacing w:before="112" w:line="290" w:lineRule="auto"/>
        <w:ind w:right="368"/>
        <w:rPr>
          <w:sz w:val="20"/>
        </w:rPr>
      </w:pPr>
      <w:r>
        <w:rPr>
          <w:sz w:val="20"/>
        </w:rPr>
        <w:t>Common Usability Issues for Clinical Reminders page (</w:t>
      </w:r>
      <w:r>
        <w:rPr>
          <w:color w:val="0000FF"/>
          <w:sz w:val="20"/>
          <w:u w:val="single" w:color="0000FF"/>
        </w:rPr>
        <w:t>https://</w:t>
      </w:r>
      <w:hyperlink r:id="rId17">
        <w:r>
          <w:rPr>
            <w:color w:val="0000FF"/>
            <w:sz w:val="20"/>
            <w:u w:val="single" w:color="0000FF"/>
          </w:rPr>
          <w:t>www.erobertwald.com/u-</w:t>
        </w:r>
      </w:hyperlink>
      <w:r>
        <w:rPr>
          <w:color w:val="0000FF"/>
          <w:sz w:val="20"/>
          <w:u w:val="single" w:color="0000FF"/>
        </w:rPr>
        <w:t xml:space="preserve"> </w:t>
      </w:r>
      <w:r>
        <w:rPr>
          <w:color w:val="0000FF"/>
          <w:spacing w:val="-1"/>
          <w:sz w:val="20"/>
          <w:u w:val="single" w:color="0000FF"/>
        </w:rPr>
        <w:t xml:space="preserve">v/vauxg2020/resources/design-examples-and-guidelines/common-usability-issues-for- </w:t>
      </w:r>
      <w:r>
        <w:rPr>
          <w:color w:val="0000FF"/>
          <w:sz w:val="20"/>
          <w:u w:val="single" w:color="0000FF"/>
        </w:rPr>
        <w:t>clinical-reminders/</w:t>
      </w:r>
      <w:r>
        <w:rPr>
          <w:sz w:val="20"/>
        </w:rPr>
        <w:t>)</w:t>
      </w:r>
    </w:p>
    <w:p w14:paraId="1073F706" w14:textId="22D2AA5C" w:rsidR="00055C7B" w:rsidRDefault="00055C7B" w:rsidP="00055C7B">
      <w:pPr>
        <w:pStyle w:val="BodyText"/>
      </w:pPr>
    </w:p>
    <w:p w14:paraId="06DE4E69" w14:textId="2FF63339" w:rsidR="00055C7B" w:rsidRDefault="00055C7B" w:rsidP="00055C7B">
      <w:pPr>
        <w:pStyle w:val="Heading2"/>
      </w:pPr>
      <w:r>
        <w:t>Timeline</w:t>
      </w:r>
    </w:p>
    <w:p w14:paraId="4777261D" w14:textId="77777777" w:rsidR="00055C7B" w:rsidRDefault="00055C7B" w:rsidP="00055C7B">
      <w:pPr>
        <w:pStyle w:val="BodyText"/>
        <w:numPr>
          <w:ilvl w:val="0"/>
          <w:numId w:val="19"/>
        </w:numPr>
      </w:pPr>
      <w:r>
        <w:t>I</w:t>
      </w:r>
      <w:r w:rsidR="001A735B">
        <w:t xml:space="preserve">nternal beta delivery of the MVP website by 09/14/2020. </w:t>
      </w:r>
    </w:p>
    <w:p w14:paraId="027F5695" w14:textId="6C2D4B5D" w:rsidR="00CF7A7C" w:rsidRDefault="00055C7B" w:rsidP="00055C7B">
      <w:pPr>
        <w:pStyle w:val="BodyText"/>
        <w:numPr>
          <w:ilvl w:val="0"/>
          <w:numId w:val="19"/>
        </w:numPr>
      </w:pPr>
      <w:r>
        <w:t>D</w:t>
      </w:r>
      <w:r w:rsidR="001A735B">
        <w:t>elivery to the end client during the week of 09/21/2020.</w:t>
      </w:r>
    </w:p>
    <w:p w14:paraId="1387D74D" w14:textId="77777777" w:rsidR="00055C7B" w:rsidRPr="00055C7B" w:rsidRDefault="00055C7B" w:rsidP="005F1664">
      <w:pPr>
        <w:pStyle w:val="ListParagraph"/>
        <w:tabs>
          <w:tab w:val="left" w:pos="877"/>
          <w:tab w:val="left" w:pos="878"/>
        </w:tabs>
        <w:spacing w:before="60" w:line="290" w:lineRule="auto"/>
        <w:ind w:right="288" w:firstLine="0"/>
        <w:rPr>
          <w:sz w:val="20"/>
        </w:rPr>
      </w:pPr>
    </w:p>
    <w:p w14:paraId="2C02DB3B" w14:textId="0A6624C0" w:rsidR="005F1664" w:rsidRDefault="00F9158F" w:rsidP="00F9158F">
      <w:pPr>
        <w:pStyle w:val="Heading2"/>
      </w:pPr>
      <w:r>
        <w:t xml:space="preserve">Other </w:t>
      </w:r>
      <w:r w:rsidR="00143834">
        <w:t>Notes</w:t>
      </w:r>
    </w:p>
    <w:p w14:paraId="4D5DAE8D" w14:textId="77777777" w:rsidR="00CF7A7C" w:rsidRDefault="001A735B">
      <w:pPr>
        <w:pStyle w:val="ListParagraph"/>
        <w:numPr>
          <w:ilvl w:val="0"/>
          <w:numId w:val="18"/>
        </w:numPr>
        <w:tabs>
          <w:tab w:val="left" w:pos="877"/>
          <w:tab w:val="left" w:pos="878"/>
        </w:tabs>
        <w:spacing w:before="59" w:line="290" w:lineRule="auto"/>
        <w:ind w:right="313"/>
        <w:rPr>
          <w:sz w:val="20"/>
        </w:rPr>
      </w:pPr>
      <w:r>
        <w:rPr>
          <w:sz w:val="20"/>
        </w:rPr>
        <w:t xml:space="preserve">The </w:t>
      </w:r>
      <w:r>
        <w:rPr>
          <w:spacing w:val="-3"/>
          <w:sz w:val="20"/>
        </w:rPr>
        <w:t xml:space="preserve">theme </w:t>
      </w:r>
      <w:r>
        <w:rPr>
          <w:sz w:val="20"/>
        </w:rPr>
        <w:t xml:space="preserve">for the </w:t>
      </w:r>
      <w:r>
        <w:rPr>
          <w:spacing w:val="-3"/>
          <w:sz w:val="20"/>
        </w:rPr>
        <w:t xml:space="preserve">MVP website will </w:t>
      </w:r>
      <w:r>
        <w:rPr>
          <w:sz w:val="20"/>
        </w:rPr>
        <w:t xml:space="preserve">be </w:t>
      </w:r>
      <w:r>
        <w:rPr>
          <w:spacing w:val="-3"/>
          <w:sz w:val="20"/>
        </w:rPr>
        <w:t xml:space="preserve">based upon </w:t>
      </w:r>
      <w:r>
        <w:rPr>
          <w:sz w:val="20"/>
        </w:rPr>
        <w:t xml:space="preserve">the </w:t>
      </w:r>
      <w:r>
        <w:rPr>
          <w:spacing w:val="-3"/>
          <w:sz w:val="20"/>
        </w:rPr>
        <w:t xml:space="preserve">look </w:t>
      </w:r>
      <w:r>
        <w:rPr>
          <w:sz w:val="20"/>
        </w:rPr>
        <w:t xml:space="preserve">and </w:t>
      </w:r>
      <w:r>
        <w:rPr>
          <w:spacing w:val="-3"/>
          <w:sz w:val="20"/>
        </w:rPr>
        <w:t xml:space="preserve">feel demonstrated </w:t>
      </w:r>
      <w:r>
        <w:rPr>
          <w:sz w:val="20"/>
        </w:rPr>
        <w:t xml:space="preserve">by the </w:t>
      </w:r>
      <w:r>
        <w:rPr>
          <w:spacing w:val="-3"/>
          <w:sz w:val="20"/>
        </w:rPr>
        <w:t xml:space="preserve">prototype website, which appropriately conforms </w:t>
      </w:r>
      <w:r>
        <w:rPr>
          <w:sz w:val="20"/>
        </w:rPr>
        <w:t xml:space="preserve">to the </w:t>
      </w:r>
      <w:r>
        <w:rPr>
          <w:spacing w:val="-3"/>
          <w:sz w:val="20"/>
        </w:rPr>
        <w:t>U.S. Web Design</w:t>
      </w:r>
      <w:r>
        <w:rPr>
          <w:spacing w:val="-4"/>
          <w:sz w:val="20"/>
        </w:rPr>
        <w:t xml:space="preserve"> </w:t>
      </w:r>
      <w:r>
        <w:rPr>
          <w:spacing w:val="-3"/>
          <w:sz w:val="20"/>
        </w:rPr>
        <w:t>System.</w:t>
      </w:r>
    </w:p>
    <w:p w14:paraId="1DFE2E4B" w14:textId="3571289A" w:rsidR="00CF7A7C" w:rsidRDefault="001A735B">
      <w:pPr>
        <w:pStyle w:val="ListParagraph"/>
        <w:numPr>
          <w:ilvl w:val="0"/>
          <w:numId w:val="18"/>
        </w:numPr>
        <w:tabs>
          <w:tab w:val="left" w:pos="877"/>
          <w:tab w:val="left" w:pos="878"/>
        </w:tabs>
        <w:spacing w:before="62" w:line="292" w:lineRule="auto"/>
        <w:ind w:right="290"/>
        <w:rPr>
          <w:sz w:val="20"/>
        </w:rPr>
      </w:pPr>
      <w:r>
        <w:rPr>
          <w:sz w:val="20"/>
        </w:rPr>
        <w:t xml:space="preserve">The </w:t>
      </w:r>
      <w:r>
        <w:rPr>
          <w:spacing w:val="-3"/>
          <w:sz w:val="20"/>
        </w:rPr>
        <w:t xml:space="preserve">website will </w:t>
      </w:r>
      <w:r w:rsidR="00143834">
        <w:rPr>
          <w:sz w:val="20"/>
        </w:rPr>
        <w:t>support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current versions </w:t>
      </w:r>
      <w:r>
        <w:rPr>
          <w:sz w:val="20"/>
        </w:rPr>
        <w:t xml:space="preserve">of </w:t>
      </w:r>
      <w:r>
        <w:rPr>
          <w:spacing w:val="-3"/>
          <w:sz w:val="20"/>
        </w:rPr>
        <w:t xml:space="preserve">Chrome, Firefox, </w:t>
      </w:r>
      <w:r>
        <w:rPr>
          <w:sz w:val="20"/>
        </w:rPr>
        <w:t xml:space="preserve">and </w:t>
      </w:r>
      <w:r>
        <w:rPr>
          <w:spacing w:val="-3"/>
          <w:sz w:val="20"/>
        </w:rPr>
        <w:t xml:space="preserve">Safari </w:t>
      </w:r>
      <w:r>
        <w:rPr>
          <w:sz w:val="20"/>
        </w:rPr>
        <w:t xml:space="preserve">on the </w:t>
      </w:r>
      <w:r>
        <w:rPr>
          <w:spacing w:val="-3"/>
          <w:sz w:val="20"/>
        </w:rPr>
        <w:t xml:space="preserve">current version </w:t>
      </w:r>
      <w:r>
        <w:rPr>
          <w:sz w:val="20"/>
        </w:rPr>
        <w:t xml:space="preserve">of </w:t>
      </w:r>
      <w:r>
        <w:rPr>
          <w:spacing w:val="-3"/>
          <w:sz w:val="20"/>
        </w:rPr>
        <w:t xml:space="preserve">MacOS </w:t>
      </w:r>
      <w:r>
        <w:rPr>
          <w:sz w:val="20"/>
        </w:rPr>
        <w:t xml:space="preserve">and the </w:t>
      </w:r>
      <w:r>
        <w:rPr>
          <w:spacing w:val="-3"/>
          <w:sz w:val="20"/>
        </w:rPr>
        <w:t xml:space="preserve">current versions </w:t>
      </w:r>
      <w:r>
        <w:rPr>
          <w:sz w:val="20"/>
        </w:rPr>
        <w:t xml:space="preserve">of </w:t>
      </w:r>
      <w:r>
        <w:rPr>
          <w:spacing w:val="-3"/>
          <w:sz w:val="20"/>
        </w:rPr>
        <w:t xml:space="preserve">Chrome, Edge, </w:t>
      </w:r>
      <w:r>
        <w:rPr>
          <w:sz w:val="20"/>
        </w:rPr>
        <w:t xml:space="preserve">and </w:t>
      </w:r>
      <w:r>
        <w:rPr>
          <w:spacing w:val="-3"/>
          <w:sz w:val="20"/>
        </w:rPr>
        <w:t xml:space="preserve">Firefox </w:t>
      </w:r>
      <w:r>
        <w:rPr>
          <w:sz w:val="20"/>
        </w:rPr>
        <w:t xml:space="preserve">on </w:t>
      </w:r>
      <w:r>
        <w:rPr>
          <w:spacing w:val="-3"/>
          <w:sz w:val="20"/>
        </w:rPr>
        <w:t xml:space="preserve">the current version </w:t>
      </w:r>
      <w:r>
        <w:rPr>
          <w:sz w:val="20"/>
        </w:rPr>
        <w:t xml:space="preserve">of </w:t>
      </w:r>
      <w:r>
        <w:rPr>
          <w:spacing w:val="-3"/>
          <w:sz w:val="20"/>
        </w:rPr>
        <w:t xml:space="preserve">Windows </w:t>
      </w:r>
      <w:r>
        <w:rPr>
          <w:sz w:val="20"/>
        </w:rPr>
        <w:t xml:space="preserve">10. </w:t>
      </w:r>
    </w:p>
    <w:p w14:paraId="3B42A945" w14:textId="77777777" w:rsidR="00CF7A7C" w:rsidRDefault="001A735B">
      <w:pPr>
        <w:pStyle w:val="ListParagraph"/>
        <w:numPr>
          <w:ilvl w:val="0"/>
          <w:numId w:val="18"/>
        </w:numPr>
        <w:tabs>
          <w:tab w:val="left" w:pos="877"/>
          <w:tab w:val="left" w:pos="878"/>
        </w:tabs>
        <w:spacing w:before="59" w:line="290" w:lineRule="auto"/>
        <w:ind w:right="265"/>
        <w:rPr>
          <w:sz w:val="20"/>
        </w:rPr>
      </w:pPr>
      <w:r>
        <w:rPr>
          <w:sz w:val="20"/>
        </w:rPr>
        <w:t xml:space="preserve">As the </w:t>
      </w:r>
      <w:r>
        <w:rPr>
          <w:spacing w:val="-3"/>
          <w:sz w:val="20"/>
        </w:rPr>
        <w:t xml:space="preserve">website </w:t>
      </w:r>
      <w:r>
        <w:rPr>
          <w:sz w:val="20"/>
        </w:rPr>
        <w:t xml:space="preserve">is </w:t>
      </w:r>
      <w:r>
        <w:rPr>
          <w:spacing w:val="-3"/>
          <w:sz w:val="20"/>
        </w:rPr>
        <w:t xml:space="preserve">targeted </w:t>
      </w:r>
      <w:r>
        <w:rPr>
          <w:sz w:val="20"/>
        </w:rPr>
        <w:t xml:space="preserve">to </w:t>
      </w:r>
      <w:r>
        <w:rPr>
          <w:spacing w:val="-3"/>
          <w:sz w:val="20"/>
        </w:rPr>
        <w:t xml:space="preserve">desktop users, responsive breakpoints will </w:t>
      </w:r>
      <w:r>
        <w:rPr>
          <w:sz w:val="20"/>
        </w:rPr>
        <w:t xml:space="preserve">not be </w:t>
      </w:r>
      <w:r>
        <w:rPr>
          <w:spacing w:val="-3"/>
          <w:sz w:val="20"/>
        </w:rPr>
        <w:t xml:space="preserve">tested </w:t>
      </w:r>
      <w:r>
        <w:rPr>
          <w:sz w:val="20"/>
        </w:rPr>
        <w:t xml:space="preserve">or </w:t>
      </w:r>
      <w:r>
        <w:rPr>
          <w:spacing w:val="-3"/>
          <w:sz w:val="20"/>
        </w:rPr>
        <w:t xml:space="preserve">adjusted </w:t>
      </w:r>
      <w:r>
        <w:rPr>
          <w:sz w:val="20"/>
        </w:rPr>
        <w:t xml:space="preserve">for the </w:t>
      </w:r>
      <w:r>
        <w:rPr>
          <w:spacing w:val="-3"/>
          <w:sz w:val="20"/>
        </w:rPr>
        <w:t xml:space="preserve">MVP. Desired responsive behavior </w:t>
      </w:r>
      <w:r>
        <w:rPr>
          <w:sz w:val="20"/>
        </w:rPr>
        <w:t xml:space="preserve">can be </w:t>
      </w:r>
      <w:r>
        <w:rPr>
          <w:spacing w:val="-3"/>
          <w:sz w:val="20"/>
        </w:rPr>
        <w:t xml:space="preserve">defined </w:t>
      </w:r>
      <w:r>
        <w:rPr>
          <w:sz w:val="20"/>
        </w:rPr>
        <w:t xml:space="preserve">and </w:t>
      </w:r>
      <w:r>
        <w:rPr>
          <w:spacing w:val="-3"/>
          <w:sz w:val="20"/>
        </w:rPr>
        <w:t xml:space="preserve">adjusted </w:t>
      </w:r>
      <w:r>
        <w:rPr>
          <w:sz w:val="20"/>
        </w:rPr>
        <w:t xml:space="preserve">as </w:t>
      </w:r>
      <w:r>
        <w:rPr>
          <w:spacing w:val="-3"/>
          <w:sz w:val="20"/>
        </w:rPr>
        <w:t xml:space="preserve">part of </w:t>
      </w:r>
      <w:r>
        <w:rPr>
          <w:sz w:val="20"/>
        </w:rPr>
        <w:t xml:space="preserve">a </w:t>
      </w:r>
      <w:r>
        <w:rPr>
          <w:spacing w:val="-3"/>
          <w:sz w:val="20"/>
        </w:rPr>
        <w:t>subsequent</w:t>
      </w:r>
      <w:r>
        <w:rPr>
          <w:spacing w:val="-10"/>
          <w:sz w:val="20"/>
        </w:rPr>
        <w:t xml:space="preserve"> </w:t>
      </w:r>
      <w:r>
        <w:rPr>
          <w:spacing w:val="-3"/>
          <w:sz w:val="20"/>
        </w:rPr>
        <w:t>project.</w:t>
      </w:r>
    </w:p>
    <w:p w14:paraId="0764947C" w14:textId="77777777" w:rsidR="00CF7A7C" w:rsidRPr="00F9158F" w:rsidRDefault="001A735B">
      <w:pPr>
        <w:pStyle w:val="ListParagraph"/>
        <w:numPr>
          <w:ilvl w:val="0"/>
          <w:numId w:val="18"/>
        </w:numPr>
        <w:tabs>
          <w:tab w:val="left" w:pos="877"/>
          <w:tab w:val="left" w:pos="878"/>
        </w:tabs>
        <w:spacing w:line="295" w:lineRule="auto"/>
        <w:ind w:right="753"/>
        <w:rPr>
          <w:sz w:val="20"/>
          <w:highlight w:val="yellow"/>
        </w:rPr>
      </w:pPr>
      <w:r w:rsidRPr="00F9158F">
        <w:rPr>
          <w:sz w:val="20"/>
          <w:highlight w:val="yellow"/>
        </w:rPr>
        <w:t xml:space="preserve">The </w:t>
      </w:r>
      <w:r w:rsidRPr="00F9158F">
        <w:rPr>
          <w:spacing w:val="-3"/>
          <w:sz w:val="20"/>
          <w:highlight w:val="yellow"/>
        </w:rPr>
        <w:t xml:space="preserve">delivered MVP website will </w:t>
      </w:r>
      <w:r w:rsidRPr="00F9158F">
        <w:rPr>
          <w:sz w:val="20"/>
          <w:highlight w:val="yellow"/>
        </w:rPr>
        <w:t xml:space="preserve">not be </w:t>
      </w:r>
      <w:r w:rsidRPr="00F9158F">
        <w:rPr>
          <w:spacing w:val="-3"/>
          <w:sz w:val="20"/>
          <w:highlight w:val="yellow"/>
        </w:rPr>
        <w:t xml:space="preserve">deployed </w:t>
      </w:r>
      <w:r w:rsidRPr="00F9158F">
        <w:rPr>
          <w:sz w:val="20"/>
          <w:highlight w:val="yellow"/>
        </w:rPr>
        <w:t xml:space="preserve">to a </w:t>
      </w:r>
      <w:r w:rsidRPr="00F9158F">
        <w:rPr>
          <w:spacing w:val="-3"/>
          <w:sz w:val="20"/>
          <w:highlight w:val="yellow"/>
        </w:rPr>
        <w:t xml:space="preserve">production environment </w:t>
      </w:r>
      <w:r w:rsidRPr="00F9158F">
        <w:rPr>
          <w:spacing w:val="-4"/>
          <w:sz w:val="20"/>
          <w:highlight w:val="yellow"/>
        </w:rPr>
        <w:t xml:space="preserve">without </w:t>
      </w:r>
      <w:r w:rsidRPr="00F9158F">
        <w:rPr>
          <w:spacing w:val="-3"/>
          <w:sz w:val="20"/>
          <w:highlight w:val="yellow"/>
        </w:rPr>
        <w:t xml:space="preserve">development beyond </w:t>
      </w:r>
      <w:r w:rsidRPr="00F9158F">
        <w:rPr>
          <w:sz w:val="20"/>
          <w:highlight w:val="yellow"/>
        </w:rPr>
        <w:t xml:space="preserve">the </w:t>
      </w:r>
      <w:r w:rsidRPr="00F9158F">
        <w:rPr>
          <w:spacing w:val="-3"/>
          <w:sz w:val="20"/>
          <w:highlight w:val="yellow"/>
        </w:rPr>
        <w:t xml:space="preserve">scope </w:t>
      </w:r>
      <w:r w:rsidRPr="00F9158F">
        <w:rPr>
          <w:sz w:val="20"/>
          <w:highlight w:val="yellow"/>
        </w:rPr>
        <w:t xml:space="preserve">of </w:t>
      </w:r>
      <w:r w:rsidRPr="00F9158F">
        <w:rPr>
          <w:spacing w:val="-3"/>
          <w:sz w:val="20"/>
          <w:highlight w:val="yellow"/>
        </w:rPr>
        <w:t>this</w:t>
      </w:r>
      <w:r w:rsidRPr="00F9158F">
        <w:rPr>
          <w:spacing w:val="-19"/>
          <w:sz w:val="20"/>
          <w:highlight w:val="yellow"/>
        </w:rPr>
        <w:t xml:space="preserve"> </w:t>
      </w:r>
      <w:r w:rsidRPr="00F9158F">
        <w:rPr>
          <w:spacing w:val="-3"/>
          <w:sz w:val="20"/>
          <w:highlight w:val="yellow"/>
        </w:rPr>
        <w:t>project.</w:t>
      </w:r>
    </w:p>
    <w:p w14:paraId="38A11969" w14:textId="0110974B" w:rsidR="00CF7A7C" w:rsidRDefault="001A735B">
      <w:pPr>
        <w:pStyle w:val="ListParagraph"/>
        <w:numPr>
          <w:ilvl w:val="0"/>
          <w:numId w:val="18"/>
        </w:numPr>
        <w:tabs>
          <w:tab w:val="left" w:pos="877"/>
          <w:tab w:val="left" w:pos="878"/>
        </w:tabs>
        <w:spacing w:before="53" w:line="295" w:lineRule="auto"/>
        <w:ind w:right="210"/>
        <w:rPr>
          <w:sz w:val="20"/>
        </w:rPr>
      </w:pPr>
      <w:r>
        <w:rPr>
          <w:spacing w:val="-3"/>
          <w:sz w:val="20"/>
        </w:rPr>
        <w:t xml:space="preserve">Other pages </w:t>
      </w:r>
      <w:r w:rsidR="00F9158F">
        <w:rPr>
          <w:spacing w:val="-3"/>
          <w:sz w:val="20"/>
        </w:rPr>
        <w:t xml:space="preserve">other than those listed above </w:t>
      </w:r>
      <w:r>
        <w:rPr>
          <w:spacing w:val="-3"/>
          <w:sz w:val="20"/>
        </w:rPr>
        <w:t xml:space="preserve">will either include Lorem Ipsum content </w:t>
      </w:r>
      <w:r>
        <w:rPr>
          <w:sz w:val="20"/>
        </w:rPr>
        <w:t xml:space="preserve">or </w:t>
      </w:r>
      <w:r>
        <w:rPr>
          <w:spacing w:val="-3"/>
          <w:sz w:val="20"/>
        </w:rPr>
        <w:t xml:space="preserve">will </w:t>
      </w:r>
      <w:r>
        <w:rPr>
          <w:sz w:val="20"/>
        </w:rPr>
        <w:t>not be</w:t>
      </w:r>
      <w:r>
        <w:rPr>
          <w:spacing w:val="-23"/>
          <w:sz w:val="20"/>
        </w:rPr>
        <w:t xml:space="preserve"> </w:t>
      </w:r>
      <w:r>
        <w:rPr>
          <w:spacing w:val="-3"/>
          <w:sz w:val="20"/>
        </w:rPr>
        <w:t>entered.</w:t>
      </w:r>
    </w:p>
    <w:p w14:paraId="1758AC1C" w14:textId="77777777" w:rsidR="00CF7A7C" w:rsidRDefault="001A735B">
      <w:pPr>
        <w:pStyle w:val="ListParagraph"/>
        <w:numPr>
          <w:ilvl w:val="0"/>
          <w:numId w:val="18"/>
        </w:numPr>
        <w:tabs>
          <w:tab w:val="left" w:pos="877"/>
          <w:tab w:val="left" w:pos="878"/>
        </w:tabs>
        <w:spacing w:before="58" w:line="290" w:lineRule="auto"/>
        <w:ind w:right="431"/>
        <w:rPr>
          <w:sz w:val="20"/>
        </w:rPr>
      </w:pPr>
      <w:r>
        <w:rPr>
          <w:sz w:val="20"/>
        </w:rPr>
        <w:t xml:space="preserve">The </w:t>
      </w:r>
      <w:r>
        <w:rPr>
          <w:spacing w:val="-3"/>
          <w:sz w:val="20"/>
        </w:rPr>
        <w:t xml:space="preserve">main navigation will </w:t>
      </w:r>
      <w:r>
        <w:rPr>
          <w:sz w:val="20"/>
        </w:rPr>
        <w:t xml:space="preserve">be </w:t>
      </w:r>
      <w:r>
        <w:rPr>
          <w:spacing w:val="-3"/>
          <w:sz w:val="20"/>
        </w:rPr>
        <w:t xml:space="preserve">implemented based </w:t>
      </w:r>
      <w:r>
        <w:rPr>
          <w:sz w:val="20"/>
        </w:rPr>
        <w:t xml:space="preserve">on the </w:t>
      </w:r>
      <w:r>
        <w:rPr>
          <w:spacing w:val="-3"/>
          <w:sz w:val="20"/>
        </w:rPr>
        <w:t xml:space="preserve">prototype website. </w:t>
      </w:r>
      <w:r>
        <w:rPr>
          <w:sz w:val="20"/>
        </w:rPr>
        <w:t xml:space="preserve">For </w:t>
      </w:r>
      <w:r>
        <w:rPr>
          <w:spacing w:val="-3"/>
          <w:sz w:val="20"/>
        </w:rPr>
        <w:t xml:space="preserve">pages </w:t>
      </w:r>
      <w:r>
        <w:rPr>
          <w:sz w:val="20"/>
        </w:rPr>
        <w:t xml:space="preserve">not </w:t>
      </w:r>
      <w:r>
        <w:rPr>
          <w:spacing w:val="-3"/>
          <w:sz w:val="20"/>
        </w:rPr>
        <w:t xml:space="preserve">included </w:t>
      </w:r>
      <w:r>
        <w:rPr>
          <w:sz w:val="20"/>
        </w:rPr>
        <w:t xml:space="preserve">in the </w:t>
      </w:r>
      <w:r>
        <w:rPr>
          <w:spacing w:val="-3"/>
          <w:sz w:val="20"/>
        </w:rPr>
        <w:t xml:space="preserve">MVP, links </w:t>
      </w:r>
      <w:r>
        <w:rPr>
          <w:sz w:val="20"/>
        </w:rPr>
        <w:t xml:space="preserve">to </w:t>
      </w:r>
      <w:r>
        <w:rPr>
          <w:spacing w:val="-3"/>
          <w:sz w:val="20"/>
        </w:rPr>
        <w:t xml:space="preserve">these pages will </w:t>
      </w:r>
      <w:r>
        <w:rPr>
          <w:sz w:val="20"/>
        </w:rPr>
        <w:t xml:space="preserve">be </w:t>
      </w:r>
      <w:r>
        <w:rPr>
          <w:spacing w:val="-3"/>
          <w:sz w:val="20"/>
        </w:rPr>
        <w:t xml:space="preserve">allowed </w:t>
      </w:r>
      <w:r>
        <w:rPr>
          <w:sz w:val="20"/>
        </w:rPr>
        <w:t xml:space="preserve">to </w:t>
      </w:r>
      <w:r>
        <w:rPr>
          <w:spacing w:val="-3"/>
          <w:sz w:val="20"/>
        </w:rPr>
        <w:t xml:space="preserve">return 404s. </w:t>
      </w:r>
      <w:r>
        <w:rPr>
          <w:sz w:val="20"/>
        </w:rPr>
        <w:t xml:space="preserve">The </w:t>
      </w:r>
      <w:r>
        <w:rPr>
          <w:spacing w:val="-3"/>
          <w:sz w:val="20"/>
        </w:rPr>
        <w:t xml:space="preserve">core WordPress </w:t>
      </w:r>
      <w:r>
        <w:rPr>
          <w:sz w:val="20"/>
        </w:rPr>
        <w:t xml:space="preserve">404 </w:t>
      </w:r>
      <w:r>
        <w:rPr>
          <w:spacing w:val="-3"/>
          <w:sz w:val="20"/>
        </w:rPr>
        <w:t xml:space="preserve">message will </w:t>
      </w:r>
      <w:r>
        <w:rPr>
          <w:sz w:val="20"/>
        </w:rPr>
        <w:t xml:space="preserve">be </w:t>
      </w:r>
      <w:r>
        <w:rPr>
          <w:spacing w:val="-3"/>
          <w:sz w:val="20"/>
        </w:rPr>
        <w:t>modified with content “coming soon”</w:t>
      </w:r>
      <w:r>
        <w:rPr>
          <w:spacing w:val="-9"/>
          <w:sz w:val="20"/>
        </w:rPr>
        <w:t xml:space="preserve"> </w:t>
      </w:r>
      <w:r>
        <w:rPr>
          <w:spacing w:val="-3"/>
          <w:sz w:val="20"/>
        </w:rPr>
        <w:t>language.</w:t>
      </w:r>
    </w:p>
    <w:p w14:paraId="14D30D19" w14:textId="281427B5" w:rsidR="00CF7A7C" w:rsidRDefault="001A735B">
      <w:pPr>
        <w:pStyle w:val="ListParagraph"/>
        <w:numPr>
          <w:ilvl w:val="0"/>
          <w:numId w:val="18"/>
        </w:numPr>
        <w:tabs>
          <w:tab w:val="left" w:pos="877"/>
          <w:tab w:val="left" w:pos="878"/>
        </w:tabs>
        <w:spacing w:before="59" w:line="292" w:lineRule="auto"/>
        <w:ind w:right="282"/>
        <w:rPr>
          <w:sz w:val="20"/>
        </w:rPr>
      </w:pPr>
      <w:r>
        <w:rPr>
          <w:spacing w:val="-3"/>
          <w:sz w:val="20"/>
        </w:rPr>
        <w:t xml:space="preserve">There </w:t>
      </w:r>
      <w:r>
        <w:rPr>
          <w:sz w:val="20"/>
        </w:rPr>
        <w:t xml:space="preserve">are no </w:t>
      </w:r>
      <w:r>
        <w:rPr>
          <w:spacing w:val="-3"/>
          <w:sz w:val="20"/>
        </w:rPr>
        <w:t xml:space="preserve">accessibility guidelines </w:t>
      </w:r>
      <w:r>
        <w:rPr>
          <w:sz w:val="20"/>
        </w:rPr>
        <w:t xml:space="preserve">for the </w:t>
      </w:r>
      <w:r>
        <w:rPr>
          <w:spacing w:val="-3"/>
          <w:sz w:val="20"/>
        </w:rPr>
        <w:t xml:space="preserve">MVP website. </w:t>
      </w:r>
      <w:r>
        <w:rPr>
          <w:sz w:val="20"/>
        </w:rPr>
        <w:t xml:space="preserve">The </w:t>
      </w:r>
      <w:r>
        <w:rPr>
          <w:spacing w:val="-3"/>
          <w:sz w:val="20"/>
        </w:rPr>
        <w:t xml:space="preserve">prototype will </w:t>
      </w:r>
      <w:r>
        <w:rPr>
          <w:sz w:val="20"/>
        </w:rPr>
        <w:t xml:space="preserve">not be </w:t>
      </w:r>
      <w:r>
        <w:rPr>
          <w:spacing w:val="-4"/>
          <w:sz w:val="20"/>
        </w:rPr>
        <w:t xml:space="preserve">tested </w:t>
      </w:r>
      <w:r>
        <w:rPr>
          <w:spacing w:val="-3"/>
          <w:sz w:val="20"/>
        </w:rPr>
        <w:lastRenderedPageBreak/>
        <w:t xml:space="preserve">for, </w:t>
      </w:r>
      <w:r>
        <w:rPr>
          <w:sz w:val="20"/>
        </w:rPr>
        <w:t xml:space="preserve">nor </w:t>
      </w:r>
      <w:r>
        <w:rPr>
          <w:spacing w:val="-3"/>
          <w:sz w:val="20"/>
        </w:rPr>
        <w:t xml:space="preserve">will </w:t>
      </w:r>
      <w:r w:rsidR="00143834">
        <w:rPr>
          <w:spacing w:val="-4"/>
          <w:sz w:val="20"/>
        </w:rPr>
        <w:t>BAC</w:t>
      </w:r>
      <w:r>
        <w:rPr>
          <w:spacing w:val="-4"/>
          <w:sz w:val="20"/>
        </w:rPr>
        <w:t xml:space="preserve"> </w:t>
      </w:r>
      <w:r>
        <w:rPr>
          <w:spacing w:val="-3"/>
          <w:sz w:val="20"/>
        </w:rPr>
        <w:t xml:space="preserve">provide </w:t>
      </w:r>
      <w:r>
        <w:rPr>
          <w:sz w:val="20"/>
        </w:rPr>
        <w:t xml:space="preserve">any </w:t>
      </w:r>
      <w:r>
        <w:rPr>
          <w:spacing w:val="-3"/>
          <w:sz w:val="20"/>
        </w:rPr>
        <w:t xml:space="preserve">assurance </w:t>
      </w:r>
      <w:r>
        <w:rPr>
          <w:sz w:val="20"/>
        </w:rPr>
        <w:t xml:space="preserve">of </w:t>
      </w:r>
      <w:r>
        <w:rPr>
          <w:spacing w:val="-3"/>
          <w:sz w:val="20"/>
        </w:rPr>
        <w:t xml:space="preserve">accessibility compliance </w:t>
      </w:r>
      <w:r>
        <w:rPr>
          <w:sz w:val="20"/>
        </w:rPr>
        <w:t xml:space="preserve">of </w:t>
      </w:r>
      <w:r>
        <w:rPr>
          <w:spacing w:val="-3"/>
          <w:sz w:val="20"/>
        </w:rPr>
        <w:t xml:space="preserve">the prototype. Accessibility requirements will </w:t>
      </w:r>
      <w:r>
        <w:rPr>
          <w:sz w:val="20"/>
        </w:rPr>
        <w:t xml:space="preserve">be </w:t>
      </w:r>
      <w:r>
        <w:rPr>
          <w:spacing w:val="-3"/>
          <w:sz w:val="20"/>
        </w:rPr>
        <w:t xml:space="preserve">determined, </w:t>
      </w:r>
      <w:r>
        <w:rPr>
          <w:sz w:val="20"/>
        </w:rPr>
        <w:t xml:space="preserve">and </w:t>
      </w:r>
      <w:r>
        <w:rPr>
          <w:spacing w:val="-3"/>
          <w:sz w:val="20"/>
        </w:rPr>
        <w:t xml:space="preserve">planned </w:t>
      </w:r>
      <w:r>
        <w:rPr>
          <w:sz w:val="20"/>
        </w:rPr>
        <w:t xml:space="preserve">for if the </w:t>
      </w:r>
      <w:r>
        <w:rPr>
          <w:spacing w:val="-3"/>
          <w:sz w:val="20"/>
        </w:rPr>
        <w:t xml:space="preserve">project progresses past </w:t>
      </w:r>
      <w:r>
        <w:rPr>
          <w:sz w:val="20"/>
        </w:rPr>
        <w:t xml:space="preserve">the </w:t>
      </w:r>
      <w:r>
        <w:rPr>
          <w:spacing w:val="-3"/>
          <w:sz w:val="20"/>
        </w:rPr>
        <w:t>MVP</w:t>
      </w:r>
      <w:r>
        <w:rPr>
          <w:spacing w:val="-15"/>
          <w:sz w:val="20"/>
        </w:rPr>
        <w:t xml:space="preserve"> </w:t>
      </w:r>
      <w:r>
        <w:rPr>
          <w:spacing w:val="-3"/>
          <w:sz w:val="20"/>
        </w:rPr>
        <w:t>stage.</w:t>
      </w:r>
    </w:p>
    <w:p w14:paraId="7FAA258F" w14:textId="36097C3F" w:rsidR="00CF7A7C" w:rsidRDefault="001A735B">
      <w:pPr>
        <w:pStyle w:val="ListParagraph"/>
        <w:numPr>
          <w:ilvl w:val="0"/>
          <w:numId w:val="18"/>
        </w:numPr>
        <w:tabs>
          <w:tab w:val="left" w:pos="877"/>
          <w:tab w:val="left" w:pos="878"/>
        </w:tabs>
        <w:spacing w:before="58" w:line="290" w:lineRule="auto"/>
        <w:ind w:right="461"/>
        <w:rPr>
          <w:sz w:val="20"/>
        </w:rPr>
      </w:pPr>
      <w:r>
        <w:rPr>
          <w:spacing w:val="-3"/>
          <w:sz w:val="20"/>
        </w:rPr>
        <w:t xml:space="preserve">Client will consult with </w:t>
      </w:r>
      <w:r w:rsidR="00143834">
        <w:rPr>
          <w:spacing w:val="-4"/>
          <w:sz w:val="20"/>
        </w:rPr>
        <w:t>BAC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to </w:t>
      </w:r>
      <w:r>
        <w:rPr>
          <w:spacing w:val="-3"/>
          <w:sz w:val="20"/>
        </w:rPr>
        <w:t xml:space="preserve">devise </w:t>
      </w:r>
      <w:r>
        <w:rPr>
          <w:sz w:val="20"/>
        </w:rPr>
        <w:t xml:space="preserve">the </w:t>
      </w:r>
      <w:r>
        <w:rPr>
          <w:spacing w:val="-3"/>
          <w:sz w:val="20"/>
        </w:rPr>
        <w:t xml:space="preserve">most efficient working methods </w:t>
      </w:r>
      <w:r>
        <w:rPr>
          <w:sz w:val="20"/>
        </w:rPr>
        <w:t xml:space="preserve">and </w:t>
      </w:r>
      <w:r>
        <w:rPr>
          <w:spacing w:val="-3"/>
          <w:sz w:val="20"/>
        </w:rPr>
        <w:t xml:space="preserve">will accommodate </w:t>
      </w:r>
      <w:r w:rsidR="00143834">
        <w:rPr>
          <w:spacing w:val="-4"/>
          <w:sz w:val="20"/>
        </w:rPr>
        <w:t>BAC</w:t>
      </w:r>
      <w:r>
        <w:rPr>
          <w:spacing w:val="-4"/>
          <w:sz w:val="20"/>
        </w:rPr>
        <w:t xml:space="preserve">’s </w:t>
      </w:r>
      <w:r>
        <w:rPr>
          <w:spacing w:val="-3"/>
          <w:sz w:val="20"/>
        </w:rPr>
        <w:t xml:space="preserve">requirements </w:t>
      </w:r>
      <w:r>
        <w:rPr>
          <w:sz w:val="20"/>
        </w:rPr>
        <w:t xml:space="preserve">to the </w:t>
      </w:r>
      <w:r>
        <w:rPr>
          <w:spacing w:val="-3"/>
          <w:sz w:val="20"/>
        </w:rPr>
        <w:t xml:space="preserve">best </w:t>
      </w:r>
      <w:r>
        <w:rPr>
          <w:sz w:val="20"/>
        </w:rPr>
        <w:t xml:space="preserve">of </w:t>
      </w:r>
      <w:r>
        <w:rPr>
          <w:spacing w:val="-3"/>
          <w:sz w:val="20"/>
        </w:rPr>
        <w:t>their</w:t>
      </w:r>
      <w:r>
        <w:rPr>
          <w:spacing w:val="-11"/>
          <w:sz w:val="20"/>
        </w:rPr>
        <w:t xml:space="preserve"> </w:t>
      </w:r>
      <w:r>
        <w:rPr>
          <w:spacing w:val="-3"/>
          <w:sz w:val="20"/>
        </w:rPr>
        <w:t>ability.</w:t>
      </w:r>
    </w:p>
    <w:p w14:paraId="3D6FE8F8" w14:textId="30607D0B" w:rsidR="00CF7A7C" w:rsidRDefault="001A735B">
      <w:pPr>
        <w:pStyle w:val="ListParagraph"/>
        <w:numPr>
          <w:ilvl w:val="0"/>
          <w:numId w:val="18"/>
        </w:numPr>
        <w:tabs>
          <w:tab w:val="left" w:pos="877"/>
          <w:tab w:val="left" w:pos="878"/>
        </w:tabs>
        <w:spacing w:line="292" w:lineRule="auto"/>
        <w:ind w:right="532"/>
        <w:rPr>
          <w:sz w:val="20"/>
        </w:rPr>
      </w:pPr>
      <w:r>
        <w:rPr>
          <w:spacing w:val="-3"/>
          <w:sz w:val="20"/>
        </w:rPr>
        <w:t xml:space="preserve">Client will </w:t>
      </w:r>
      <w:r>
        <w:rPr>
          <w:sz w:val="20"/>
        </w:rPr>
        <w:t xml:space="preserve">be </w:t>
      </w:r>
      <w:r>
        <w:rPr>
          <w:spacing w:val="-3"/>
          <w:sz w:val="20"/>
        </w:rPr>
        <w:t xml:space="preserve">expected </w:t>
      </w:r>
      <w:r>
        <w:rPr>
          <w:sz w:val="20"/>
        </w:rPr>
        <w:t xml:space="preserve">to use </w:t>
      </w:r>
      <w:r>
        <w:rPr>
          <w:spacing w:val="-3"/>
          <w:sz w:val="20"/>
        </w:rPr>
        <w:t xml:space="preserve">online collaboration tool selected </w:t>
      </w:r>
      <w:r>
        <w:rPr>
          <w:sz w:val="20"/>
        </w:rPr>
        <w:t xml:space="preserve">and </w:t>
      </w:r>
      <w:r>
        <w:rPr>
          <w:spacing w:val="-3"/>
          <w:sz w:val="20"/>
        </w:rPr>
        <w:t xml:space="preserve">provided by </w:t>
      </w:r>
      <w:r w:rsidR="00143834">
        <w:rPr>
          <w:spacing w:val="-4"/>
          <w:sz w:val="20"/>
        </w:rPr>
        <w:t>BAC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(at no </w:t>
      </w:r>
      <w:r>
        <w:rPr>
          <w:spacing w:val="-3"/>
          <w:sz w:val="20"/>
        </w:rPr>
        <w:t xml:space="preserve">additional cost) </w:t>
      </w:r>
      <w:r>
        <w:rPr>
          <w:sz w:val="20"/>
        </w:rPr>
        <w:t xml:space="preserve">as the </w:t>
      </w:r>
      <w:r>
        <w:rPr>
          <w:spacing w:val="-3"/>
          <w:sz w:val="20"/>
        </w:rPr>
        <w:t xml:space="preserve">primary means </w:t>
      </w:r>
      <w:r>
        <w:rPr>
          <w:sz w:val="20"/>
        </w:rPr>
        <w:t xml:space="preserve">of </w:t>
      </w:r>
      <w:r>
        <w:rPr>
          <w:spacing w:val="-3"/>
          <w:sz w:val="20"/>
        </w:rPr>
        <w:t xml:space="preserve">collaboration with </w:t>
      </w:r>
      <w:r w:rsidR="00143834">
        <w:rPr>
          <w:spacing w:val="-4"/>
          <w:sz w:val="20"/>
        </w:rPr>
        <w:t>BAC</w:t>
      </w:r>
      <w:r>
        <w:rPr>
          <w:spacing w:val="-4"/>
          <w:sz w:val="20"/>
        </w:rPr>
        <w:t xml:space="preserve"> </w:t>
      </w:r>
      <w:r>
        <w:rPr>
          <w:spacing w:val="-3"/>
          <w:sz w:val="20"/>
        </w:rPr>
        <w:t xml:space="preserve">during </w:t>
      </w:r>
      <w:r>
        <w:rPr>
          <w:sz w:val="20"/>
        </w:rPr>
        <w:t xml:space="preserve">the </w:t>
      </w:r>
      <w:r>
        <w:rPr>
          <w:spacing w:val="-3"/>
          <w:sz w:val="20"/>
        </w:rPr>
        <w:t xml:space="preserve">project </w:t>
      </w:r>
      <w:r>
        <w:rPr>
          <w:sz w:val="20"/>
        </w:rPr>
        <w:t xml:space="preserve">to </w:t>
      </w:r>
      <w:r>
        <w:rPr>
          <w:spacing w:val="-3"/>
          <w:sz w:val="20"/>
        </w:rPr>
        <w:t xml:space="preserve">allow </w:t>
      </w:r>
      <w:r w:rsidR="00143834">
        <w:rPr>
          <w:spacing w:val="-4"/>
          <w:sz w:val="20"/>
        </w:rPr>
        <w:t>BAC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to </w:t>
      </w:r>
      <w:r>
        <w:rPr>
          <w:spacing w:val="-3"/>
          <w:sz w:val="20"/>
        </w:rPr>
        <w:t xml:space="preserve">work most effectively and deliver work within </w:t>
      </w:r>
      <w:r>
        <w:rPr>
          <w:sz w:val="20"/>
        </w:rPr>
        <w:t xml:space="preserve">the </w:t>
      </w:r>
      <w:r>
        <w:rPr>
          <w:spacing w:val="-3"/>
          <w:sz w:val="20"/>
        </w:rPr>
        <w:t xml:space="preserve">allotted budget. </w:t>
      </w:r>
      <w:r>
        <w:rPr>
          <w:sz w:val="20"/>
        </w:rPr>
        <w:t xml:space="preserve">If </w:t>
      </w:r>
      <w:r>
        <w:rPr>
          <w:spacing w:val="-3"/>
          <w:sz w:val="20"/>
        </w:rPr>
        <w:t xml:space="preserve">Client opts </w:t>
      </w:r>
      <w:r>
        <w:rPr>
          <w:sz w:val="20"/>
        </w:rPr>
        <w:t xml:space="preserve">to use </w:t>
      </w:r>
      <w:r>
        <w:rPr>
          <w:spacing w:val="-3"/>
          <w:sz w:val="20"/>
        </w:rPr>
        <w:t xml:space="preserve">alternative methods </w:t>
      </w:r>
      <w:r>
        <w:rPr>
          <w:sz w:val="20"/>
        </w:rPr>
        <w:t xml:space="preserve">as </w:t>
      </w:r>
      <w:r>
        <w:rPr>
          <w:spacing w:val="-3"/>
          <w:sz w:val="20"/>
        </w:rPr>
        <w:t xml:space="preserve">the primary form </w:t>
      </w:r>
      <w:r>
        <w:rPr>
          <w:sz w:val="20"/>
        </w:rPr>
        <w:t xml:space="preserve">of </w:t>
      </w:r>
      <w:r>
        <w:rPr>
          <w:spacing w:val="-3"/>
          <w:sz w:val="20"/>
        </w:rPr>
        <w:t xml:space="preserve">communication, </w:t>
      </w:r>
      <w:r>
        <w:rPr>
          <w:sz w:val="20"/>
        </w:rPr>
        <w:t xml:space="preserve">an </w:t>
      </w:r>
      <w:r>
        <w:rPr>
          <w:spacing w:val="-3"/>
          <w:sz w:val="20"/>
        </w:rPr>
        <w:t xml:space="preserve">additional </w:t>
      </w:r>
      <w:r>
        <w:rPr>
          <w:sz w:val="20"/>
        </w:rPr>
        <w:t xml:space="preserve">fee of 10% of the </w:t>
      </w:r>
      <w:r>
        <w:rPr>
          <w:spacing w:val="-3"/>
          <w:sz w:val="20"/>
        </w:rPr>
        <w:t>project total will be assessed.</w:t>
      </w:r>
    </w:p>
    <w:p w14:paraId="09493C0D" w14:textId="77777777" w:rsidR="00CF7A7C" w:rsidRDefault="001A735B">
      <w:pPr>
        <w:pStyle w:val="ListParagraph"/>
        <w:numPr>
          <w:ilvl w:val="0"/>
          <w:numId w:val="18"/>
        </w:numPr>
        <w:tabs>
          <w:tab w:val="left" w:pos="877"/>
          <w:tab w:val="left" w:pos="878"/>
        </w:tabs>
        <w:spacing w:before="54" w:line="292" w:lineRule="auto"/>
        <w:ind w:right="326"/>
        <w:rPr>
          <w:sz w:val="20"/>
        </w:rPr>
      </w:pPr>
      <w:r>
        <w:rPr>
          <w:spacing w:val="-3"/>
          <w:sz w:val="20"/>
        </w:rPr>
        <w:t xml:space="preserve">Client will provide </w:t>
      </w:r>
      <w:r>
        <w:rPr>
          <w:sz w:val="20"/>
        </w:rPr>
        <w:t xml:space="preserve">all </w:t>
      </w:r>
      <w:r>
        <w:rPr>
          <w:spacing w:val="-3"/>
          <w:sz w:val="20"/>
        </w:rPr>
        <w:t xml:space="preserve">content, including text </w:t>
      </w:r>
      <w:r>
        <w:rPr>
          <w:sz w:val="20"/>
        </w:rPr>
        <w:t xml:space="preserve">and </w:t>
      </w:r>
      <w:r>
        <w:rPr>
          <w:spacing w:val="-3"/>
          <w:sz w:val="20"/>
        </w:rPr>
        <w:t xml:space="preserve">photos. Required beyond content created </w:t>
      </w:r>
      <w:r>
        <w:rPr>
          <w:sz w:val="20"/>
        </w:rPr>
        <w:t xml:space="preserve">in </w:t>
      </w:r>
      <w:r>
        <w:rPr>
          <w:spacing w:val="-3"/>
          <w:sz w:val="20"/>
        </w:rPr>
        <w:t xml:space="preserve">collaboration with client during </w:t>
      </w:r>
      <w:r>
        <w:rPr>
          <w:sz w:val="20"/>
        </w:rPr>
        <w:t xml:space="preserve">the </w:t>
      </w:r>
      <w:r>
        <w:rPr>
          <w:spacing w:val="-3"/>
          <w:sz w:val="20"/>
        </w:rPr>
        <w:t xml:space="preserve">Discovery </w:t>
      </w:r>
      <w:r>
        <w:rPr>
          <w:sz w:val="20"/>
        </w:rPr>
        <w:t xml:space="preserve">and </w:t>
      </w:r>
      <w:r>
        <w:rPr>
          <w:spacing w:val="-3"/>
          <w:sz w:val="20"/>
        </w:rPr>
        <w:t xml:space="preserve">Planning phase. Any additional material required will </w:t>
      </w:r>
      <w:r>
        <w:rPr>
          <w:sz w:val="20"/>
        </w:rPr>
        <w:t xml:space="preserve">be </w:t>
      </w:r>
      <w:r>
        <w:rPr>
          <w:spacing w:val="-3"/>
          <w:sz w:val="20"/>
        </w:rPr>
        <w:t xml:space="preserve">acquired </w:t>
      </w:r>
      <w:r>
        <w:rPr>
          <w:sz w:val="20"/>
        </w:rPr>
        <w:t xml:space="preserve">at </w:t>
      </w:r>
      <w:r>
        <w:rPr>
          <w:spacing w:val="-3"/>
          <w:sz w:val="20"/>
        </w:rPr>
        <w:t>market</w:t>
      </w:r>
      <w:r>
        <w:rPr>
          <w:spacing w:val="-20"/>
          <w:sz w:val="20"/>
        </w:rPr>
        <w:t xml:space="preserve"> </w:t>
      </w:r>
      <w:r>
        <w:rPr>
          <w:spacing w:val="-3"/>
          <w:sz w:val="20"/>
        </w:rPr>
        <w:t>costs.</w:t>
      </w:r>
    </w:p>
    <w:p w14:paraId="4829CBED" w14:textId="77777777" w:rsidR="00CF7A7C" w:rsidRDefault="00CF7A7C">
      <w:pPr>
        <w:spacing w:line="292" w:lineRule="auto"/>
        <w:rPr>
          <w:sz w:val="20"/>
        </w:rPr>
      </w:pPr>
    </w:p>
    <w:p w14:paraId="22F22CD8" w14:textId="77777777" w:rsidR="006F36BB" w:rsidRDefault="006F36BB" w:rsidP="006F36BB">
      <w:pPr>
        <w:pStyle w:val="BodyText"/>
      </w:pPr>
    </w:p>
    <w:p w14:paraId="494719D5" w14:textId="77777777" w:rsidR="006F36BB" w:rsidRDefault="006F36BB" w:rsidP="006F36BB">
      <w:pPr>
        <w:pStyle w:val="BodyText"/>
      </w:pPr>
      <w:r>
        <w:t>Limitations</w:t>
      </w:r>
    </w:p>
    <w:p w14:paraId="074EAD46" w14:textId="77777777" w:rsidR="006F36BB" w:rsidRDefault="006F36BB" w:rsidP="006F36BB">
      <w:pPr>
        <w:pStyle w:val="BodyText"/>
      </w:pPr>
    </w:p>
    <w:p w14:paraId="4C481C92" w14:textId="09B69191" w:rsidR="00C3192B" w:rsidRDefault="00C3192B" w:rsidP="00EA1ABB">
      <w:pPr>
        <w:pStyle w:val="BodyText"/>
        <w:numPr>
          <w:ilvl w:val="0"/>
          <w:numId w:val="20"/>
        </w:numPr>
      </w:pPr>
      <w:r>
        <w:t xml:space="preserve">No tooltips on terms </w:t>
      </w:r>
    </w:p>
    <w:p w14:paraId="3D71EDB5" w14:textId="0FDD9C5C" w:rsidR="00CF7A7C" w:rsidRDefault="001A735B" w:rsidP="00EA1ABB">
      <w:pPr>
        <w:pStyle w:val="BodyText"/>
        <w:numPr>
          <w:ilvl w:val="0"/>
          <w:numId w:val="20"/>
        </w:numPr>
      </w:pPr>
      <w:r>
        <w:rPr>
          <w:spacing w:val="-3"/>
        </w:rPr>
        <w:t xml:space="preserve">Client </w:t>
      </w:r>
      <w:r>
        <w:t xml:space="preserve">is </w:t>
      </w:r>
      <w:r>
        <w:rPr>
          <w:spacing w:val="-3"/>
        </w:rPr>
        <w:t xml:space="preserve">responsible </w:t>
      </w:r>
      <w:r>
        <w:t xml:space="preserve">for </w:t>
      </w:r>
      <w:r>
        <w:rPr>
          <w:spacing w:val="-3"/>
        </w:rPr>
        <w:t xml:space="preserve">securing proper licensing </w:t>
      </w:r>
      <w:r>
        <w:t xml:space="preserve">for any </w:t>
      </w:r>
      <w:r>
        <w:rPr>
          <w:spacing w:val="-3"/>
        </w:rPr>
        <w:t xml:space="preserve">submitted content. Client </w:t>
      </w:r>
      <w:r>
        <w:t xml:space="preserve">is </w:t>
      </w:r>
      <w:r>
        <w:rPr>
          <w:spacing w:val="-3"/>
        </w:rPr>
        <w:t xml:space="preserve">responsible </w:t>
      </w:r>
      <w:r>
        <w:t xml:space="preserve">for any </w:t>
      </w:r>
      <w:r>
        <w:rPr>
          <w:spacing w:val="-3"/>
        </w:rPr>
        <w:t xml:space="preserve">costs associated </w:t>
      </w:r>
      <w:r>
        <w:t xml:space="preserve">for any </w:t>
      </w:r>
      <w:r>
        <w:rPr>
          <w:spacing w:val="-3"/>
        </w:rPr>
        <w:t xml:space="preserve">licensed content supplied </w:t>
      </w:r>
      <w:r>
        <w:t>to</w:t>
      </w:r>
      <w:r>
        <w:rPr>
          <w:spacing w:val="18"/>
        </w:rPr>
        <w:t xml:space="preserve"> </w:t>
      </w:r>
      <w:r w:rsidR="00143834">
        <w:rPr>
          <w:spacing w:val="-4"/>
        </w:rPr>
        <w:t>BAC</w:t>
      </w:r>
      <w:r>
        <w:rPr>
          <w:spacing w:val="-4"/>
        </w:rPr>
        <w:t>.</w:t>
      </w:r>
    </w:p>
    <w:p w14:paraId="56B90448" w14:textId="57BAF8B8" w:rsidR="00CF7A7C" w:rsidRDefault="001A735B" w:rsidP="00EA1ABB">
      <w:pPr>
        <w:pStyle w:val="ListParagraph"/>
        <w:numPr>
          <w:ilvl w:val="1"/>
          <w:numId w:val="18"/>
        </w:numPr>
        <w:tabs>
          <w:tab w:val="left" w:pos="877"/>
          <w:tab w:val="left" w:pos="878"/>
        </w:tabs>
        <w:spacing w:before="62" w:line="295" w:lineRule="auto"/>
        <w:ind w:right="286"/>
        <w:rPr>
          <w:sz w:val="20"/>
        </w:rPr>
      </w:pPr>
      <w:r>
        <w:rPr>
          <w:spacing w:val="-3"/>
          <w:sz w:val="20"/>
        </w:rPr>
        <w:t xml:space="preserve">Client </w:t>
      </w:r>
      <w:r>
        <w:rPr>
          <w:sz w:val="20"/>
        </w:rPr>
        <w:t xml:space="preserve">is </w:t>
      </w:r>
      <w:r>
        <w:rPr>
          <w:spacing w:val="-3"/>
          <w:sz w:val="20"/>
        </w:rPr>
        <w:t xml:space="preserve">responsible </w:t>
      </w:r>
      <w:r>
        <w:rPr>
          <w:sz w:val="20"/>
        </w:rPr>
        <w:t xml:space="preserve">for any </w:t>
      </w:r>
      <w:r>
        <w:rPr>
          <w:spacing w:val="-3"/>
          <w:sz w:val="20"/>
        </w:rPr>
        <w:t xml:space="preserve">licensing fees associated with third party software provided </w:t>
      </w:r>
      <w:r>
        <w:rPr>
          <w:sz w:val="20"/>
        </w:rPr>
        <w:t xml:space="preserve">or </w:t>
      </w:r>
      <w:r>
        <w:rPr>
          <w:spacing w:val="-3"/>
          <w:sz w:val="20"/>
        </w:rPr>
        <w:t xml:space="preserve">specified </w:t>
      </w:r>
      <w:r>
        <w:rPr>
          <w:sz w:val="20"/>
        </w:rPr>
        <w:t xml:space="preserve">by </w:t>
      </w:r>
      <w:r>
        <w:rPr>
          <w:spacing w:val="-3"/>
          <w:sz w:val="20"/>
        </w:rPr>
        <w:t xml:space="preserve">Client, </w:t>
      </w:r>
      <w:r>
        <w:rPr>
          <w:sz w:val="20"/>
        </w:rPr>
        <w:t xml:space="preserve">or </w:t>
      </w:r>
      <w:r>
        <w:rPr>
          <w:spacing w:val="-3"/>
          <w:sz w:val="20"/>
        </w:rPr>
        <w:t xml:space="preserve">agreed upon </w:t>
      </w:r>
      <w:r>
        <w:rPr>
          <w:sz w:val="20"/>
        </w:rPr>
        <w:t xml:space="preserve">in </w:t>
      </w:r>
      <w:r>
        <w:rPr>
          <w:spacing w:val="-3"/>
          <w:sz w:val="20"/>
        </w:rPr>
        <w:t>consultation with</w:t>
      </w:r>
      <w:r>
        <w:rPr>
          <w:spacing w:val="-16"/>
          <w:sz w:val="20"/>
        </w:rPr>
        <w:t xml:space="preserve"> </w:t>
      </w:r>
      <w:r w:rsidR="00143834">
        <w:rPr>
          <w:spacing w:val="-4"/>
          <w:sz w:val="20"/>
        </w:rPr>
        <w:t>BAC</w:t>
      </w:r>
      <w:r>
        <w:rPr>
          <w:spacing w:val="-4"/>
          <w:sz w:val="20"/>
        </w:rPr>
        <w:t>.</w:t>
      </w:r>
    </w:p>
    <w:p w14:paraId="12E61B98" w14:textId="77777777" w:rsidR="00CF7A7C" w:rsidRDefault="001A735B" w:rsidP="00EA1ABB">
      <w:pPr>
        <w:pStyle w:val="ListParagraph"/>
        <w:numPr>
          <w:ilvl w:val="1"/>
          <w:numId w:val="18"/>
        </w:numPr>
        <w:tabs>
          <w:tab w:val="left" w:pos="877"/>
          <w:tab w:val="left" w:pos="878"/>
        </w:tabs>
        <w:spacing w:before="54"/>
        <w:rPr>
          <w:sz w:val="20"/>
        </w:rPr>
      </w:pPr>
      <w:r>
        <w:rPr>
          <w:spacing w:val="-3"/>
          <w:sz w:val="20"/>
        </w:rPr>
        <w:t xml:space="preserve">Client will provide </w:t>
      </w:r>
      <w:r>
        <w:rPr>
          <w:sz w:val="20"/>
        </w:rPr>
        <w:t xml:space="preserve">all </w:t>
      </w:r>
      <w:r>
        <w:rPr>
          <w:spacing w:val="-3"/>
          <w:sz w:val="20"/>
        </w:rPr>
        <w:t xml:space="preserve">necessary </w:t>
      </w:r>
      <w:r>
        <w:rPr>
          <w:sz w:val="20"/>
        </w:rPr>
        <w:t xml:space="preserve">and </w:t>
      </w:r>
      <w:r>
        <w:rPr>
          <w:spacing w:val="-3"/>
          <w:sz w:val="20"/>
        </w:rPr>
        <w:t xml:space="preserve">requested materials </w:t>
      </w:r>
      <w:r>
        <w:rPr>
          <w:sz w:val="20"/>
        </w:rPr>
        <w:t xml:space="preserve">in a </w:t>
      </w:r>
      <w:r>
        <w:rPr>
          <w:spacing w:val="-3"/>
          <w:sz w:val="20"/>
        </w:rPr>
        <w:t>timely</w:t>
      </w:r>
      <w:r>
        <w:rPr>
          <w:spacing w:val="-23"/>
          <w:sz w:val="20"/>
        </w:rPr>
        <w:t xml:space="preserve"> </w:t>
      </w:r>
      <w:r>
        <w:rPr>
          <w:spacing w:val="-3"/>
          <w:sz w:val="20"/>
        </w:rPr>
        <w:t>manner.</w:t>
      </w:r>
    </w:p>
    <w:p w14:paraId="20BD5D1A" w14:textId="77777777" w:rsidR="00CF7A7C" w:rsidRDefault="001A735B" w:rsidP="00EA1ABB">
      <w:pPr>
        <w:pStyle w:val="ListParagraph"/>
        <w:numPr>
          <w:ilvl w:val="1"/>
          <w:numId w:val="18"/>
        </w:numPr>
        <w:tabs>
          <w:tab w:val="left" w:pos="877"/>
          <w:tab w:val="left" w:pos="878"/>
        </w:tabs>
        <w:spacing w:before="110"/>
        <w:rPr>
          <w:sz w:val="20"/>
        </w:rPr>
      </w:pPr>
      <w:r>
        <w:rPr>
          <w:spacing w:val="-3"/>
          <w:sz w:val="20"/>
        </w:rPr>
        <w:t xml:space="preserve">Client will participate </w:t>
      </w:r>
      <w:r>
        <w:rPr>
          <w:sz w:val="20"/>
        </w:rPr>
        <w:t xml:space="preserve">in </w:t>
      </w:r>
      <w:r>
        <w:rPr>
          <w:spacing w:val="-3"/>
          <w:sz w:val="20"/>
        </w:rPr>
        <w:t>web site</w:t>
      </w:r>
      <w:r>
        <w:rPr>
          <w:spacing w:val="-16"/>
          <w:sz w:val="20"/>
        </w:rPr>
        <w:t xml:space="preserve"> </w:t>
      </w:r>
      <w:r>
        <w:rPr>
          <w:spacing w:val="-3"/>
          <w:sz w:val="20"/>
        </w:rPr>
        <w:t>testing.</w:t>
      </w:r>
    </w:p>
    <w:p w14:paraId="1BA981D8" w14:textId="59CC1F6D" w:rsidR="00CF7A7C" w:rsidRPr="00C3192B" w:rsidRDefault="00143834" w:rsidP="00EA1ABB">
      <w:pPr>
        <w:pStyle w:val="ListParagraph"/>
        <w:numPr>
          <w:ilvl w:val="1"/>
          <w:numId w:val="18"/>
        </w:numPr>
        <w:tabs>
          <w:tab w:val="left" w:pos="877"/>
          <w:tab w:val="left" w:pos="878"/>
        </w:tabs>
        <w:spacing w:before="111" w:line="292" w:lineRule="auto"/>
        <w:ind w:right="454"/>
        <w:rPr>
          <w:sz w:val="20"/>
        </w:rPr>
      </w:pPr>
      <w:r>
        <w:rPr>
          <w:spacing w:val="-4"/>
          <w:sz w:val="20"/>
        </w:rPr>
        <w:t>BAC</w:t>
      </w:r>
      <w:r w:rsidR="001A735B">
        <w:rPr>
          <w:spacing w:val="-4"/>
          <w:sz w:val="20"/>
        </w:rPr>
        <w:t xml:space="preserve"> </w:t>
      </w:r>
      <w:r w:rsidR="001A735B">
        <w:rPr>
          <w:spacing w:val="-3"/>
          <w:sz w:val="20"/>
        </w:rPr>
        <w:t xml:space="preserve">will enter </w:t>
      </w:r>
      <w:r w:rsidR="001A735B">
        <w:rPr>
          <w:sz w:val="20"/>
        </w:rPr>
        <w:t xml:space="preserve">up to 10 </w:t>
      </w:r>
      <w:r w:rsidR="001A735B">
        <w:rPr>
          <w:spacing w:val="-3"/>
          <w:sz w:val="20"/>
        </w:rPr>
        <w:t xml:space="preserve">pages </w:t>
      </w:r>
      <w:r w:rsidR="001A735B">
        <w:rPr>
          <w:sz w:val="20"/>
        </w:rPr>
        <w:t xml:space="preserve">of </w:t>
      </w:r>
      <w:r w:rsidR="001A735B">
        <w:rPr>
          <w:spacing w:val="-3"/>
          <w:sz w:val="20"/>
        </w:rPr>
        <w:t xml:space="preserve">content. Client will </w:t>
      </w:r>
      <w:r w:rsidR="001A735B">
        <w:rPr>
          <w:sz w:val="20"/>
        </w:rPr>
        <w:t xml:space="preserve">be </w:t>
      </w:r>
      <w:r w:rsidR="001A735B">
        <w:rPr>
          <w:spacing w:val="-3"/>
          <w:sz w:val="20"/>
        </w:rPr>
        <w:t xml:space="preserve">responsible </w:t>
      </w:r>
      <w:r w:rsidR="001A735B">
        <w:rPr>
          <w:sz w:val="20"/>
        </w:rPr>
        <w:t xml:space="preserve">for </w:t>
      </w:r>
      <w:r w:rsidR="001A735B">
        <w:rPr>
          <w:spacing w:val="-3"/>
          <w:sz w:val="20"/>
        </w:rPr>
        <w:t xml:space="preserve">any/all remaining manual content entry. </w:t>
      </w:r>
      <w:r w:rsidR="001A735B">
        <w:rPr>
          <w:sz w:val="20"/>
        </w:rPr>
        <w:t xml:space="preserve">If </w:t>
      </w:r>
      <w:r w:rsidR="001A735B">
        <w:rPr>
          <w:spacing w:val="-3"/>
          <w:sz w:val="20"/>
        </w:rPr>
        <w:t xml:space="preserve">additional content entry assistance </w:t>
      </w:r>
      <w:r w:rsidR="001A735B">
        <w:rPr>
          <w:sz w:val="20"/>
        </w:rPr>
        <w:t xml:space="preserve">is </w:t>
      </w:r>
      <w:r w:rsidR="001A735B">
        <w:rPr>
          <w:spacing w:val="-3"/>
          <w:sz w:val="20"/>
        </w:rPr>
        <w:t xml:space="preserve">desired, </w:t>
      </w:r>
      <w:r>
        <w:rPr>
          <w:spacing w:val="-4"/>
          <w:sz w:val="20"/>
        </w:rPr>
        <w:t>BAC</w:t>
      </w:r>
      <w:r w:rsidR="001A735B">
        <w:rPr>
          <w:spacing w:val="-4"/>
          <w:sz w:val="20"/>
        </w:rPr>
        <w:t xml:space="preserve"> </w:t>
      </w:r>
      <w:r w:rsidR="001A735B">
        <w:rPr>
          <w:sz w:val="20"/>
        </w:rPr>
        <w:t xml:space="preserve">can </w:t>
      </w:r>
      <w:r w:rsidR="001A735B">
        <w:rPr>
          <w:spacing w:val="-3"/>
          <w:sz w:val="20"/>
        </w:rPr>
        <w:t xml:space="preserve">provide content entry </w:t>
      </w:r>
      <w:r w:rsidR="001A735B">
        <w:rPr>
          <w:sz w:val="20"/>
        </w:rPr>
        <w:t xml:space="preserve">on a </w:t>
      </w:r>
      <w:r w:rsidR="001A735B">
        <w:rPr>
          <w:spacing w:val="-3"/>
          <w:sz w:val="20"/>
        </w:rPr>
        <w:t xml:space="preserve">time </w:t>
      </w:r>
      <w:r w:rsidR="001A735B">
        <w:rPr>
          <w:sz w:val="20"/>
        </w:rPr>
        <w:t xml:space="preserve">and </w:t>
      </w:r>
      <w:r w:rsidR="001A735B">
        <w:rPr>
          <w:spacing w:val="-3"/>
          <w:sz w:val="20"/>
        </w:rPr>
        <w:t>materials</w:t>
      </w:r>
      <w:r w:rsidR="001A735B">
        <w:rPr>
          <w:spacing w:val="-18"/>
          <w:sz w:val="20"/>
        </w:rPr>
        <w:t xml:space="preserve"> </w:t>
      </w:r>
      <w:r w:rsidR="001A735B">
        <w:rPr>
          <w:spacing w:val="-3"/>
          <w:sz w:val="20"/>
        </w:rPr>
        <w:t>basis.</w:t>
      </w:r>
    </w:p>
    <w:p w14:paraId="24644F65" w14:textId="374695C2" w:rsidR="00C3192B" w:rsidRDefault="00C3192B" w:rsidP="00C3192B">
      <w:pPr>
        <w:pStyle w:val="ListParagraph"/>
        <w:tabs>
          <w:tab w:val="left" w:pos="877"/>
          <w:tab w:val="left" w:pos="878"/>
        </w:tabs>
        <w:spacing w:before="111" w:line="292" w:lineRule="auto"/>
        <w:ind w:right="454" w:firstLine="0"/>
        <w:rPr>
          <w:spacing w:val="-3"/>
          <w:sz w:val="20"/>
        </w:rPr>
      </w:pPr>
    </w:p>
    <w:p w14:paraId="29EBF291" w14:textId="77777777" w:rsidR="00C3192B" w:rsidRDefault="00C3192B" w:rsidP="00C3192B">
      <w:pPr>
        <w:pStyle w:val="ListParagraph"/>
        <w:tabs>
          <w:tab w:val="left" w:pos="877"/>
          <w:tab w:val="left" w:pos="878"/>
        </w:tabs>
        <w:spacing w:before="111" w:line="292" w:lineRule="auto"/>
        <w:ind w:right="454" w:firstLine="0"/>
        <w:rPr>
          <w:sz w:val="20"/>
        </w:rPr>
      </w:pPr>
    </w:p>
    <w:p w14:paraId="561F4BA9" w14:textId="77777777" w:rsidR="00CF7A7C" w:rsidRDefault="00CF7A7C" w:rsidP="006B7643">
      <w:pPr>
        <w:pStyle w:val="BodyText"/>
      </w:pPr>
    </w:p>
    <w:sectPr w:rsidR="00CF7A7C">
      <w:footerReference w:type="default" r:id="rId18"/>
      <w:pgSz w:w="12240" w:h="15840"/>
      <w:pgMar w:top="1380" w:right="1660" w:bottom="860" w:left="1640" w:header="0" w:footer="6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0A03C7" w14:textId="77777777" w:rsidR="003D0498" w:rsidRDefault="003D0498">
      <w:r>
        <w:separator/>
      </w:r>
    </w:p>
  </w:endnote>
  <w:endnote w:type="continuationSeparator" w:id="0">
    <w:p w14:paraId="12708C18" w14:textId="77777777" w:rsidR="003D0498" w:rsidRDefault="003D0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9F48CA" w14:textId="3DC6014F" w:rsidR="00CF7A7C" w:rsidRDefault="00126B60" w:rsidP="00055C7B">
    <w:pPr>
      <w:pStyle w:val="BodyText"/>
    </w:pPr>
    <w:r>
      <w:rPr>
        <w:noProof/>
      </w:rPr>
      <mc:AlternateContent>
        <mc:Choice Requires="wps">
          <w:drawing>
            <wp:anchor distT="0" distB="0" distL="114300" distR="114300" simplePos="0" relativeHeight="487355392" behindDoc="1" locked="0" layoutInCell="1" allowOverlap="1" wp14:anchorId="2208D00A" wp14:editId="577BA717">
              <wp:simplePos x="0" y="0"/>
              <wp:positionH relativeFrom="page">
                <wp:posOffset>1123315</wp:posOffset>
              </wp:positionH>
              <wp:positionV relativeFrom="page">
                <wp:posOffset>9455150</wp:posOffset>
              </wp:positionV>
              <wp:extent cx="5523230" cy="6350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523230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E9FD05" id="Rectangle 3" o:spid="_x0000_s1026" style="position:absolute;margin-left:88.45pt;margin-top:744.5pt;width:434.9pt;height:.5pt;z-index:-15961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55904" behindDoc="1" locked="0" layoutInCell="1" allowOverlap="1" wp14:anchorId="4721D431" wp14:editId="05C91C41">
              <wp:simplePos x="0" y="0"/>
              <wp:positionH relativeFrom="page">
                <wp:posOffset>1129030</wp:posOffset>
              </wp:positionH>
              <wp:positionV relativeFrom="page">
                <wp:posOffset>9462135</wp:posOffset>
              </wp:positionV>
              <wp:extent cx="2409190" cy="15494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919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C1D3A9" w14:textId="3319E594" w:rsidR="00CF7A7C" w:rsidRDefault="00CF7A7C">
                          <w:pPr>
                            <w:spacing w:before="16"/>
                            <w:ind w:left="20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21D43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88.9pt;margin-top:745.05pt;width:189.7pt;height:12.2pt;z-index:-15960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" filled="f" stroked="f">
              <v:textbox inset="0,0,0,0">
                <w:txbxContent>
                  <w:p w14:paraId="36C1D3A9" w14:textId="3319E594" w:rsidR="00CF7A7C" w:rsidRDefault="00CF7A7C">
                    <w:pPr>
                      <w:spacing w:before="16"/>
                      <w:ind w:left="20"/>
                      <w:rPr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56416" behindDoc="1" locked="0" layoutInCell="1" allowOverlap="1" wp14:anchorId="77D63D5B" wp14:editId="3D5E204D">
              <wp:simplePos x="0" y="0"/>
              <wp:positionH relativeFrom="page">
                <wp:posOffset>5371465</wp:posOffset>
              </wp:positionH>
              <wp:positionV relativeFrom="page">
                <wp:posOffset>9462135</wp:posOffset>
              </wp:positionV>
              <wp:extent cx="1250950" cy="15494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095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38CC3A" w14:textId="443E21D5" w:rsidR="00CF7A7C" w:rsidRDefault="00055C7B">
                          <w:pPr>
                            <w:spacing w:before="1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08242020</w:t>
                          </w:r>
                          <w:r w:rsidR="001A735B">
                            <w:rPr>
                              <w:sz w:val="18"/>
                            </w:rPr>
                            <w:t xml:space="preserve"> | Page </w:t>
                          </w:r>
                          <w:r w:rsidR="001A735B">
                            <w:fldChar w:fldCharType="begin"/>
                          </w:r>
                          <w:r w:rsidR="001A735B">
                            <w:rPr>
                              <w:sz w:val="18"/>
                            </w:rPr>
                            <w:instrText xml:space="preserve"> PAGE </w:instrText>
                          </w:r>
                          <w:r w:rsidR="001A735B">
                            <w:fldChar w:fldCharType="separate"/>
                          </w:r>
                          <w:r w:rsidR="001A735B">
                            <w:t>1</w:t>
                          </w:r>
                          <w:r w:rsidR="001A735B">
                            <w:fldChar w:fldCharType="end"/>
                          </w:r>
                          <w:r w:rsidR="001A735B">
                            <w:rPr>
                              <w:sz w:val="18"/>
                            </w:rPr>
                            <w:t xml:space="preserve"> of 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D63D5B" id="Text Box 1" o:spid="_x0000_s1027" type="#_x0000_t202" style="position:absolute;left:0;text-align:left;margin-left:422.95pt;margin-top:745.05pt;width:98.5pt;height:12.2pt;z-index:-15960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" filled="f" stroked="f">
              <v:textbox inset="0,0,0,0">
                <w:txbxContent>
                  <w:p w14:paraId="2738CC3A" w14:textId="443E21D5" w:rsidR="00CF7A7C" w:rsidRDefault="00055C7B">
                    <w:pPr>
                      <w:spacing w:before="16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08242020</w:t>
                    </w:r>
                    <w:r w:rsidR="001A735B">
                      <w:rPr>
                        <w:sz w:val="18"/>
                      </w:rPr>
                      <w:t xml:space="preserve"> | Page </w:t>
                    </w:r>
                    <w:r w:rsidR="001A735B">
                      <w:fldChar w:fldCharType="begin"/>
                    </w:r>
                    <w:r w:rsidR="001A735B">
                      <w:rPr>
                        <w:sz w:val="18"/>
                      </w:rPr>
                      <w:instrText xml:space="preserve"> PAGE </w:instrText>
                    </w:r>
                    <w:r w:rsidR="001A735B">
                      <w:fldChar w:fldCharType="separate"/>
                    </w:r>
                    <w:r w:rsidR="001A735B">
                      <w:t>1</w:t>
                    </w:r>
                    <w:r w:rsidR="001A735B">
                      <w:fldChar w:fldCharType="end"/>
                    </w:r>
                    <w:r w:rsidR="001A735B">
                      <w:rPr>
                        <w:sz w:val="18"/>
                      </w:rPr>
                      <w:t xml:space="preserve"> of 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DA166C" w14:textId="77777777" w:rsidR="003D0498" w:rsidRDefault="003D0498">
      <w:r>
        <w:separator/>
      </w:r>
    </w:p>
  </w:footnote>
  <w:footnote w:type="continuationSeparator" w:id="0">
    <w:p w14:paraId="2A1FCAF9" w14:textId="77777777" w:rsidR="003D0498" w:rsidRDefault="003D04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C2B1B"/>
    <w:multiLevelType w:val="hybridMultilevel"/>
    <w:tmpl w:val="EE888FBE"/>
    <w:lvl w:ilvl="0" w:tplc="D2C6ACAA">
      <w:numFmt w:val="bullet"/>
      <w:lvlText w:val=""/>
      <w:lvlJc w:val="left"/>
      <w:pPr>
        <w:ind w:left="410" w:hanging="360"/>
      </w:pPr>
      <w:rPr>
        <w:rFonts w:ascii="Wingdings" w:eastAsia="Wingdings" w:hAnsi="Wingdings" w:cs="Wingdings" w:hint="default"/>
        <w:w w:val="100"/>
        <w:sz w:val="20"/>
        <w:szCs w:val="20"/>
      </w:rPr>
    </w:lvl>
    <w:lvl w:ilvl="1" w:tplc="74741002">
      <w:numFmt w:val="bullet"/>
      <w:lvlText w:val="•"/>
      <w:lvlJc w:val="left"/>
      <w:pPr>
        <w:ind w:left="499" w:hanging="360"/>
      </w:pPr>
      <w:rPr>
        <w:rFonts w:hint="default"/>
      </w:rPr>
    </w:lvl>
    <w:lvl w:ilvl="2" w:tplc="7B7CC322">
      <w:numFmt w:val="bullet"/>
      <w:lvlText w:val="•"/>
      <w:lvlJc w:val="left"/>
      <w:pPr>
        <w:ind w:left="579" w:hanging="360"/>
      </w:pPr>
      <w:rPr>
        <w:rFonts w:hint="default"/>
      </w:rPr>
    </w:lvl>
    <w:lvl w:ilvl="3" w:tplc="90300B0C">
      <w:numFmt w:val="bullet"/>
      <w:lvlText w:val="•"/>
      <w:lvlJc w:val="left"/>
      <w:pPr>
        <w:ind w:left="659" w:hanging="360"/>
      </w:pPr>
      <w:rPr>
        <w:rFonts w:hint="default"/>
      </w:rPr>
    </w:lvl>
    <w:lvl w:ilvl="4" w:tplc="22EE665E">
      <w:numFmt w:val="bullet"/>
      <w:lvlText w:val="•"/>
      <w:lvlJc w:val="left"/>
      <w:pPr>
        <w:ind w:left="739" w:hanging="360"/>
      </w:pPr>
      <w:rPr>
        <w:rFonts w:hint="default"/>
      </w:rPr>
    </w:lvl>
    <w:lvl w:ilvl="5" w:tplc="7DCEB9F2">
      <w:numFmt w:val="bullet"/>
      <w:lvlText w:val="•"/>
      <w:lvlJc w:val="left"/>
      <w:pPr>
        <w:ind w:left="819" w:hanging="360"/>
      </w:pPr>
      <w:rPr>
        <w:rFonts w:hint="default"/>
      </w:rPr>
    </w:lvl>
    <w:lvl w:ilvl="6" w:tplc="FC5ACEDE">
      <w:numFmt w:val="bullet"/>
      <w:lvlText w:val="•"/>
      <w:lvlJc w:val="left"/>
      <w:pPr>
        <w:ind w:left="898" w:hanging="360"/>
      </w:pPr>
      <w:rPr>
        <w:rFonts w:hint="default"/>
      </w:rPr>
    </w:lvl>
    <w:lvl w:ilvl="7" w:tplc="B032183C">
      <w:numFmt w:val="bullet"/>
      <w:lvlText w:val="•"/>
      <w:lvlJc w:val="left"/>
      <w:pPr>
        <w:ind w:left="978" w:hanging="360"/>
      </w:pPr>
      <w:rPr>
        <w:rFonts w:hint="default"/>
      </w:rPr>
    </w:lvl>
    <w:lvl w:ilvl="8" w:tplc="13BC7C94">
      <w:numFmt w:val="bullet"/>
      <w:lvlText w:val="•"/>
      <w:lvlJc w:val="left"/>
      <w:pPr>
        <w:ind w:left="1058" w:hanging="360"/>
      </w:pPr>
      <w:rPr>
        <w:rFonts w:hint="default"/>
      </w:rPr>
    </w:lvl>
  </w:abstractNum>
  <w:abstractNum w:abstractNumId="1" w15:restartNumberingAfterBreak="0">
    <w:nsid w:val="03E048B8"/>
    <w:multiLevelType w:val="hybridMultilevel"/>
    <w:tmpl w:val="02CA4D0A"/>
    <w:lvl w:ilvl="0" w:tplc="F3B4DB04">
      <w:numFmt w:val="bullet"/>
      <w:lvlText w:val=""/>
      <w:lvlJc w:val="left"/>
      <w:pPr>
        <w:ind w:left="410" w:hanging="360"/>
      </w:pPr>
      <w:rPr>
        <w:rFonts w:ascii="Wingdings" w:eastAsia="Wingdings" w:hAnsi="Wingdings" w:cs="Wingdings" w:hint="default"/>
        <w:w w:val="100"/>
        <w:sz w:val="20"/>
        <w:szCs w:val="20"/>
      </w:rPr>
    </w:lvl>
    <w:lvl w:ilvl="1" w:tplc="D634437E">
      <w:numFmt w:val="bullet"/>
      <w:lvlText w:val="•"/>
      <w:lvlJc w:val="left"/>
      <w:pPr>
        <w:ind w:left="499" w:hanging="360"/>
      </w:pPr>
      <w:rPr>
        <w:rFonts w:hint="default"/>
      </w:rPr>
    </w:lvl>
    <w:lvl w:ilvl="2" w:tplc="96523EBA">
      <w:numFmt w:val="bullet"/>
      <w:lvlText w:val="•"/>
      <w:lvlJc w:val="left"/>
      <w:pPr>
        <w:ind w:left="579" w:hanging="360"/>
      </w:pPr>
      <w:rPr>
        <w:rFonts w:hint="default"/>
      </w:rPr>
    </w:lvl>
    <w:lvl w:ilvl="3" w:tplc="F05A6CB6">
      <w:numFmt w:val="bullet"/>
      <w:lvlText w:val="•"/>
      <w:lvlJc w:val="left"/>
      <w:pPr>
        <w:ind w:left="659" w:hanging="360"/>
      </w:pPr>
      <w:rPr>
        <w:rFonts w:hint="default"/>
      </w:rPr>
    </w:lvl>
    <w:lvl w:ilvl="4" w:tplc="EDB25EB0">
      <w:numFmt w:val="bullet"/>
      <w:lvlText w:val="•"/>
      <w:lvlJc w:val="left"/>
      <w:pPr>
        <w:ind w:left="739" w:hanging="360"/>
      </w:pPr>
      <w:rPr>
        <w:rFonts w:hint="default"/>
      </w:rPr>
    </w:lvl>
    <w:lvl w:ilvl="5" w:tplc="04E4D886">
      <w:numFmt w:val="bullet"/>
      <w:lvlText w:val="•"/>
      <w:lvlJc w:val="left"/>
      <w:pPr>
        <w:ind w:left="819" w:hanging="360"/>
      </w:pPr>
      <w:rPr>
        <w:rFonts w:hint="default"/>
      </w:rPr>
    </w:lvl>
    <w:lvl w:ilvl="6" w:tplc="1922A3B2">
      <w:numFmt w:val="bullet"/>
      <w:lvlText w:val="•"/>
      <w:lvlJc w:val="left"/>
      <w:pPr>
        <w:ind w:left="898" w:hanging="360"/>
      </w:pPr>
      <w:rPr>
        <w:rFonts w:hint="default"/>
      </w:rPr>
    </w:lvl>
    <w:lvl w:ilvl="7" w:tplc="6CB622A8">
      <w:numFmt w:val="bullet"/>
      <w:lvlText w:val="•"/>
      <w:lvlJc w:val="left"/>
      <w:pPr>
        <w:ind w:left="978" w:hanging="360"/>
      </w:pPr>
      <w:rPr>
        <w:rFonts w:hint="default"/>
      </w:rPr>
    </w:lvl>
    <w:lvl w:ilvl="8" w:tplc="DFBE085C">
      <w:numFmt w:val="bullet"/>
      <w:lvlText w:val="•"/>
      <w:lvlJc w:val="left"/>
      <w:pPr>
        <w:ind w:left="1058" w:hanging="360"/>
      </w:pPr>
      <w:rPr>
        <w:rFonts w:hint="default"/>
      </w:rPr>
    </w:lvl>
  </w:abstractNum>
  <w:abstractNum w:abstractNumId="2" w15:restartNumberingAfterBreak="0">
    <w:nsid w:val="0A0E600E"/>
    <w:multiLevelType w:val="hybridMultilevel"/>
    <w:tmpl w:val="A928D5F6"/>
    <w:lvl w:ilvl="0" w:tplc="C206D80C">
      <w:numFmt w:val="bullet"/>
      <w:lvlText w:val=""/>
      <w:lvlJc w:val="left"/>
      <w:pPr>
        <w:ind w:left="877" w:hanging="360"/>
      </w:pPr>
      <w:rPr>
        <w:rFonts w:ascii="Symbol" w:eastAsia="Symbol" w:hAnsi="Symbol" w:cs="Symbol" w:hint="default"/>
        <w:w w:val="100"/>
        <w:sz w:val="20"/>
        <w:szCs w:val="20"/>
      </w:rPr>
    </w:lvl>
    <w:lvl w:ilvl="1" w:tplc="E804884E">
      <w:numFmt w:val="bullet"/>
      <w:lvlText w:val="•"/>
      <w:lvlJc w:val="left"/>
      <w:pPr>
        <w:ind w:left="1686" w:hanging="360"/>
      </w:pPr>
      <w:rPr>
        <w:rFonts w:hint="default"/>
      </w:rPr>
    </w:lvl>
    <w:lvl w:ilvl="2" w:tplc="8D46439E">
      <w:numFmt w:val="bullet"/>
      <w:lvlText w:val="•"/>
      <w:lvlJc w:val="left"/>
      <w:pPr>
        <w:ind w:left="2492" w:hanging="360"/>
      </w:pPr>
      <w:rPr>
        <w:rFonts w:hint="default"/>
      </w:rPr>
    </w:lvl>
    <w:lvl w:ilvl="3" w:tplc="5ED20E00">
      <w:numFmt w:val="bullet"/>
      <w:lvlText w:val="•"/>
      <w:lvlJc w:val="left"/>
      <w:pPr>
        <w:ind w:left="3298" w:hanging="360"/>
      </w:pPr>
      <w:rPr>
        <w:rFonts w:hint="default"/>
      </w:rPr>
    </w:lvl>
    <w:lvl w:ilvl="4" w:tplc="9244B760">
      <w:numFmt w:val="bullet"/>
      <w:lvlText w:val="•"/>
      <w:lvlJc w:val="left"/>
      <w:pPr>
        <w:ind w:left="4104" w:hanging="360"/>
      </w:pPr>
      <w:rPr>
        <w:rFonts w:hint="default"/>
      </w:rPr>
    </w:lvl>
    <w:lvl w:ilvl="5" w:tplc="7C6848E0">
      <w:numFmt w:val="bullet"/>
      <w:lvlText w:val="•"/>
      <w:lvlJc w:val="left"/>
      <w:pPr>
        <w:ind w:left="4910" w:hanging="360"/>
      </w:pPr>
      <w:rPr>
        <w:rFonts w:hint="default"/>
      </w:rPr>
    </w:lvl>
    <w:lvl w:ilvl="6" w:tplc="37B6B404">
      <w:numFmt w:val="bullet"/>
      <w:lvlText w:val="•"/>
      <w:lvlJc w:val="left"/>
      <w:pPr>
        <w:ind w:left="5716" w:hanging="360"/>
      </w:pPr>
      <w:rPr>
        <w:rFonts w:hint="default"/>
      </w:rPr>
    </w:lvl>
    <w:lvl w:ilvl="7" w:tplc="B562231C">
      <w:numFmt w:val="bullet"/>
      <w:lvlText w:val="•"/>
      <w:lvlJc w:val="left"/>
      <w:pPr>
        <w:ind w:left="6522" w:hanging="360"/>
      </w:pPr>
      <w:rPr>
        <w:rFonts w:hint="default"/>
      </w:rPr>
    </w:lvl>
    <w:lvl w:ilvl="8" w:tplc="6A00E2DC">
      <w:numFmt w:val="bullet"/>
      <w:lvlText w:val="•"/>
      <w:lvlJc w:val="left"/>
      <w:pPr>
        <w:ind w:left="7328" w:hanging="360"/>
      </w:pPr>
      <w:rPr>
        <w:rFonts w:hint="default"/>
      </w:rPr>
    </w:lvl>
  </w:abstractNum>
  <w:abstractNum w:abstractNumId="3" w15:restartNumberingAfterBreak="0">
    <w:nsid w:val="13171899"/>
    <w:multiLevelType w:val="hybridMultilevel"/>
    <w:tmpl w:val="D7EE43CE"/>
    <w:lvl w:ilvl="0" w:tplc="04090001">
      <w:start w:val="1"/>
      <w:numFmt w:val="bullet"/>
      <w:lvlText w:val=""/>
      <w:lvlJc w:val="left"/>
      <w:pPr>
        <w:ind w:left="8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7" w:hanging="360"/>
      </w:pPr>
      <w:rPr>
        <w:rFonts w:ascii="Wingdings" w:hAnsi="Wingdings" w:hint="default"/>
      </w:rPr>
    </w:lvl>
  </w:abstractNum>
  <w:abstractNum w:abstractNumId="4" w15:restartNumberingAfterBreak="0">
    <w:nsid w:val="23720449"/>
    <w:multiLevelType w:val="hybridMultilevel"/>
    <w:tmpl w:val="377C0F2C"/>
    <w:lvl w:ilvl="0" w:tplc="78142D12">
      <w:numFmt w:val="bullet"/>
      <w:lvlText w:val=""/>
      <w:lvlJc w:val="left"/>
      <w:pPr>
        <w:ind w:left="410" w:hanging="360"/>
      </w:pPr>
      <w:rPr>
        <w:rFonts w:ascii="Wingdings" w:eastAsia="Wingdings" w:hAnsi="Wingdings" w:cs="Wingdings" w:hint="default"/>
        <w:w w:val="100"/>
        <w:sz w:val="20"/>
        <w:szCs w:val="20"/>
      </w:rPr>
    </w:lvl>
    <w:lvl w:ilvl="1" w:tplc="6C22C140">
      <w:numFmt w:val="bullet"/>
      <w:lvlText w:val="•"/>
      <w:lvlJc w:val="left"/>
      <w:pPr>
        <w:ind w:left="499" w:hanging="360"/>
      </w:pPr>
      <w:rPr>
        <w:rFonts w:hint="default"/>
      </w:rPr>
    </w:lvl>
    <w:lvl w:ilvl="2" w:tplc="290033D4">
      <w:numFmt w:val="bullet"/>
      <w:lvlText w:val="•"/>
      <w:lvlJc w:val="left"/>
      <w:pPr>
        <w:ind w:left="579" w:hanging="360"/>
      </w:pPr>
      <w:rPr>
        <w:rFonts w:hint="default"/>
      </w:rPr>
    </w:lvl>
    <w:lvl w:ilvl="3" w:tplc="DC4290EC">
      <w:numFmt w:val="bullet"/>
      <w:lvlText w:val="•"/>
      <w:lvlJc w:val="left"/>
      <w:pPr>
        <w:ind w:left="659" w:hanging="360"/>
      </w:pPr>
      <w:rPr>
        <w:rFonts w:hint="default"/>
      </w:rPr>
    </w:lvl>
    <w:lvl w:ilvl="4" w:tplc="105E66DC">
      <w:numFmt w:val="bullet"/>
      <w:lvlText w:val="•"/>
      <w:lvlJc w:val="left"/>
      <w:pPr>
        <w:ind w:left="739" w:hanging="360"/>
      </w:pPr>
      <w:rPr>
        <w:rFonts w:hint="default"/>
      </w:rPr>
    </w:lvl>
    <w:lvl w:ilvl="5" w:tplc="8996E7B8">
      <w:numFmt w:val="bullet"/>
      <w:lvlText w:val="•"/>
      <w:lvlJc w:val="left"/>
      <w:pPr>
        <w:ind w:left="819" w:hanging="360"/>
      </w:pPr>
      <w:rPr>
        <w:rFonts w:hint="default"/>
      </w:rPr>
    </w:lvl>
    <w:lvl w:ilvl="6" w:tplc="1C96065A">
      <w:numFmt w:val="bullet"/>
      <w:lvlText w:val="•"/>
      <w:lvlJc w:val="left"/>
      <w:pPr>
        <w:ind w:left="898" w:hanging="360"/>
      </w:pPr>
      <w:rPr>
        <w:rFonts w:hint="default"/>
      </w:rPr>
    </w:lvl>
    <w:lvl w:ilvl="7" w:tplc="02BE9B50">
      <w:numFmt w:val="bullet"/>
      <w:lvlText w:val="•"/>
      <w:lvlJc w:val="left"/>
      <w:pPr>
        <w:ind w:left="978" w:hanging="360"/>
      </w:pPr>
      <w:rPr>
        <w:rFonts w:hint="default"/>
      </w:rPr>
    </w:lvl>
    <w:lvl w:ilvl="8" w:tplc="C7E8AC2A">
      <w:numFmt w:val="bullet"/>
      <w:lvlText w:val="•"/>
      <w:lvlJc w:val="left"/>
      <w:pPr>
        <w:ind w:left="1058" w:hanging="360"/>
      </w:pPr>
      <w:rPr>
        <w:rFonts w:hint="default"/>
      </w:rPr>
    </w:lvl>
  </w:abstractNum>
  <w:abstractNum w:abstractNumId="5" w15:restartNumberingAfterBreak="0">
    <w:nsid w:val="33131A11"/>
    <w:multiLevelType w:val="hybridMultilevel"/>
    <w:tmpl w:val="70CE1DBC"/>
    <w:lvl w:ilvl="0" w:tplc="17428572">
      <w:numFmt w:val="bullet"/>
      <w:lvlText w:val=""/>
      <w:lvlJc w:val="left"/>
      <w:pPr>
        <w:ind w:left="410" w:hanging="360"/>
      </w:pPr>
      <w:rPr>
        <w:rFonts w:ascii="Wingdings" w:eastAsia="Wingdings" w:hAnsi="Wingdings" w:cs="Wingdings" w:hint="default"/>
        <w:w w:val="100"/>
        <w:sz w:val="20"/>
        <w:szCs w:val="20"/>
      </w:rPr>
    </w:lvl>
    <w:lvl w:ilvl="1" w:tplc="0688DA0C">
      <w:numFmt w:val="bullet"/>
      <w:lvlText w:val="•"/>
      <w:lvlJc w:val="left"/>
      <w:pPr>
        <w:ind w:left="499" w:hanging="360"/>
      </w:pPr>
      <w:rPr>
        <w:rFonts w:hint="default"/>
      </w:rPr>
    </w:lvl>
    <w:lvl w:ilvl="2" w:tplc="82A8E6F0">
      <w:numFmt w:val="bullet"/>
      <w:lvlText w:val="•"/>
      <w:lvlJc w:val="left"/>
      <w:pPr>
        <w:ind w:left="579" w:hanging="360"/>
      </w:pPr>
      <w:rPr>
        <w:rFonts w:hint="default"/>
      </w:rPr>
    </w:lvl>
    <w:lvl w:ilvl="3" w:tplc="02AE2BE8">
      <w:numFmt w:val="bullet"/>
      <w:lvlText w:val="•"/>
      <w:lvlJc w:val="left"/>
      <w:pPr>
        <w:ind w:left="659" w:hanging="360"/>
      </w:pPr>
      <w:rPr>
        <w:rFonts w:hint="default"/>
      </w:rPr>
    </w:lvl>
    <w:lvl w:ilvl="4" w:tplc="A73087F4">
      <w:numFmt w:val="bullet"/>
      <w:lvlText w:val="•"/>
      <w:lvlJc w:val="left"/>
      <w:pPr>
        <w:ind w:left="739" w:hanging="360"/>
      </w:pPr>
      <w:rPr>
        <w:rFonts w:hint="default"/>
      </w:rPr>
    </w:lvl>
    <w:lvl w:ilvl="5" w:tplc="361081A6">
      <w:numFmt w:val="bullet"/>
      <w:lvlText w:val="•"/>
      <w:lvlJc w:val="left"/>
      <w:pPr>
        <w:ind w:left="819" w:hanging="360"/>
      </w:pPr>
      <w:rPr>
        <w:rFonts w:hint="default"/>
      </w:rPr>
    </w:lvl>
    <w:lvl w:ilvl="6" w:tplc="360495DC">
      <w:numFmt w:val="bullet"/>
      <w:lvlText w:val="•"/>
      <w:lvlJc w:val="left"/>
      <w:pPr>
        <w:ind w:left="898" w:hanging="360"/>
      </w:pPr>
      <w:rPr>
        <w:rFonts w:hint="default"/>
      </w:rPr>
    </w:lvl>
    <w:lvl w:ilvl="7" w:tplc="9B5C86F6">
      <w:numFmt w:val="bullet"/>
      <w:lvlText w:val="•"/>
      <w:lvlJc w:val="left"/>
      <w:pPr>
        <w:ind w:left="978" w:hanging="360"/>
      </w:pPr>
      <w:rPr>
        <w:rFonts w:hint="default"/>
      </w:rPr>
    </w:lvl>
    <w:lvl w:ilvl="8" w:tplc="35ECF3BE">
      <w:numFmt w:val="bullet"/>
      <w:lvlText w:val="•"/>
      <w:lvlJc w:val="left"/>
      <w:pPr>
        <w:ind w:left="1058" w:hanging="360"/>
      </w:pPr>
      <w:rPr>
        <w:rFonts w:hint="default"/>
      </w:rPr>
    </w:lvl>
  </w:abstractNum>
  <w:abstractNum w:abstractNumId="6" w15:restartNumberingAfterBreak="0">
    <w:nsid w:val="3BFA2D2D"/>
    <w:multiLevelType w:val="hybridMultilevel"/>
    <w:tmpl w:val="8C201670"/>
    <w:lvl w:ilvl="0" w:tplc="0BDA3070">
      <w:numFmt w:val="bullet"/>
      <w:lvlText w:val=""/>
      <w:lvlJc w:val="left"/>
      <w:pPr>
        <w:ind w:left="1034" w:hanging="360"/>
      </w:pPr>
      <w:rPr>
        <w:rFonts w:ascii="Wingdings" w:eastAsia="Wingdings" w:hAnsi="Wingdings" w:cs="Wingdings" w:hint="default"/>
        <w:w w:val="1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5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7" w:hanging="360"/>
      </w:pPr>
      <w:rPr>
        <w:rFonts w:ascii="Wingdings" w:hAnsi="Wingdings" w:hint="default"/>
      </w:rPr>
    </w:lvl>
  </w:abstractNum>
  <w:abstractNum w:abstractNumId="7" w15:restartNumberingAfterBreak="0">
    <w:nsid w:val="3C874B25"/>
    <w:multiLevelType w:val="hybridMultilevel"/>
    <w:tmpl w:val="FCB06F84"/>
    <w:lvl w:ilvl="0" w:tplc="87BA8EF6">
      <w:numFmt w:val="bullet"/>
      <w:lvlText w:val=""/>
      <w:lvlJc w:val="left"/>
      <w:pPr>
        <w:ind w:left="410" w:hanging="360"/>
      </w:pPr>
      <w:rPr>
        <w:rFonts w:ascii="Wingdings" w:eastAsia="Wingdings" w:hAnsi="Wingdings" w:cs="Wingdings" w:hint="default"/>
        <w:w w:val="100"/>
        <w:sz w:val="20"/>
        <w:szCs w:val="20"/>
      </w:rPr>
    </w:lvl>
    <w:lvl w:ilvl="1" w:tplc="EBF22EAC">
      <w:numFmt w:val="bullet"/>
      <w:lvlText w:val="•"/>
      <w:lvlJc w:val="left"/>
      <w:pPr>
        <w:ind w:left="499" w:hanging="360"/>
      </w:pPr>
      <w:rPr>
        <w:rFonts w:hint="default"/>
      </w:rPr>
    </w:lvl>
    <w:lvl w:ilvl="2" w:tplc="C14C0AB4">
      <w:numFmt w:val="bullet"/>
      <w:lvlText w:val="•"/>
      <w:lvlJc w:val="left"/>
      <w:pPr>
        <w:ind w:left="579" w:hanging="360"/>
      </w:pPr>
      <w:rPr>
        <w:rFonts w:hint="default"/>
      </w:rPr>
    </w:lvl>
    <w:lvl w:ilvl="3" w:tplc="DEDAE814">
      <w:numFmt w:val="bullet"/>
      <w:lvlText w:val="•"/>
      <w:lvlJc w:val="left"/>
      <w:pPr>
        <w:ind w:left="659" w:hanging="360"/>
      </w:pPr>
      <w:rPr>
        <w:rFonts w:hint="default"/>
      </w:rPr>
    </w:lvl>
    <w:lvl w:ilvl="4" w:tplc="DC00A6BC">
      <w:numFmt w:val="bullet"/>
      <w:lvlText w:val="•"/>
      <w:lvlJc w:val="left"/>
      <w:pPr>
        <w:ind w:left="739" w:hanging="360"/>
      </w:pPr>
      <w:rPr>
        <w:rFonts w:hint="default"/>
      </w:rPr>
    </w:lvl>
    <w:lvl w:ilvl="5" w:tplc="2ED64E1C">
      <w:numFmt w:val="bullet"/>
      <w:lvlText w:val="•"/>
      <w:lvlJc w:val="left"/>
      <w:pPr>
        <w:ind w:left="819" w:hanging="360"/>
      </w:pPr>
      <w:rPr>
        <w:rFonts w:hint="default"/>
      </w:rPr>
    </w:lvl>
    <w:lvl w:ilvl="6" w:tplc="21ECE6C6">
      <w:numFmt w:val="bullet"/>
      <w:lvlText w:val="•"/>
      <w:lvlJc w:val="left"/>
      <w:pPr>
        <w:ind w:left="898" w:hanging="360"/>
      </w:pPr>
      <w:rPr>
        <w:rFonts w:hint="default"/>
      </w:rPr>
    </w:lvl>
    <w:lvl w:ilvl="7" w:tplc="D84EE05C">
      <w:numFmt w:val="bullet"/>
      <w:lvlText w:val="•"/>
      <w:lvlJc w:val="left"/>
      <w:pPr>
        <w:ind w:left="978" w:hanging="360"/>
      </w:pPr>
      <w:rPr>
        <w:rFonts w:hint="default"/>
      </w:rPr>
    </w:lvl>
    <w:lvl w:ilvl="8" w:tplc="C5A00F08">
      <w:numFmt w:val="bullet"/>
      <w:lvlText w:val="•"/>
      <w:lvlJc w:val="left"/>
      <w:pPr>
        <w:ind w:left="1058" w:hanging="360"/>
      </w:pPr>
      <w:rPr>
        <w:rFonts w:hint="default"/>
      </w:rPr>
    </w:lvl>
  </w:abstractNum>
  <w:abstractNum w:abstractNumId="8" w15:restartNumberingAfterBreak="0">
    <w:nsid w:val="3D9D735B"/>
    <w:multiLevelType w:val="hybridMultilevel"/>
    <w:tmpl w:val="55088E9A"/>
    <w:lvl w:ilvl="0" w:tplc="1E761560">
      <w:numFmt w:val="bullet"/>
      <w:lvlText w:val=""/>
      <w:lvlJc w:val="left"/>
      <w:pPr>
        <w:ind w:left="410" w:hanging="360"/>
      </w:pPr>
      <w:rPr>
        <w:rFonts w:ascii="Wingdings" w:eastAsia="Wingdings" w:hAnsi="Wingdings" w:cs="Wingdings" w:hint="default"/>
        <w:w w:val="100"/>
        <w:sz w:val="20"/>
        <w:szCs w:val="20"/>
      </w:rPr>
    </w:lvl>
    <w:lvl w:ilvl="1" w:tplc="670A6B20">
      <w:numFmt w:val="bullet"/>
      <w:lvlText w:val="•"/>
      <w:lvlJc w:val="left"/>
      <w:pPr>
        <w:ind w:left="499" w:hanging="360"/>
      </w:pPr>
      <w:rPr>
        <w:rFonts w:hint="default"/>
      </w:rPr>
    </w:lvl>
    <w:lvl w:ilvl="2" w:tplc="1C0EBC74">
      <w:numFmt w:val="bullet"/>
      <w:lvlText w:val="•"/>
      <w:lvlJc w:val="left"/>
      <w:pPr>
        <w:ind w:left="579" w:hanging="360"/>
      </w:pPr>
      <w:rPr>
        <w:rFonts w:hint="default"/>
      </w:rPr>
    </w:lvl>
    <w:lvl w:ilvl="3" w:tplc="35A6A93C">
      <w:numFmt w:val="bullet"/>
      <w:lvlText w:val="•"/>
      <w:lvlJc w:val="left"/>
      <w:pPr>
        <w:ind w:left="659" w:hanging="360"/>
      </w:pPr>
      <w:rPr>
        <w:rFonts w:hint="default"/>
      </w:rPr>
    </w:lvl>
    <w:lvl w:ilvl="4" w:tplc="D46A7898">
      <w:numFmt w:val="bullet"/>
      <w:lvlText w:val="•"/>
      <w:lvlJc w:val="left"/>
      <w:pPr>
        <w:ind w:left="739" w:hanging="360"/>
      </w:pPr>
      <w:rPr>
        <w:rFonts w:hint="default"/>
      </w:rPr>
    </w:lvl>
    <w:lvl w:ilvl="5" w:tplc="BE741694">
      <w:numFmt w:val="bullet"/>
      <w:lvlText w:val="•"/>
      <w:lvlJc w:val="left"/>
      <w:pPr>
        <w:ind w:left="819" w:hanging="360"/>
      </w:pPr>
      <w:rPr>
        <w:rFonts w:hint="default"/>
      </w:rPr>
    </w:lvl>
    <w:lvl w:ilvl="6" w:tplc="A818259E">
      <w:numFmt w:val="bullet"/>
      <w:lvlText w:val="•"/>
      <w:lvlJc w:val="left"/>
      <w:pPr>
        <w:ind w:left="898" w:hanging="360"/>
      </w:pPr>
      <w:rPr>
        <w:rFonts w:hint="default"/>
      </w:rPr>
    </w:lvl>
    <w:lvl w:ilvl="7" w:tplc="A0B489C8">
      <w:numFmt w:val="bullet"/>
      <w:lvlText w:val="•"/>
      <w:lvlJc w:val="left"/>
      <w:pPr>
        <w:ind w:left="978" w:hanging="360"/>
      </w:pPr>
      <w:rPr>
        <w:rFonts w:hint="default"/>
      </w:rPr>
    </w:lvl>
    <w:lvl w:ilvl="8" w:tplc="3288EBAA">
      <w:numFmt w:val="bullet"/>
      <w:lvlText w:val="•"/>
      <w:lvlJc w:val="left"/>
      <w:pPr>
        <w:ind w:left="1058" w:hanging="360"/>
      </w:pPr>
      <w:rPr>
        <w:rFonts w:hint="default"/>
      </w:rPr>
    </w:lvl>
  </w:abstractNum>
  <w:abstractNum w:abstractNumId="9" w15:restartNumberingAfterBreak="0">
    <w:nsid w:val="424470C8"/>
    <w:multiLevelType w:val="hybridMultilevel"/>
    <w:tmpl w:val="02E0A79C"/>
    <w:lvl w:ilvl="0" w:tplc="8CB0D92C">
      <w:numFmt w:val="bullet"/>
      <w:lvlText w:val=""/>
      <w:lvlJc w:val="left"/>
      <w:pPr>
        <w:ind w:left="410" w:hanging="360"/>
      </w:pPr>
      <w:rPr>
        <w:rFonts w:ascii="Wingdings" w:eastAsia="Wingdings" w:hAnsi="Wingdings" w:cs="Wingdings" w:hint="default"/>
        <w:w w:val="100"/>
        <w:sz w:val="20"/>
        <w:szCs w:val="20"/>
      </w:rPr>
    </w:lvl>
    <w:lvl w:ilvl="1" w:tplc="0DFCFCF8">
      <w:numFmt w:val="bullet"/>
      <w:lvlText w:val="•"/>
      <w:lvlJc w:val="left"/>
      <w:pPr>
        <w:ind w:left="499" w:hanging="360"/>
      </w:pPr>
      <w:rPr>
        <w:rFonts w:hint="default"/>
      </w:rPr>
    </w:lvl>
    <w:lvl w:ilvl="2" w:tplc="7DBE73D0">
      <w:numFmt w:val="bullet"/>
      <w:lvlText w:val="•"/>
      <w:lvlJc w:val="left"/>
      <w:pPr>
        <w:ind w:left="579" w:hanging="360"/>
      </w:pPr>
      <w:rPr>
        <w:rFonts w:hint="default"/>
      </w:rPr>
    </w:lvl>
    <w:lvl w:ilvl="3" w:tplc="7F8A70E8">
      <w:numFmt w:val="bullet"/>
      <w:lvlText w:val="•"/>
      <w:lvlJc w:val="left"/>
      <w:pPr>
        <w:ind w:left="659" w:hanging="360"/>
      </w:pPr>
      <w:rPr>
        <w:rFonts w:hint="default"/>
      </w:rPr>
    </w:lvl>
    <w:lvl w:ilvl="4" w:tplc="E732F9F2">
      <w:numFmt w:val="bullet"/>
      <w:lvlText w:val="•"/>
      <w:lvlJc w:val="left"/>
      <w:pPr>
        <w:ind w:left="739" w:hanging="360"/>
      </w:pPr>
      <w:rPr>
        <w:rFonts w:hint="default"/>
      </w:rPr>
    </w:lvl>
    <w:lvl w:ilvl="5" w:tplc="7920607C">
      <w:numFmt w:val="bullet"/>
      <w:lvlText w:val="•"/>
      <w:lvlJc w:val="left"/>
      <w:pPr>
        <w:ind w:left="819" w:hanging="360"/>
      </w:pPr>
      <w:rPr>
        <w:rFonts w:hint="default"/>
      </w:rPr>
    </w:lvl>
    <w:lvl w:ilvl="6" w:tplc="FEACB0B0">
      <w:numFmt w:val="bullet"/>
      <w:lvlText w:val="•"/>
      <w:lvlJc w:val="left"/>
      <w:pPr>
        <w:ind w:left="898" w:hanging="360"/>
      </w:pPr>
      <w:rPr>
        <w:rFonts w:hint="default"/>
      </w:rPr>
    </w:lvl>
    <w:lvl w:ilvl="7" w:tplc="043E2084">
      <w:numFmt w:val="bullet"/>
      <w:lvlText w:val="•"/>
      <w:lvlJc w:val="left"/>
      <w:pPr>
        <w:ind w:left="978" w:hanging="360"/>
      </w:pPr>
      <w:rPr>
        <w:rFonts w:hint="default"/>
      </w:rPr>
    </w:lvl>
    <w:lvl w:ilvl="8" w:tplc="CFB27414">
      <w:numFmt w:val="bullet"/>
      <w:lvlText w:val="•"/>
      <w:lvlJc w:val="left"/>
      <w:pPr>
        <w:ind w:left="1058" w:hanging="360"/>
      </w:pPr>
      <w:rPr>
        <w:rFonts w:hint="default"/>
      </w:rPr>
    </w:lvl>
  </w:abstractNum>
  <w:abstractNum w:abstractNumId="10" w15:restartNumberingAfterBreak="0">
    <w:nsid w:val="453C5B22"/>
    <w:multiLevelType w:val="hybridMultilevel"/>
    <w:tmpl w:val="068443FE"/>
    <w:lvl w:ilvl="0" w:tplc="C3A8B130">
      <w:numFmt w:val="bullet"/>
      <w:lvlText w:val=""/>
      <w:lvlJc w:val="left"/>
      <w:pPr>
        <w:ind w:left="410" w:hanging="360"/>
      </w:pPr>
      <w:rPr>
        <w:rFonts w:ascii="Wingdings" w:eastAsia="Wingdings" w:hAnsi="Wingdings" w:cs="Wingdings" w:hint="default"/>
        <w:w w:val="100"/>
        <w:sz w:val="20"/>
        <w:szCs w:val="20"/>
      </w:rPr>
    </w:lvl>
    <w:lvl w:ilvl="1" w:tplc="29560B38">
      <w:numFmt w:val="bullet"/>
      <w:lvlText w:val="•"/>
      <w:lvlJc w:val="left"/>
      <w:pPr>
        <w:ind w:left="499" w:hanging="360"/>
      </w:pPr>
      <w:rPr>
        <w:rFonts w:hint="default"/>
      </w:rPr>
    </w:lvl>
    <w:lvl w:ilvl="2" w:tplc="BB72768E">
      <w:numFmt w:val="bullet"/>
      <w:lvlText w:val="•"/>
      <w:lvlJc w:val="left"/>
      <w:pPr>
        <w:ind w:left="579" w:hanging="360"/>
      </w:pPr>
      <w:rPr>
        <w:rFonts w:hint="default"/>
      </w:rPr>
    </w:lvl>
    <w:lvl w:ilvl="3" w:tplc="BA167AE8">
      <w:numFmt w:val="bullet"/>
      <w:lvlText w:val="•"/>
      <w:lvlJc w:val="left"/>
      <w:pPr>
        <w:ind w:left="659" w:hanging="360"/>
      </w:pPr>
      <w:rPr>
        <w:rFonts w:hint="default"/>
      </w:rPr>
    </w:lvl>
    <w:lvl w:ilvl="4" w:tplc="B3D6A054">
      <w:numFmt w:val="bullet"/>
      <w:lvlText w:val="•"/>
      <w:lvlJc w:val="left"/>
      <w:pPr>
        <w:ind w:left="739" w:hanging="360"/>
      </w:pPr>
      <w:rPr>
        <w:rFonts w:hint="default"/>
      </w:rPr>
    </w:lvl>
    <w:lvl w:ilvl="5" w:tplc="44D2B880">
      <w:numFmt w:val="bullet"/>
      <w:lvlText w:val="•"/>
      <w:lvlJc w:val="left"/>
      <w:pPr>
        <w:ind w:left="819" w:hanging="360"/>
      </w:pPr>
      <w:rPr>
        <w:rFonts w:hint="default"/>
      </w:rPr>
    </w:lvl>
    <w:lvl w:ilvl="6" w:tplc="849AAD1C">
      <w:numFmt w:val="bullet"/>
      <w:lvlText w:val="•"/>
      <w:lvlJc w:val="left"/>
      <w:pPr>
        <w:ind w:left="898" w:hanging="360"/>
      </w:pPr>
      <w:rPr>
        <w:rFonts w:hint="default"/>
      </w:rPr>
    </w:lvl>
    <w:lvl w:ilvl="7" w:tplc="81D64DF8">
      <w:numFmt w:val="bullet"/>
      <w:lvlText w:val="•"/>
      <w:lvlJc w:val="left"/>
      <w:pPr>
        <w:ind w:left="978" w:hanging="360"/>
      </w:pPr>
      <w:rPr>
        <w:rFonts w:hint="default"/>
      </w:rPr>
    </w:lvl>
    <w:lvl w:ilvl="8" w:tplc="7128A616">
      <w:numFmt w:val="bullet"/>
      <w:lvlText w:val="•"/>
      <w:lvlJc w:val="left"/>
      <w:pPr>
        <w:ind w:left="1058" w:hanging="360"/>
      </w:pPr>
      <w:rPr>
        <w:rFonts w:hint="default"/>
      </w:rPr>
    </w:lvl>
  </w:abstractNum>
  <w:abstractNum w:abstractNumId="11" w15:restartNumberingAfterBreak="0">
    <w:nsid w:val="4A973610"/>
    <w:multiLevelType w:val="hybridMultilevel"/>
    <w:tmpl w:val="7EAADD30"/>
    <w:lvl w:ilvl="0" w:tplc="0BDA3070">
      <w:numFmt w:val="bullet"/>
      <w:lvlText w:val=""/>
      <w:lvlJc w:val="left"/>
      <w:pPr>
        <w:ind w:left="877" w:hanging="360"/>
      </w:pPr>
      <w:rPr>
        <w:rFonts w:ascii="Wingdings" w:eastAsia="Wingdings" w:hAnsi="Wingdings" w:cs="Wingdings" w:hint="default"/>
        <w:w w:val="100"/>
        <w:sz w:val="20"/>
        <w:szCs w:val="20"/>
      </w:rPr>
    </w:lvl>
    <w:lvl w:ilvl="1" w:tplc="955212E4">
      <w:numFmt w:val="bullet"/>
      <w:lvlText w:val="o"/>
      <w:lvlJc w:val="left"/>
      <w:pPr>
        <w:ind w:left="1597" w:hanging="360"/>
      </w:pPr>
      <w:rPr>
        <w:rFonts w:ascii="Courier New" w:eastAsia="Courier New" w:hAnsi="Courier New" w:cs="Courier New" w:hint="default"/>
        <w:w w:val="100"/>
        <w:sz w:val="20"/>
        <w:szCs w:val="20"/>
      </w:rPr>
    </w:lvl>
    <w:lvl w:ilvl="2" w:tplc="3C96BA22">
      <w:numFmt w:val="bullet"/>
      <w:lvlText w:val=""/>
      <w:lvlJc w:val="left"/>
      <w:pPr>
        <w:ind w:left="2317" w:hanging="360"/>
      </w:pPr>
      <w:rPr>
        <w:rFonts w:ascii="Wingdings" w:eastAsia="Wingdings" w:hAnsi="Wingdings" w:cs="Wingdings" w:hint="default"/>
        <w:w w:val="100"/>
        <w:sz w:val="20"/>
        <w:szCs w:val="20"/>
      </w:rPr>
    </w:lvl>
    <w:lvl w:ilvl="3" w:tplc="538EE68A">
      <w:numFmt w:val="bullet"/>
      <w:lvlText w:val="•"/>
      <w:lvlJc w:val="left"/>
      <w:pPr>
        <w:ind w:left="3147" w:hanging="360"/>
      </w:pPr>
      <w:rPr>
        <w:rFonts w:hint="default"/>
      </w:rPr>
    </w:lvl>
    <w:lvl w:ilvl="4" w:tplc="CBCAA878">
      <w:numFmt w:val="bullet"/>
      <w:lvlText w:val="•"/>
      <w:lvlJc w:val="left"/>
      <w:pPr>
        <w:ind w:left="3975" w:hanging="360"/>
      </w:pPr>
      <w:rPr>
        <w:rFonts w:hint="default"/>
      </w:rPr>
    </w:lvl>
    <w:lvl w:ilvl="5" w:tplc="80FCE8A8">
      <w:numFmt w:val="bullet"/>
      <w:lvlText w:val="•"/>
      <w:lvlJc w:val="left"/>
      <w:pPr>
        <w:ind w:left="4802" w:hanging="360"/>
      </w:pPr>
      <w:rPr>
        <w:rFonts w:hint="default"/>
      </w:rPr>
    </w:lvl>
    <w:lvl w:ilvl="6" w:tplc="FA66E3D8">
      <w:numFmt w:val="bullet"/>
      <w:lvlText w:val="•"/>
      <w:lvlJc w:val="left"/>
      <w:pPr>
        <w:ind w:left="5630" w:hanging="360"/>
      </w:pPr>
      <w:rPr>
        <w:rFonts w:hint="default"/>
      </w:rPr>
    </w:lvl>
    <w:lvl w:ilvl="7" w:tplc="9104BBB2">
      <w:numFmt w:val="bullet"/>
      <w:lvlText w:val="•"/>
      <w:lvlJc w:val="left"/>
      <w:pPr>
        <w:ind w:left="6457" w:hanging="360"/>
      </w:pPr>
      <w:rPr>
        <w:rFonts w:hint="default"/>
      </w:rPr>
    </w:lvl>
    <w:lvl w:ilvl="8" w:tplc="42484DB0">
      <w:numFmt w:val="bullet"/>
      <w:lvlText w:val="•"/>
      <w:lvlJc w:val="left"/>
      <w:pPr>
        <w:ind w:left="7285" w:hanging="360"/>
      </w:pPr>
      <w:rPr>
        <w:rFonts w:hint="default"/>
      </w:rPr>
    </w:lvl>
  </w:abstractNum>
  <w:abstractNum w:abstractNumId="12" w15:restartNumberingAfterBreak="0">
    <w:nsid w:val="4FC50FC5"/>
    <w:multiLevelType w:val="hybridMultilevel"/>
    <w:tmpl w:val="6FC20568"/>
    <w:lvl w:ilvl="0" w:tplc="BED6AEFE">
      <w:numFmt w:val="bullet"/>
      <w:lvlText w:val=""/>
      <w:lvlJc w:val="left"/>
      <w:pPr>
        <w:ind w:left="877" w:hanging="361"/>
      </w:pPr>
      <w:rPr>
        <w:rFonts w:ascii="Wingdings" w:eastAsia="Wingdings" w:hAnsi="Wingdings" w:cs="Wingdings" w:hint="default"/>
        <w:w w:val="100"/>
        <w:sz w:val="20"/>
        <w:szCs w:val="20"/>
      </w:rPr>
    </w:lvl>
    <w:lvl w:ilvl="1" w:tplc="F92A7474">
      <w:numFmt w:val="bullet"/>
      <w:lvlText w:val="•"/>
      <w:lvlJc w:val="left"/>
      <w:pPr>
        <w:ind w:left="1686" w:hanging="361"/>
      </w:pPr>
      <w:rPr>
        <w:rFonts w:hint="default"/>
      </w:rPr>
    </w:lvl>
    <w:lvl w:ilvl="2" w:tplc="188AB6DC">
      <w:numFmt w:val="bullet"/>
      <w:lvlText w:val="•"/>
      <w:lvlJc w:val="left"/>
      <w:pPr>
        <w:ind w:left="2492" w:hanging="361"/>
      </w:pPr>
      <w:rPr>
        <w:rFonts w:hint="default"/>
      </w:rPr>
    </w:lvl>
    <w:lvl w:ilvl="3" w:tplc="C72807DE">
      <w:numFmt w:val="bullet"/>
      <w:lvlText w:val="•"/>
      <w:lvlJc w:val="left"/>
      <w:pPr>
        <w:ind w:left="3298" w:hanging="361"/>
      </w:pPr>
      <w:rPr>
        <w:rFonts w:hint="default"/>
      </w:rPr>
    </w:lvl>
    <w:lvl w:ilvl="4" w:tplc="235CFCBE">
      <w:numFmt w:val="bullet"/>
      <w:lvlText w:val="•"/>
      <w:lvlJc w:val="left"/>
      <w:pPr>
        <w:ind w:left="4104" w:hanging="361"/>
      </w:pPr>
      <w:rPr>
        <w:rFonts w:hint="default"/>
      </w:rPr>
    </w:lvl>
    <w:lvl w:ilvl="5" w:tplc="AF086638">
      <w:numFmt w:val="bullet"/>
      <w:lvlText w:val="•"/>
      <w:lvlJc w:val="left"/>
      <w:pPr>
        <w:ind w:left="4910" w:hanging="361"/>
      </w:pPr>
      <w:rPr>
        <w:rFonts w:hint="default"/>
      </w:rPr>
    </w:lvl>
    <w:lvl w:ilvl="6" w:tplc="FD646BA4">
      <w:numFmt w:val="bullet"/>
      <w:lvlText w:val="•"/>
      <w:lvlJc w:val="left"/>
      <w:pPr>
        <w:ind w:left="5716" w:hanging="361"/>
      </w:pPr>
      <w:rPr>
        <w:rFonts w:hint="default"/>
      </w:rPr>
    </w:lvl>
    <w:lvl w:ilvl="7" w:tplc="F0823DA4">
      <w:numFmt w:val="bullet"/>
      <w:lvlText w:val="•"/>
      <w:lvlJc w:val="left"/>
      <w:pPr>
        <w:ind w:left="6522" w:hanging="361"/>
      </w:pPr>
      <w:rPr>
        <w:rFonts w:hint="default"/>
      </w:rPr>
    </w:lvl>
    <w:lvl w:ilvl="8" w:tplc="5170CB62">
      <w:numFmt w:val="bullet"/>
      <w:lvlText w:val="•"/>
      <w:lvlJc w:val="left"/>
      <w:pPr>
        <w:ind w:left="7328" w:hanging="361"/>
      </w:pPr>
      <w:rPr>
        <w:rFonts w:hint="default"/>
      </w:rPr>
    </w:lvl>
  </w:abstractNum>
  <w:abstractNum w:abstractNumId="13" w15:restartNumberingAfterBreak="0">
    <w:nsid w:val="50F6452B"/>
    <w:multiLevelType w:val="hybridMultilevel"/>
    <w:tmpl w:val="912AA1AA"/>
    <w:lvl w:ilvl="0" w:tplc="8020D058">
      <w:numFmt w:val="bullet"/>
      <w:lvlText w:val=""/>
      <w:lvlJc w:val="left"/>
      <w:pPr>
        <w:ind w:left="410" w:hanging="360"/>
      </w:pPr>
      <w:rPr>
        <w:rFonts w:ascii="Wingdings" w:eastAsia="Wingdings" w:hAnsi="Wingdings" w:cs="Wingdings" w:hint="default"/>
        <w:w w:val="100"/>
        <w:sz w:val="20"/>
        <w:szCs w:val="20"/>
      </w:rPr>
    </w:lvl>
    <w:lvl w:ilvl="1" w:tplc="477A9D16">
      <w:numFmt w:val="bullet"/>
      <w:lvlText w:val="•"/>
      <w:lvlJc w:val="left"/>
      <w:pPr>
        <w:ind w:left="499" w:hanging="360"/>
      </w:pPr>
      <w:rPr>
        <w:rFonts w:hint="default"/>
      </w:rPr>
    </w:lvl>
    <w:lvl w:ilvl="2" w:tplc="FCFA8E9E">
      <w:numFmt w:val="bullet"/>
      <w:lvlText w:val="•"/>
      <w:lvlJc w:val="left"/>
      <w:pPr>
        <w:ind w:left="579" w:hanging="360"/>
      </w:pPr>
      <w:rPr>
        <w:rFonts w:hint="default"/>
      </w:rPr>
    </w:lvl>
    <w:lvl w:ilvl="3" w:tplc="D792A960">
      <w:numFmt w:val="bullet"/>
      <w:lvlText w:val="•"/>
      <w:lvlJc w:val="left"/>
      <w:pPr>
        <w:ind w:left="659" w:hanging="360"/>
      </w:pPr>
      <w:rPr>
        <w:rFonts w:hint="default"/>
      </w:rPr>
    </w:lvl>
    <w:lvl w:ilvl="4" w:tplc="5BA424B2">
      <w:numFmt w:val="bullet"/>
      <w:lvlText w:val="•"/>
      <w:lvlJc w:val="left"/>
      <w:pPr>
        <w:ind w:left="739" w:hanging="360"/>
      </w:pPr>
      <w:rPr>
        <w:rFonts w:hint="default"/>
      </w:rPr>
    </w:lvl>
    <w:lvl w:ilvl="5" w:tplc="18E6B518">
      <w:numFmt w:val="bullet"/>
      <w:lvlText w:val="•"/>
      <w:lvlJc w:val="left"/>
      <w:pPr>
        <w:ind w:left="819" w:hanging="360"/>
      </w:pPr>
      <w:rPr>
        <w:rFonts w:hint="default"/>
      </w:rPr>
    </w:lvl>
    <w:lvl w:ilvl="6" w:tplc="EC0C30FA">
      <w:numFmt w:val="bullet"/>
      <w:lvlText w:val="•"/>
      <w:lvlJc w:val="left"/>
      <w:pPr>
        <w:ind w:left="898" w:hanging="360"/>
      </w:pPr>
      <w:rPr>
        <w:rFonts w:hint="default"/>
      </w:rPr>
    </w:lvl>
    <w:lvl w:ilvl="7" w:tplc="4FB6523E">
      <w:numFmt w:val="bullet"/>
      <w:lvlText w:val="•"/>
      <w:lvlJc w:val="left"/>
      <w:pPr>
        <w:ind w:left="978" w:hanging="360"/>
      </w:pPr>
      <w:rPr>
        <w:rFonts w:hint="default"/>
      </w:rPr>
    </w:lvl>
    <w:lvl w:ilvl="8" w:tplc="7AE89A38">
      <w:numFmt w:val="bullet"/>
      <w:lvlText w:val="•"/>
      <w:lvlJc w:val="left"/>
      <w:pPr>
        <w:ind w:left="1058" w:hanging="360"/>
      </w:pPr>
      <w:rPr>
        <w:rFonts w:hint="default"/>
      </w:rPr>
    </w:lvl>
  </w:abstractNum>
  <w:abstractNum w:abstractNumId="14" w15:restartNumberingAfterBreak="0">
    <w:nsid w:val="5723243A"/>
    <w:multiLevelType w:val="hybridMultilevel"/>
    <w:tmpl w:val="F8A8C7E4"/>
    <w:lvl w:ilvl="0" w:tplc="2698DAA4">
      <w:numFmt w:val="bullet"/>
      <w:lvlText w:val=""/>
      <w:lvlJc w:val="left"/>
      <w:pPr>
        <w:ind w:left="410" w:hanging="360"/>
      </w:pPr>
      <w:rPr>
        <w:rFonts w:ascii="Wingdings" w:eastAsia="Wingdings" w:hAnsi="Wingdings" w:cs="Wingdings" w:hint="default"/>
        <w:w w:val="100"/>
        <w:sz w:val="20"/>
        <w:szCs w:val="20"/>
      </w:rPr>
    </w:lvl>
    <w:lvl w:ilvl="1" w:tplc="551A603A">
      <w:numFmt w:val="bullet"/>
      <w:lvlText w:val="•"/>
      <w:lvlJc w:val="left"/>
      <w:pPr>
        <w:ind w:left="499" w:hanging="360"/>
      </w:pPr>
      <w:rPr>
        <w:rFonts w:hint="default"/>
      </w:rPr>
    </w:lvl>
    <w:lvl w:ilvl="2" w:tplc="1DBC206E">
      <w:numFmt w:val="bullet"/>
      <w:lvlText w:val="•"/>
      <w:lvlJc w:val="left"/>
      <w:pPr>
        <w:ind w:left="579" w:hanging="360"/>
      </w:pPr>
      <w:rPr>
        <w:rFonts w:hint="default"/>
      </w:rPr>
    </w:lvl>
    <w:lvl w:ilvl="3" w:tplc="A00EE640">
      <w:numFmt w:val="bullet"/>
      <w:lvlText w:val="•"/>
      <w:lvlJc w:val="left"/>
      <w:pPr>
        <w:ind w:left="659" w:hanging="360"/>
      </w:pPr>
      <w:rPr>
        <w:rFonts w:hint="default"/>
      </w:rPr>
    </w:lvl>
    <w:lvl w:ilvl="4" w:tplc="DDA0C6FC">
      <w:numFmt w:val="bullet"/>
      <w:lvlText w:val="•"/>
      <w:lvlJc w:val="left"/>
      <w:pPr>
        <w:ind w:left="739" w:hanging="360"/>
      </w:pPr>
      <w:rPr>
        <w:rFonts w:hint="default"/>
      </w:rPr>
    </w:lvl>
    <w:lvl w:ilvl="5" w:tplc="35B025C4">
      <w:numFmt w:val="bullet"/>
      <w:lvlText w:val="•"/>
      <w:lvlJc w:val="left"/>
      <w:pPr>
        <w:ind w:left="819" w:hanging="360"/>
      </w:pPr>
      <w:rPr>
        <w:rFonts w:hint="default"/>
      </w:rPr>
    </w:lvl>
    <w:lvl w:ilvl="6" w:tplc="230CCB98">
      <w:numFmt w:val="bullet"/>
      <w:lvlText w:val="•"/>
      <w:lvlJc w:val="left"/>
      <w:pPr>
        <w:ind w:left="898" w:hanging="360"/>
      </w:pPr>
      <w:rPr>
        <w:rFonts w:hint="default"/>
      </w:rPr>
    </w:lvl>
    <w:lvl w:ilvl="7" w:tplc="30C8DEA4">
      <w:numFmt w:val="bullet"/>
      <w:lvlText w:val="•"/>
      <w:lvlJc w:val="left"/>
      <w:pPr>
        <w:ind w:left="978" w:hanging="360"/>
      </w:pPr>
      <w:rPr>
        <w:rFonts w:hint="default"/>
      </w:rPr>
    </w:lvl>
    <w:lvl w:ilvl="8" w:tplc="F6F6F640">
      <w:numFmt w:val="bullet"/>
      <w:lvlText w:val="•"/>
      <w:lvlJc w:val="left"/>
      <w:pPr>
        <w:ind w:left="1058" w:hanging="360"/>
      </w:pPr>
      <w:rPr>
        <w:rFonts w:hint="default"/>
      </w:rPr>
    </w:lvl>
  </w:abstractNum>
  <w:abstractNum w:abstractNumId="15" w15:restartNumberingAfterBreak="0">
    <w:nsid w:val="6C2647E3"/>
    <w:multiLevelType w:val="hybridMultilevel"/>
    <w:tmpl w:val="19E49E82"/>
    <w:lvl w:ilvl="0" w:tplc="52F4E358">
      <w:numFmt w:val="bullet"/>
      <w:lvlText w:val=""/>
      <w:lvlJc w:val="left"/>
      <w:pPr>
        <w:ind w:left="410" w:hanging="360"/>
      </w:pPr>
      <w:rPr>
        <w:rFonts w:ascii="Wingdings" w:eastAsia="Wingdings" w:hAnsi="Wingdings" w:cs="Wingdings" w:hint="default"/>
        <w:w w:val="100"/>
        <w:sz w:val="20"/>
        <w:szCs w:val="20"/>
      </w:rPr>
    </w:lvl>
    <w:lvl w:ilvl="1" w:tplc="60203570">
      <w:numFmt w:val="bullet"/>
      <w:lvlText w:val="•"/>
      <w:lvlJc w:val="left"/>
      <w:pPr>
        <w:ind w:left="499" w:hanging="360"/>
      </w:pPr>
      <w:rPr>
        <w:rFonts w:hint="default"/>
      </w:rPr>
    </w:lvl>
    <w:lvl w:ilvl="2" w:tplc="724EBEA4">
      <w:numFmt w:val="bullet"/>
      <w:lvlText w:val="•"/>
      <w:lvlJc w:val="left"/>
      <w:pPr>
        <w:ind w:left="579" w:hanging="360"/>
      </w:pPr>
      <w:rPr>
        <w:rFonts w:hint="default"/>
      </w:rPr>
    </w:lvl>
    <w:lvl w:ilvl="3" w:tplc="40AED0B8">
      <w:numFmt w:val="bullet"/>
      <w:lvlText w:val="•"/>
      <w:lvlJc w:val="left"/>
      <w:pPr>
        <w:ind w:left="659" w:hanging="360"/>
      </w:pPr>
      <w:rPr>
        <w:rFonts w:hint="default"/>
      </w:rPr>
    </w:lvl>
    <w:lvl w:ilvl="4" w:tplc="D28C0386">
      <w:numFmt w:val="bullet"/>
      <w:lvlText w:val="•"/>
      <w:lvlJc w:val="left"/>
      <w:pPr>
        <w:ind w:left="739" w:hanging="360"/>
      </w:pPr>
      <w:rPr>
        <w:rFonts w:hint="default"/>
      </w:rPr>
    </w:lvl>
    <w:lvl w:ilvl="5" w:tplc="8BDE6E32">
      <w:numFmt w:val="bullet"/>
      <w:lvlText w:val="•"/>
      <w:lvlJc w:val="left"/>
      <w:pPr>
        <w:ind w:left="819" w:hanging="360"/>
      </w:pPr>
      <w:rPr>
        <w:rFonts w:hint="default"/>
      </w:rPr>
    </w:lvl>
    <w:lvl w:ilvl="6" w:tplc="F1BAF9BC">
      <w:numFmt w:val="bullet"/>
      <w:lvlText w:val="•"/>
      <w:lvlJc w:val="left"/>
      <w:pPr>
        <w:ind w:left="898" w:hanging="360"/>
      </w:pPr>
      <w:rPr>
        <w:rFonts w:hint="default"/>
      </w:rPr>
    </w:lvl>
    <w:lvl w:ilvl="7" w:tplc="35626A58">
      <w:numFmt w:val="bullet"/>
      <w:lvlText w:val="•"/>
      <w:lvlJc w:val="left"/>
      <w:pPr>
        <w:ind w:left="978" w:hanging="360"/>
      </w:pPr>
      <w:rPr>
        <w:rFonts w:hint="default"/>
      </w:rPr>
    </w:lvl>
    <w:lvl w:ilvl="8" w:tplc="5100F654">
      <w:numFmt w:val="bullet"/>
      <w:lvlText w:val="•"/>
      <w:lvlJc w:val="left"/>
      <w:pPr>
        <w:ind w:left="1058" w:hanging="360"/>
      </w:pPr>
      <w:rPr>
        <w:rFonts w:hint="default"/>
      </w:rPr>
    </w:lvl>
  </w:abstractNum>
  <w:abstractNum w:abstractNumId="16" w15:restartNumberingAfterBreak="0">
    <w:nsid w:val="7389220F"/>
    <w:multiLevelType w:val="hybridMultilevel"/>
    <w:tmpl w:val="8F8A215C"/>
    <w:lvl w:ilvl="0" w:tplc="51B6158E">
      <w:numFmt w:val="bullet"/>
      <w:lvlText w:val=""/>
      <w:lvlJc w:val="left"/>
      <w:pPr>
        <w:ind w:left="410" w:hanging="360"/>
      </w:pPr>
      <w:rPr>
        <w:rFonts w:ascii="Wingdings" w:eastAsia="Wingdings" w:hAnsi="Wingdings" w:cs="Wingdings" w:hint="default"/>
        <w:w w:val="100"/>
        <w:sz w:val="20"/>
        <w:szCs w:val="20"/>
      </w:rPr>
    </w:lvl>
    <w:lvl w:ilvl="1" w:tplc="4DAE618E">
      <w:numFmt w:val="bullet"/>
      <w:lvlText w:val="•"/>
      <w:lvlJc w:val="left"/>
      <w:pPr>
        <w:ind w:left="499" w:hanging="360"/>
      </w:pPr>
      <w:rPr>
        <w:rFonts w:hint="default"/>
      </w:rPr>
    </w:lvl>
    <w:lvl w:ilvl="2" w:tplc="0B1A27DE">
      <w:numFmt w:val="bullet"/>
      <w:lvlText w:val="•"/>
      <w:lvlJc w:val="left"/>
      <w:pPr>
        <w:ind w:left="579" w:hanging="360"/>
      </w:pPr>
      <w:rPr>
        <w:rFonts w:hint="default"/>
      </w:rPr>
    </w:lvl>
    <w:lvl w:ilvl="3" w:tplc="C3ECDCE8">
      <w:numFmt w:val="bullet"/>
      <w:lvlText w:val="•"/>
      <w:lvlJc w:val="left"/>
      <w:pPr>
        <w:ind w:left="659" w:hanging="360"/>
      </w:pPr>
      <w:rPr>
        <w:rFonts w:hint="default"/>
      </w:rPr>
    </w:lvl>
    <w:lvl w:ilvl="4" w:tplc="6CDA4038">
      <w:numFmt w:val="bullet"/>
      <w:lvlText w:val="•"/>
      <w:lvlJc w:val="left"/>
      <w:pPr>
        <w:ind w:left="739" w:hanging="360"/>
      </w:pPr>
      <w:rPr>
        <w:rFonts w:hint="default"/>
      </w:rPr>
    </w:lvl>
    <w:lvl w:ilvl="5" w:tplc="3A0A1578">
      <w:numFmt w:val="bullet"/>
      <w:lvlText w:val="•"/>
      <w:lvlJc w:val="left"/>
      <w:pPr>
        <w:ind w:left="819" w:hanging="360"/>
      </w:pPr>
      <w:rPr>
        <w:rFonts w:hint="default"/>
      </w:rPr>
    </w:lvl>
    <w:lvl w:ilvl="6" w:tplc="1C600280">
      <w:numFmt w:val="bullet"/>
      <w:lvlText w:val="•"/>
      <w:lvlJc w:val="left"/>
      <w:pPr>
        <w:ind w:left="898" w:hanging="360"/>
      </w:pPr>
      <w:rPr>
        <w:rFonts w:hint="default"/>
      </w:rPr>
    </w:lvl>
    <w:lvl w:ilvl="7" w:tplc="4458577E">
      <w:numFmt w:val="bullet"/>
      <w:lvlText w:val="•"/>
      <w:lvlJc w:val="left"/>
      <w:pPr>
        <w:ind w:left="978" w:hanging="360"/>
      </w:pPr>
      <w:rPr>
        <w:rFonts w:hint="default"/>
      </w:rPr>
    </w:lvl>
    <w:lvl w:ilvl="8" w:tplc="F1FCF6DE">
      <w:numFmt w:val="bullet"/>
      <w:lvlText w:val="•"/>
      <w:lvlJc w:val="left"/>
      <w:pPr>
        <w:ind w:left="1058" w:hanging="360"/>
      </w:pPr>
      <w:rPr>
        <w:rFonts w:hint="default"/>
      </w:rPr>
    </w:lvl>
  </w:abstractNum>
  <w:abstractNum w:abstractNumId="17" w15:restartNumberingAfterBreak="0">
    <w:nsid w:val="75563FF4"/>
    <w:multiLevelType w:val="hybridMultilevel"/>
    <w:tmpl w:val="854ACDF2"/>
    <w:lvl w:ilvl="0" w:tplc="434647AE">
      <w:numFmt w:val="bullet"/>
      <w:lvlText w:val=""/>
      <w:lvlJc w:val="left"/>
      <w:pPr>
        <w:ind w:left="410" w:hanging="360"/>
      </w:pPr>
      <w:rPr>
        <w:rFonts w:ascii="Wingdings" w:eastAsia="Wingdings" w:hAnsi="Wingdings" w:cs="Wingdings" w:hint="default"/>
        <w:w w:val="100"/>
        <w:sz w:val="20"/>
        <w:szCs w:val="20"/>
      </w:rPr>
    </w:lvl>
    <w:lvl w:ilvl="1" w:tplc="67BACD14">
      <w:numFmt w:val="bullet"/>
      <w:lvlText w:val="•"/>
      <w:lvlJc w:val="left"/>
      <w:pPr>
        <w:ind w:left="499" w:hanging="360"/>
      </w:pPr>
      <w:rPr>
        <w:rFonts w:hint="default"/>
      </w:rPr>
    </w:lvl>
    <w:lvl w:ilvl="2" w:tplc="09D0DC18">
      <w:numFmt w:val="bullet"/>
      <w:lvlText w:val="•"/>
      <w:lvlJc w:val="left"/>
      <w:pPr>
        <w:ind w:left="579" w:hanging="360"/>
      </w:pPr>
      <w:rPr>
        <w:rFonts w:hint="default"/>
      </w:rPr>
    </w:lvl>
    <w:lvl w:ilvl="3" w:tplc="11F2DC66">
      <w:numFmt w:val="bullet"/>
      <w:lvlText w:val="•"/>
      <w:lvlJc w:val="left"/>
      <w:pPr>
        <w:ind w:left="659" w:hanging="360"/>
      </w:pPr>
      <w:rPr>
        <w:rFonts w:hint="default"/>
      </w:rPr>
    </w:lvl>
    <w:lvl w:ilvl="4" w:tplc="D3AC0638">
      <w:numFmt w:val="bullet"/>
      <w:lvlText w:val="•"/>
      <w:lvlJc w:val="left"/>
      <w:pPr>
        <w:ind w:left="739" w:hanging="360"/>
      </w:pPr>
      <w:rPr>
        <w:rFonts w:hint="default"/>
      </w:rPr>
    </w:lvl>
    <w:lvl w:ilvl="5" w:tplc="E7683B40">
      <w:numFmt w:val="bullet"/>
      <w:lvlText w:val="•"/>
      <w:lvlJc w:val="left"/>
      <w:pPr>
        <w:ind w:left="819" w:hanging="360"/>
      </w:pPr>
      <w:rPr>
        <w:rFonts w:hint="default"/>
      </w:rPr>
    </w:lvl>
    <w:lvl w:ilvl="6" w:tplc="6D8061FA">
      <w:numFmt w:val="bullet"/>
      <w:lvlText w:val="•"/>
      <w:lvlJc w:val="left"/>
      <w:pPr>
        <w:ind w:left="898" w:hanging="360"/>
      </w:pPr>
      <w:rPr>
        <w:rFonts w:hint="default"/>
      </w:rPr>
    </w:lvl>
    <w:lvl w:ilvl="7" w:tplc="195A1AE2">
      <w:numFmt w:val="bullet"/>
      <w:lvlText w:val="•"/>
      <w:lvlJc w:val="left"/>
      <w:pPr>
        <w:ind w:left="978" w:hanging="360"/>
      </w:pPr>
      <w:rPr>
        <w:rFonts w:hint="default"/>
      </w:rPr>
    </w:lvl>
    <w:lvl w:ilvl="8" w:tplc="AABC5A8C">
      <w:numFmt w:val="bullet"/>
      <w:lvlText w:val="•"/>
      <w:lvlJc w:val="left"/>
      <w:pPr>
        <w:ind w:left="1058" w:hanging="360"/>
      </w:pPr>
      <w:rPr>
        <w:rFonts w:hint="default"/>
      </w:rPr>
    </w:lvl>
  </w:abstractNum>
  <w:abstractNum w:abstractNumId="18" w15:restartNumberingAfterBreak="0">
    <w:nsid w:val="7AA907A3"/>
    <w:multiLevelType w:val="hybridMultilevel"/>
    <w:tmpl w:val="64AC8654"/>
    <w:lvl w:ilvl="0" w:tplc="CE02CB22">
      <w:numFmt w:val="bullet"/>
      <w:lvlText w:val=""/>
      <w:lvlJc w:val="left"/>
      <w:pPr>
        <w:ind w:left="410" w:hanging="360"/>
      </w:pPr>
      <w:rPr>
        <w:rFonts w:ascii="Wingdings" w:eastAsia="Wingdings" w:hAnsi="Wingdings" w:cs="Wingdings" w:hint="default"/>
        <w:w w:val="100"/>
        <w:sz w:val="20"/>
        <w:szCs w:val="20"/>
      </w:rPr>
    </w:lvl>
    <w:lvl w:ilvl="1" w:tplc="950A2EFA">
      <w:numFmt w:val="bullet"/>
      <w:lvlText w:val="•"/>
      <w:lvlJc w:val="left"/>
      <w:pPr>
        <w:ind w:left="499" w:hanging="360"/>
      </w:pPr>
      <w:rPr>
        <w:rFonts w:hint="default"/>
      </w:rPr>
    </w:lvl>
    <w:lvl w:ilvl="2" w:tplc="9ADA024A">
      <w:numFmt w:val="bullet"/>
      <w:lvlText w:val="•"/>
      <w:lvlJc w:val="left"/>
      <w:pPr>
        <w:ind w:left="579" w:hanging="360"/>
      </w:pPr>
      <w:rPr>
        <w:rFonts w:hint="default"/>
      </w:rPr>
    </w:lvl>
    <w:lvl w:ilvl="3" w:tplc="3940BB84">
      <w:numFmt w:val="bullet"/>
      <w:lvlText w:val="•"/>
      <w:lvlJc w:val="left"/>
      <w:pPr>
        <w:ind w:left="659" w:hanging="360"/>
      </w:pPr>
      <w:rPr>
        <w:rFonts w:hint="default"/>
      </w:rPr>
    </w:lvl>
    <w:lvl w:ilvl="4" w:tplc="61E4DB0C">
      <w:numFmt w:val="bullet"/>
      <w:lvlText w:val="•"/>
      <w:lvlJc w:val="left"/>
      <w:pPr>
        <w:ind w:left="739" w:hanging="360"/>
      </w:pPr>
      <w:rPr>
        <w:rFonts w:hint="default"/>
      </w:rPr>
    </w:lvl>
    <w:lvl w:ilvl="5" w:tplc="F4782630">
      <w:numFmt w:val="bullet"/>
      <w:lvlText w:val="•"/>
      <w:lvlJc w:val="left"/>
      <w:pPr>
        <w:ind w:left="819" w:hanging="360"/>
      </w:pPr>
      <w:rPr>
        <w:rFonts w:hint="default"/>
      </w:rPr>
    </w:lvl>
    <w:lvl w:ilvl="6" w:tplc="5CF45CAE">
      <w:numFmt w:val="bullet"/>
      <w:lvlText w:val="•"/>
      <w:lvlJc w:val="left"/>
      <w:pPr>
        <w:ind w:left="898" w:hanging="360"/>
      </w:pPr>
      <w:rPr>
        <w:rFonts w:hint="default"/>
      </w:rPr>
    </w:lvl>
    <w:lvl w:ilvl="7" w:tplc="16FAB644">
      <w:numFmt w:val="bullet"/>
      <w:lvlText w:val="•"/>
      <w:lvlJc w:val="left"/>
      <w:pPr>
        <w:ind w:left="978" w:hanging="360"/>
      </w:pPr>
      <w:rPr>
        <w:rFonts w:hint="default"/>
      </w:rPr>
    </w:lvl>
    <w:lvl w:ilvl="8" w:tplc="06786D2E">
      <w:numFmt w:val="bullet"/>
      <w:lvlText w:val="•"/>
      <w:lvlJc w:val="left"/>
      <w:pPr>
        <w:ind w:left="1058" w:hanging="360"/>
      </w:pPr>
      <w:rPr>
        <w:rFonts w:hint="default"/>
      </w:rPr>
    </w:lvl>
  </w:abstractNum>
  <w:abstractNum w:abstractNumId="19" w15:restartNumberingAfterBreak="0">
    <w:nsid w:val="7E40403F"/>
    <w:multiLevelType w:val="hybridMultilevel"/>
    <w:tmpl w:val="0534F076"/>
    <w:lvl w:ilvl="0" w:tplc="A2CE4858">
      <w:numFmt w:val="bullet"/>
      <w:lvlText w:val=""/>
      <w:lvlJc w:val="left"/>
      <w:pPr>
        <w:ind w:left="410" w:hanging="360"/>
      </w:pPr>
      <w:rPr>
        <w:rFonts w:ascii="Wingdings" w:eastAsia="Wingdings" w:hAnsi="Wingdings" w:cs="Wingdings" w:hint="default"/>
        <w:w w:val="100"/>
        <w:sz w:val="20"/>
        <w:szCs w:val="20"/>
      </w:rPr>
    </w:lvl>
    <w:lvl w:ilvl="1" w:tplc="B428E2B4">
      <w:numFmt w:val="bullet"/>
      <w:lvlText w:val="•"/>
      <w:lvlJc w:val="left"/>
      <w:pPr>
        <w:ind w:left="499" w:hanging="360"/>
      </w:pPr>
      <w:rPr>
        <w:rFonts w:hint="default"/>
      </w:rPr>
    </w:lvl>
    <w:lvl w:ilvl="2" w:tplc="D6FADF68">
      <w:numFmt w:val="bullet"/>
      <w:lvlText w:val="•"/>
      <w:lvlJc w:val="left"/>
      <w:pPr>
        <w:ind w:left="579" w:hanging="360"/>
      </w:pPr>
      <w:rPr>
        <w:rFonts w:hint="default"/>
      </w:rPr>
    </w:lvl>
    <w:lvl w:ilvl="3" w:tplc="22AEADE4">
      <w:numFmt w:val="bullet"/>
      <w:lvlText w:val="•"/>
      <w:lvlJc w:val="left"/>
      <w:pPr>
        <w:ind w:left="659" w:hanging="360"/>
      </w:pPr>
      <w:rPr>
        <w:rFonts w:hint="default"/>
      </w:rPr>
    </w:lvl>
    <w:lvl w:ilvl="4" w:tplc="7B168944">
      <w:numFmt w:val="bullet"/>
      <w:lvlText w:val="•"/>
      <w:lvlJc w:val="left"/>
      <w:pPr>
        <w:ind w:left="739" w:hanging="360"/>
      </w:pPr>
      <w:rPr>
        <w:rFonts w:hint="default"/>
      </w:rPr>
    </w:lvl>
    <w:lvl w:ilvl="5" w:tplc="9B4C4A42">
      <w:numFmt w:val="bullet"/>
      <w:lvlText w:val="•"/>
      <w:lvlJc w:val="left"/>
      <w:pPr>
        <w:ind w:left="819" w:hanging="360"/>
      </w:pPr>
      <w:rPr>
        <w:rFonts w:hint="default"/>
      </w:rPr>
    </w:lvl>
    <w:lvl w:ilvl="6" w:tplc="5190570A">
      <w:numFmt w:val="bullet"/>
      <w:lvlText w:val="•"/>
      <w:lvlJc w:val="left"/>
      <w:pPr>
        <w:ind w:left="898" w:hanging="360"/>
      </w:pPr>
      <w:rPr>
        <w:rFonts w:hint="default"/>
      </w:rPr>
    </w:lvl>
    <w:lvl w:ilvl="7" w:tplc="ABB000D0">
      <w:numFmt w:val="bullet"/>
      <w:lvlText w:val="•"/>
      <w:lvlJc w:val="left"/>
      <w:pPr>
        <w:ind w:left="978" w:hanging="360"/>
      </w:pPr>
      <w:rPr>
        <w:rFonts w:hint="default"/>
      </w:rPr>
    </w:lvl>
    <w:lvl w:ilvl="8" w:tplc="9AE0FE4E">
      <w:numFmt w:val="bullet"/>
      <w:lvlText w:val="•"/>
      <w:lvlJc w:val="left"/>
      <w:pPr>
        <w:ind w:left="1058" w:hanging="360"/>
      </w:pPr>
      <w:rPr>
        <w:rFonts w:hint="default"/>
      </w:rPr>
    </w:lvl>
  </w:abstractNum>
  <w:num w:numId="1">
    <w:abstractNumId w:val="12"/>
  </w:num>
  <w:num w:numId="2">
    <w:abstractNumId w:val="16"/>
  </w:num>
  <w:num w:numId="3">
    <w:abstractNumId w:val="4"/>
  </w:num>
  <w:num w:numId="4">
    <w:abstractNumId w:val="5"/>
  </w:num>
  <w:num w:numId="5">
    <w:abstractNumId w:val="9"/>
  </w:num>
  <w:num w:numId="6">
    <w:abstractNumId w:val="14"/>
  </w:num>
  <w:num w:numId="7">
    <w:abstractNumId w:val="8"/>
  </w:num>
  <w:num w:numId="8">
    <w:abstractNumId w:val="13"/>
  </w:num>
  <w:num w:numId="9">
    <w:abstractNumId w:val="19"/>
  </w:num>
  <w:num w:numId="10">
    <w:abstractNumId w:val="10"/>
  </w:num>
  <w:num w:numId="11">
    <w:abstractNumId w:val="1"/>
  </w:num>
  <w:num w:numId="12">
    <w:abstractNumId w:val="0"/>
  </w:num>
  <w:num w:numId="13">
    <w:abstractNumId w:val="15"/>
  </w:num>
  <w:num w:numId="14">
    <w:abstractNumId w:val="7"/>
  </w:num>
  <w:num w:numId="15">
    <w:abstractNumId w:val="18"/>
  </w:num>
  <w:num w:numId="16">
    <w:abstractNumId w:val="17"/>
  </w:num>
  <w:num w:numId="17">
    <w:abstractNumId w:val="2"/>
  </w:num>
  <w:num w:numId="18">
    <w:abstractNumId w:val="11"/>
  </w:num>
  <w:num w:numId="19">
    <w:abstractNumId w:val="3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A7C"/>
    <w:rsid w:val="00055C7B"/>
    <w:rsid w:val="000B52A6"/>
    <w:rsid w:val="00126B60"/>
    <w:rsid w:val="00143834"/>
    <w:rsid w:val="001A735B"/>
    <w:rsid w:val="003D0498"/>
    <w:rsid w:val="005F1664"/>
    <w:rsid w:val="006B7643"/>
    <w:rsid w:val="006F36BB"/>
    <w:rsid w:val="00C3192B"/>
    <w:rsid w:val="00CF7A7C"/>
    <w:rsid w:val="00D52D19"/>
    <w:rsid w:val="00EA1ABB"/>
    <w:rsid w:val="00F64C36"/>
    <w:rsid w:val="00F91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702350"/>
  <w15:docId w15:val="{F4EDA2B7-1647-40F6-ADDD-6F3D5D6FA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57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10"/>
      <w:ind w:left="157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55C7B"/>
    <w:pPr>
      <w:spacing w:before="83" w:line="292" w:lineRule="auto"/>
      <w:ind w:left="157" w:right="303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47"/>
      <w:ind w:left="157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63"/>
      <w:ind w:left="877" w:hanging="360"/>
    </w:pPr>
  </w:style>
  <w:style w:type="paragraph" w:customStyle="1" w:styleId="TableParagraph">
    <w:name w:val="Table Paragraph"/>
    <w:basedOn w:val="Normal"/>
    <w:uiPriority w:val="1"/>
    <w:qFormat/>
    <w:pPr>
      <w:spacing w:before="52"/>
      <w:ind w:left="280"/>
    </w:pPr>
  </w:style>
  <w:style w:type="paragraph" w:styleId="Header">
    <w:name w:val="header"/>
    <w:basedOn w:val="Normal"/>
    <w:link w:val="HeaderChar"/>
    <w:uiPriority w:val="99"/>
    <w:unhideWhenUsed/>
    <w:rsid w:val="00055C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5C7B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055C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5C7B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robertwald.com/u-v/vauxg2020/)" TargetMode="External"/><Relationship Id="rId13" Type="http://schemas.openxmlformats.org/officeDocument/2006/relationships/hyperlink" Target="http://www.erobertwald.com/u-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erobertwald.com/u-v/vauxg2020/)" TargetMode="External"/><Relationship Id="rId12" Type="http://schemas.openxmlformats.org/officeDocument/2006/relationships/hyperlink" Target="http://www.erobertwald.com/u-" TargetMode="External"/><Relationship Id="rId17" Type="http://schemas.openxmlformats.org/officeDocument/2006/relationships/hyperlink" Target="http://www.erobertwald.com/u-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erobertwald.com/u-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erobertwald.com/u-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erobertwald.com/u-v/vauxg2020/resources/design-examples-and-" TargetMode="External"/><Relationship Id="rId10" Type="http://schemas.openxmlformats.org/officeDocument/2006/relationships/hyperlink" Target="http://www.erobertwald.com/u-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erobertwald.com/u-" TargetMode="External"/><Relationship Id="rId14" Type="http://schemas.openxmlformats.org/officeDocument/2006/relationships/hyperlink" Target="http://www.erobertwald.com/u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963</Words>
  <Characters>5493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User-View-VA-User-Experience-Guide-WordPress-Development-Agreement-v100</vt:lpstr>
    </vt:vector>
  </TitlesOfParts>
  <Company/>
  <LinksUpToDate>false</LinksUpToDate>
  <CharactersWithSpaces>6444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User-View-VA-User-Experience-Guide-WordPress-Development-Agreement-v100</dc:title>
  <dc:creator>stephen pashby</dc:creator>
  <cp:lastModifiedBy>David Clarke</cp:lastModifiedBy>
  <cp:revision>2</cp:revision>
  <dcterms:created xsi:type="dcterms:W3CDTF">2020-08-26T12:58:00Z</dcterms:created>
  <dcterms:modified xsi:type="dcterms:W3CDTF">2020-08-26T12:58:00Z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2020-08-19T00:00:00Z</vt:filetime>
  </property>
  <property fmtid="{D5CDD505-2E9C-101B-9397-08002B2CF9AE}" pid="3" name="Creator">
    <vt:lpwstr>Word</vt:lpwstr>
  </property>
  <property fmtid="{D5CDD505-2E9C-101B-9397-08002B2CF9AE}" pid="4" name="LastSaved">
    <vt:filetime>2020-08-24T00:00:00Z</vt:filetime>
  </property>
</Properties>
</file>