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E256" w14:textId="77777777" w:rsidR="000B4129" w:rsidRPr="00AA70DD" w:rsidRDefault="000B4129" w:rsidP="000B4129">
      <w:pPr>
        <w:pStyle w:val="NoSpacing"/>
        <w:rPr>
          <w:rFonts w:cstheme="minorHAnsi"/>
          <w:b/>
          <w:bCs/>
        </w:rPr>
      </w:pPr>
      <w:r w:rsidRPr="00AA70DD">
        <w:rPr>
          <w:rFonts w:cstheme="minorHAnsi"/>
          <w:b/>
          <w:bCs/>
        </w:rPr>
        <w:t xml:space="preserve">KEY:  </w:t>
      </w:r>
    </w:p>
    <w:p w14:paraId="23FB0DFB" w14:textId="2CD7DF80" w:rsidR="00EB5E6B" w:rsidRDefault="000B4129" w:rsidP="000B4129">
      <w:pPr>
        <w:pStyle w:val="NoSpacing"/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Ross’s June planning meeting notes from 27may</w:t>
      </w:r>
    </w:p>
    <w:p w14:paraId="70A5F023" w14:textId="0529D367" w:rsidR="001A2C1A" w:rsidRPr="001A2C1A" w:rsidRDefault="001A2C1A" w:rsidP="000B4129">
      <w:pPr>
        <w:pStyle w:val="NoSpacing"/>
        <w:rPr>
          <w:rFonts w:cstheme="minorHAnsi"/>
        </w:rPr>
      </w:pPr>
      <w:r w:rsidRPr="001A2C1A">
        <w:rPr>
          <w:rFonts w:cstheme="minorHAnsi"/>
          <w:highlight w:val="cyan"/>
        </w:rPr>
        <w:t>Tom’s priority suggestions</w:t>
      </w:r>
    </w:p>
    <w:p w14:paraId="53FE7B71" w14:textId="64D28753" w:rsidR="00CA0711" w:rsidRPr="00AA70DD" w:rsidRDefault="00CA0711" w:rsidP="000B4129">
      <w:pPr>
        <w:pStyle w:val="NoSpacing"/>
        <w:rPr>
          <w:rFonts w:cstheme="minorHAnsi"/>
          <w:color w:val="0000FF"/>
        </w:rPr>
      </w:pPr>
    </w:p>
    <w:p w14:paraId="7B9E5CDB" w14:textId="055D385F" w:rsidR="00CA0711" w:rsidRPr="00AA70DD" w:rsidRDefault="00CA0711" w:rsidP="000B4129">
      <w:pPr>
        <w:pStyle w:val="NoSpacing"/>
        <w:rPr>
          <w:rFonts w:cstheme="minorHAnsi"/>
          <w:color w:val="0000FF"/>
        </w:rPr>
      </w:pPr>
    </w:p>
    <w:p w14:paraId="64483CE5" w14:textId="6D3D93F1" w:rsidR="00CA0711" w:rsidRDefault="00CA0711" w:rsidP="00CA0711">
      <w:pPr>
        <w:pStyle w:val="NoSpacing"/>
        <w:numPr>
          <w:ilvl w:val="0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CRDT in VAMCs</w:t>
      </w:r>
    </w:p>
    <w:p w14:paraId="6E617F0E" w14:textId="7C271B77" w:rsidR="001A2C1A" w:rsidRPr="001A2C1A" w:rsidRDefault="001A2C1A" w:rsidP="001A2C1A">
      <w:pPr>
        <w:pStyle w:val="NoSpacing"/>
        <w:ind w:left="720"/>
        <w:rPr>
          <w:rFonts w:cstheme="minorHAnsi"/>
        </w:rPr>
      </w:pPr>
      <w:r w:rsidRPr="001A2C1A">
        <w:rPr>
          <w:rFonts w:cstheme="minorHAnsi"/>
          <w:highlight w:val="cyan"/>
        </w:rPr>
        <w:t>CHIOs ramping up UX and performing team projects</w:t>
      </w:r>
    </w:p>
    <w:p w14:paraId="3D78ECD3" w14:textId="6D573CEB" w:rsidR="00CA0711" w:rsidRPr="00AA70DD" w:rsidRDefault="00CA0711" w:rsidP="00CA0711">
      <w:pPr>
        <w:pStyle w:val="NoSpacing"/>
        <w:numPr>
          <w:ilvl w:val="1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CHIOs</w:t>
      </w:r>
    </w:p>
    <w:p w14:paraId="46C8E228" w14:textId="6EC04A90" w:rsidR="00CA0711" w:rsidRPr="00AA70DD" w:rsidRDefault="00CA0711" w:rsidP="00CA0711">
      <w:pPr>
        <w:pStyle w:val="NoSpacing"/>
        <w:numPr>
          <w:ilvl w:val="2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Improve UX competency for informatics staff</w:t>
      </w:r>
    </w:p>
    <w:p w14:paraId="61F9783D" w14:textId="7E49ACA2" w:rsidR="00CA0711" w:rsidRPr="00AA70DD" w:rsidRDefault="00CA0711" w:rsidP="00CA0711">
      <w:pPr>
        <w:pStyle w:val="NoSpacing"/>
        <w:numPr>
          <w:ilvl w:val="3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Value</w:t>
      </w:r>
    </w:p>
    <w:p w14:paraId="6B70BDA8" w14:textId="192CB450" w:rsidR="00CA0711" w:rsidRPr="00AA70DD" w:rsidRDefault="00CA0711" w:rsidP="00CA0711">
      <w:pPr>
        <w:pStyle w:val="NoSpacing"/>
        <w:numPr>
          <w:ilvl w:val="3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Success</w:t>
      </w:r>
    </w:p>
    <w:p w14:paraId="630E1091" w14:textId="35BEB43D" w:rsidR="00CA0711" w:rsidRPr="00AA70DD" w:rsidRDefault="00CA0711" w:rsidP="00CA0711">
      <w:pPr>
        <w:pStyle w:val="NoSpacing"/>
        <w:numPr>
          <w:ilvl w:val="2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Teams &amp; roles</w:t>
      </w:r>
    </w:p>
    <w:p w14:paraId="70154E5E" w14:textId="49C0E02F" w:rsidR="00CA0711" w:rsidRPr="00AA70DD" w:rsidRDefault="00CA0711" w:rsidP="00CA0711">
      <w:pPr>
        <w:pStyle w:val="NoSpacing"/>
        <w:numPr>
          <w:ilvl w:val="3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“</w:t>
      </w:r>
      <w:r w:rsidRPr="00AA70DD">
        <w:rPr>
          <w:rFonts w:cstheme="minorHAnsi"/>
          <w:color w:val="0000FF"/>
        </w:rPr>
        <w:t>when and how to utilize multi-disciplinary approach, e.g. ADPACs and Nursing Informatics, Pharmacy, Patient Safety etc</w:t>
      </w:r>
      <w:r w:rsidRPr="00AA70DD">
        <w:rPr>
          <w:rFonts w:cstheme="minorHAnsi"/>
          <w:color w:val="0000FF"/>
        </w:rPr>
        <w:t>.”</w:t>
      </w:r>
    </w:p>
    <w:p w14:paraId="076551BB" w14:textId="47FB8C74" w:rsidR="004C2CFB" w:rsidRPr="00AA70DD" w:rsidRDefault="004C2CFB" w:rsidP="004C2CFB">
      <w:pPr>
        <w:pStyle w:val="NoSpacing"/>
        <w:numPr>
          <w:ilvl w:val="4"/>
          <w:numId w:val="1"/>
        </w:numPr>
        <w:rPr>
          <w:rFonts w:cstheme="minorHAnsi"/>
        </w:rPr>
      </w:pPr>
      <w:r w:rsidRPr="00AA70DD">
        <w:rPr>
          <w:rFonts w:cstheme="minorHAnsi"/>
        </w:rPr>
        <w:t>VA National Center for Patient Safety (Tuesday Content Team)</w:t>
      </w:r>
    </w:p>
    <w:p w14:paraId="624AF3BB" w14:textId="2CC73799" w:rsidR="005176EE" w:rsidRPr="00AA70DD" w:rsidRDefault="005176EE" w:rsidP="00CA0711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</w:rPr>
        <w:t>CACs?</w:t>
      </w:r>
    </w:p>
    <w:p w14:paraId="64CA056D" w14:textId="13B4895B" w:rsidR="00CA0711" w:rsidRPr="00AA70DD" w:rsidRDefault="00CA0711" w:rsidP="001A2C1A">
      <w:pPr>
        <w:pStyle w:val="NoSpacing"/>
        <w:numPr>
          <w:ilvl w:val="2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Across multiple VAMCs</w:t>
      </w:r>
    </w:p>
    <w:p w14:paraId="10061552" w14:textId="0E0E2BDA" w:rsidR="00CA0711" w:rsidRPr="00AA70DD" w:rsidRDefault="00CA0711" w:rsidP="001A2C1A">
      <w:pPr>
        <w:pStyle w:val="NoSpacing"/>
        <w:numPr>
          <w:ilvl w:val="2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Types of informatics projects w/ usability problems, technically difficult or time-consuming … project sources</w:t>
      </w:r>
    </w:p>
    <w:p w14:paraId="50B4F308" w14:textId="3D92922E" w:rsidR="00CA0711" w:rsidRPr="00AA70DD" w:rsidRDefault="00CA0711" w:rsidP="001A2C1A">
      <w:pPr>
        <w:pStyle w:val="NoSpacing"/>
        <w:numPr>
          <w:ilvl w:val="3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Issues for UXG to address</w:t>
      </w:r>
    </w:p>
    <w:p w14:paraId="3AFEB30C" w14:textId="2FD88D2B" w:rsidR="00CA0711" w:rsidRPr="00AA70DD" w:rsidRDefault="00CA0711" w:rsidP="001A2C1A">
      <w:pPr>
        <w:pStyle w:val="NoSpacing"/>
        <w:numPr>
          <w:ilvl w:val="2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“</w:t>
      </w:r>
      <w:r w:rsidRPr="00AA70DD">
        <w:rPr>
          <w:rFonts w:cstheme="minorHAnsi"/>
          <w:color w:val="0000FF"/>
        </w:rPr>
        <w:t>Recognition of and working with biomedical device HL7 health factors communication</w:t>
      </w:r>
      <w:r w:rsidRPr="00AA70DD">
        <w:rPr>
          <w:rFonts w:cstheme="minorHAnsi"/>
          <w:color w:val="0000FF"/>
        </w:rPr>
        <w:t>”</w:t>
      </w:r>
    </w:p>
    <w:p w14:paraId="30FA81FB" w14:textId="34591298" w:rsidR="00CA0711" w:rsidRPr="00AA70DD" w:rsidRDefault="00CA0711" w:rsidP="00CA0711">
      <w:pPr>
        <w:pStyle w:val="NoSpacing"/>
        <w:numPr>
          <w:ilvl w:val="1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“</w:t>
      </w:r>
      <w:r w:rsidRPr="00AA70DD">
        <w:rPr>
          <w:rFonts w:cstheme="minorHAnsi"/>
          <w:color w:val="0000FF"/>
        </w:rPr>
        <w:t>material related to CRDTs CACs will use (not a playbook)</w:t>
      </w:r>
      <w:r w:rsidRPr="00AA70DD">
        <w:rPr>
          <w:rFonts w:cstheme="minorHAnsi"/>
          <w:color w:val="0000FF"/>
        </w:rPr>
        <w:t>”</w:t>
      </w:r>
    </w:p>
    <w:p w14:paraId="4C7EC102" w14:textId="71ACBDC6" w:rsidR="00CA0711" w:rsidRPr="001A2C1A" w:rsidRDefault="00CA0711" w:rsidP="00CA0711">
      <w:pPr>
        <w:pStyle w:val="NoSpacing"/>
        <w:numPr>
          <w:ilvl w:val="2"/>
          <w:numId w:val="1"/>
        </w:numPr>
        <w:rPr>
          <w:rFonts w:cstheme="minorHAnsi"/>
          <w:color w:val="0000FF"/>
          <w:highlight w:val="cyan"/>
        </w:rPr>
      </w:pPr>
      <w:r w:rsidRPr="001A2C1A">
        <w:rPr>
          <w:rFonts w:cstheme="minorHAnsi"/>
          <w:color w:val="0000FF"/>
          <w:highlight w:val="cyan"/>
        </w:rPr>
        <w:t xml:space="preserve">“ongoing panel of </w:t>
      </w:r>
      <w:r w:rsidRPr="001A2C1A">
        <w:rPr>
          <w:rFonts w:cstheme="minorHAnsi"/>
          <w:color w:val="0000FF"/>
          <w:highlight w:val="cyan"/>
        </w:rPr>
        <w:t>‘early UX adopter’ CACs</w:t>
      </w:r>
      <w:r w:rsidRPr="001A2C1A">
        <w:rPr>
          <w:rFonts w:cstheme="minorHAnsi"/>
          <w:color w:val="0000FF"/>
          <w:highlight w:val="cyan"/>
        </w:rPr>
        <w:t>”</w:t>
      </w:r>
    </w:p>
    <w:p w14:paraId="337FF434" w14:textId="77777777" w:rsidR="00FB421F" w:rsidRPr="00AA70DD" w:rsidRDefault="00CA0711" w:rsidP="00CA0711">
      <w:pPr>
        <w:pStyle w:val="NoSpacing"/>
        <w:numPr>
          <w:ilvl w:val="1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“</w:t>
      </w:r>
      <w:r w:rsidRPr="001A2C1A">
        <w:rPr>
          <w:rFonts w:cstheme="minorHAnsi"/>
          <w:color w:val="0000FF"/>
          <w:highlight w:val="cyan"/>
        </w:rPr>
        <w:t>Workflow Modeling content</w:t>
      </w:r>
      <w:r w:rsidRPr="00AA70DD">
        <w:rPr>
          <w:rFonts w:cstheme="minorHAnsi"/>
          <w:color w:val="0000FF"/>
        </w:rPr>
        <w:t xml:space="preserve"> (from Visionary)</w:t>
      </w:r>
      <w:r w:rsidRPr="00AA70DD">
        <w:rPr>
          <w:rFonts w:cstheme="minorHAnsi"/>
          <w:color w:val="0000FF"/>
        </w:rPr>
        <w:t xml:space="preserve">” </w:t>
      </w:r>
    </w:p>
    <w:p w14:paraId="110217CD" w14:textId="77777777" w:rsidR="00BA0195" w:rsidRPr="00AA70DD" w:rsidRDefault="00FB421F" w:rsidP="00FB421F">
      <w:pPr>
        <w:pStyle w:val="NoSpacing"/>
        <w:numPr>
          <w:ilvl w:val="2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</w:rPr>
        <w:t>I</w:t>
      </w:r>
      <w:r w:rsidR="00CA0711" w:rsidRPr="00AA70DD">
        <w:rPr>
          <w:rFonts w:cstheme="minorHAnsi"/>
        </w:rPr>
        <w:t>s this CRDT or broader?</w:t>
      </w:r>
      <w:r w:rsidR="00BA0195" w:rsidRPr="00AA70DD">
        <w:rPr>
          <w:rFonts w:cstheme="minorHAnsi"/>
        </w:rPr>
        <w:t xml:space="preserve">  </w:t>
      </w:r>
    </w:p>
    <w:p w14:paraId="1D7AABDF" w14:textId="1857D7BC" w:rsidR="00CA0711" w:rsidRPr="00AA70DD" w:rsidRDefault="00BA0195" w:rsidP="00BA0195">
      <w:pPr>
        <w:pStyle w:val="NoSpacing"/>
        <w:numPr>
          <w:ilvl w:val="3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</w:rPr>
        <w:t>“Order menu” (?)</w:t>
      </w:r>
    </w:p>
    <w:p w14:paraId="7CFC0CFA" w14:textId="4F12E2DD" w:rsidR="00BA0195" w:rsidRPr="00AA70DD" w:rsidRDefault="00BA0195" w:rsidP="00BA0195">
      <w:pPr>
        <w:pStyle w:val="NoSpacing"/>
        <w:numPr>
          <w:ilvl w:val="3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</w:rPr>
        <w:t>“HIS configuration projects”</w:t>
      </w:r>
    </w:p>
    <w:p w14:paraId="2296259C" w14:textId="7B2508FE" w:rsidR="00BA0195" w:rsidRPr="00AA70DD" w:rsidRDefault="00BA0195" w:rsidP="00BA0195">
      <w:pPr>
        <w:pStyle w:val="NoSpacing"/>
        <w:numPr>
          <w:ilvl w:val="3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</w:rPr>
        <w:t>“QI projects”</w:t>
      </w:r>
    </w:p>
    <w:p w14:paraId="03D6F75A" w14:textId="28253CD8" w:rsidR="00FB421F" w:rsidRPr="00AA70DD" w:rsidRDefault="00FB421F" w:rsidP="00FB421F">
      <w:pPr>
        <w:pStyle w:val="NoSpacing"/>
        <w:numPr>
          <w:ilvl w:val="2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</w:rPr>
        <w:t>Visionary workflow analysis and personas for Psychotherapy</w:t>
      </w:r>
    </w:p>
    <w:p w14:paraId="22AF4157" w14:textId="77777777" w:rsidR="005A7399" w:rsidRPr="001A2C1A" w:rsidRDefault="005A7399" w:rsidP="00CA0711">
      <w:pPr>
        <w:pStyle w:val="NoSpacing"/>
        <w:numPr>
          <w:ilvl w:val="0"/>
          <w:numId w:val="1"/>
        </w:numPr>
        <w:rPr>
          <w:rFonts w:cstheme="minorHAnsi"/>
          <w:highlight w:val="cyan"/>
        </w:rPr>
      </w:pPr>
      <w:r w:rsidRPr="001A2C1A">
        <w:rPr>
          <w:rFonts w:cstheme="minorHAnsi"/>
          <w:highlight w:val="cyan"/>
        </w:rPr>
        <w:t>CACs</w:t>
      </w:r>
    </w:p>
    <w:p w14:paraId="386A5C54" w14:textId="77777777" w:rsidR="005A7399" w:rsidRPr="00AA70DD" w:rsidRDefault="005A7399" w:rsidP="005A7399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CAC workflow model</w:t>
      </w:r>
    </w:p>
    <w:p w14:paraId="6364E56B" w14:textId="77777777" w:rsidR="005A7399" w:rsidRPr="00AA70DD" w:rsidRDefault="005A7399" w:rsidP="005A7399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CAC training courses</w:t>
      </w:r>
    </w:p>
    <w:p w14:paraId="30C23115" w14:textId="6848977D" w:rsidR="005A7399" w:rsidRPr="00AA70DD" w:rsidRDefault="005A7399" w:rsidP="005A7399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Refine Quick Start Guide: Design CRDT for CACs not interested in UX</w:t>
      </w:r>
    </w:p>
    <w:p w14:paraId="43E88801" w14:textId="2927FA17" w:rsidR="00BA0195" w:rsidRPr="00AA70DD" w:rsidRDefault="00BA0195" w:rsidP="005A7399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Ross</w:t>
      </w:r>
      <w:proofErr w:type="gramStart"/>
      <w:r w:rsidRPr="00AA70DD">
        <w:rPr>
          <w:rFonts w:cstheme="minorHAnsi"/>
        </w:rPr>
        <w:t>:  “</w:t>
      </w:r>
      <w:proofErr w:type="gramEnd"/>
      <w:r w:rsidRPr="00AA70DD">
        <w:rPr>
          <w:rFonts w:cstheme="minorHAnsi"/>
        </w:rPr>
        <w:t>VISN 4 for CACs” (?)</w:t>
      </w:r>
    </w:p>
    <w:p w14:paraId="45086380" w14:textId="3D2A814D" w:rsidR="00CA0711" w:rsidRPr="00AA70DD" w:rsidRDefault="00CA0711" w:rsidP="00CA0711">
      <w:pPr>
        <w:pStyle w:val="NoSpacing"/>
        <w:numPr>
          <w:ilvl w:val="0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 xml:space="preserve">“Process: </w:t>
      </w:r>
      <w:r w:rsidRPr="00AA70DD">
        <w:rPr>
          <w:rFonts w:cstheme="minorHAnsi"/>
          <w:color w:val="0000FF"/>
        </w:rPr>
        <w:t xml:space="preserve">Implement </w:t>
      </w:r>
      <w:r w:rsidRPr="001A2C1A">
        <w:rPr>
          <w:rFonts w:cstheme="minorHAnsi"/>
          <w:color w:val="0000FF"/>
          <w:highlight w:val="cyan"/>
        </w:rPr>
        <w:t>value management practices</w:t>
      </w:r>
      <w:r w:rsidRPr="00AA70DD">
        <w:rPr>
          <w:rFonts w:cstheme="minorHAnsi"/>
          <w:color w:val="0000FF"/>
        </w:rPr>
        <w:t>”</w:t>
      </w:r>
      <w:r w:rsidRPr="00AA70DD">
        <w:rPr>
          <w:rFonts w:cstheme="minorHAnsi"/>
          <w:color w:val="0000FF"/>
        </w:rPr>
        <w:t xml:space="preserve">  </w:t>
      </w:r>
    </w:p>
    <w:p w14:paraId="6D871E1A" w14:textId="53A6709D" w:rsidR="00CA0711" w:rsidRPr="00AA70DD" w:rsidRDefault="00CA0711" w:rsidP="00CA0711">
      <w:pPr>
        <w:pStyle w:val="NoSpacing"/>
        <w:numPr>
          <w:ilvl w:val="0"/>
          <w:numId w:val="1"/>
        </w:numPr>
        <w:rPr>
          <w:rFonts w:cstheme="minorHAnsi"/>
          <w:color w:val="0000FF"/>
        </w:rPr>
      </w:pPr>
      <w:r w:rsidRPr="00AA70DD">
        <w:rPr>
          <w:rFonts w:cstheme="minorHAnsi"/>
          <w:color w:val="0000FF"/>
        </w:rPr>
        <w:t>“</w:t>
      </w:r>
      <w:r w:rsidRPr="00AA70DD">
        <w:rPr>
          <w:rFonts w:cstheme="minorHAnsi"/>
          <w:color w:val="0000FF"/>
        </w:rPr>
        <w:t>Discovery: How might the UXG support the VA AMIA 10x10 Informatics Certification Training</w:t>
      </w:r>
      <w:r w:rsidRPr="00AA70DD">
        <w:rPr>
          <w:rFonts w:cstheme="minorHAnsi"/>
          <w:color w:val="0000FF"/>
        </w:rPr>
        <w:t>”</w:t>
      </w:r>
      <w:r w:rsidRPr="00AA70DD">
        <w:rPr>
          <w:rFonts w:cstheme="minorHAnsi"/>
          <w:color w:val="0000FF"/>
        </w:rPr>
        <w:t xml:space="preserve"> </w:t>
      </w:r>
    </w:p>
    <w:p w14:paraId="4C39BAA4" w14:textId="29CCE714" w:rsidR="00CA0711" w:rsidRPr="00AA70DD" w:rsidRDefault="00CA0711" w:rsidP="00CA0711">
      <w:pPr>
        <w:pStyle w:val="NoSpacing"/>
        <w:numPr>
          <w:ilvl w:val="0"/>
          <w:numId w:val="1"/>
        </w:numPr>
        <w:rPr>
          <w:rFonts w:cstheme="minorHAnsi"/>
          <w:color w:val="0000FF"/>
          <w:highlight w:val="yellow"/>
        </w:rPr>
      </w:pPr>
      <w:r w:rsidRPr="00AA70DD">
        <w:rPr>
          <w:rFonts w:cstheme="minorHAnsi"/>
          <w:color w:val="0000FF"/>
          <w:highlight w:val="yellow"/>
        </w:rPr>
        <w:t>“July work … UX Guide Release 1 (on WordPress)”</w:t>
      </w:r>
    </w:p>
    <w:p w14:paraId="34C9B964" w14:textId="061B28C9" w:rsidR="0052611C" w:rsidRPr="00AA70DD" w:rsidRDefault="0052611C" w:rsidP="0052611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AA70DD">
        <w:rPr>
          <w:rFonts w:cstheme="minorHAnsi"/>
        </w:rPr>
        <w:t>Wordpress</w:t>
      </w:r>
      <w:proofErr w:type="spellEnd"/>
      <w:r w:rsidRPr="00AA70DD">
        <w:rPr>
          <w:rFonts w:cstheme="minorHAnsi"/>
        </w:rPr>
        <w:t xml:space="preserve"> demo at end of June</w:t>
      </w:r>
    </w:p>
    <w:p w14:paraId="23D03909" w14:textId="77777777" w:rsidR="00AA70DD" w:rsidRPr="00AA70DD" w:rsidRDefault="00AA70DD" w:rsidP="004B3D5F">
      <w:pPr>
        <w:pStyle w:val="NoSpacing"/>
        <w:numPr>
          <w:ilvl w:val="0"/>
          <w:numId w:val="1"/>
        </w:numPr>
        <w:rPr>
          <w:rFonts w:cstheme="minorHAnsi"/>
        </w:rPr>
      </w:pPr>
      <w:r w:rsidRPr="00AA70DD">
        <w:rPr>
          <w:rFonts w:eastAsia="Times New Roman" w:cstheme="minorHAnsi"/>
          <w:color w:val="000000"/>
        </w:rPr>
        <w:t xml:space="preserve">Kurt said that we need to define </w:t>
      </w:r>
      <w:r w:rsidRPr="001A2C1A">
        <w:rPr>
          <w:rFonts w:eastAsia="Times New Roman" w:cstheme="minorHAnsi"/>
          <w:color w:val="000000"/>
          <w:highlight w:val="cyan"/>
        </w:rPr>
        <w:t>how we will measure success of UXG</w:t>
      </w:r>
      <w:r w:rsidRPr="00AA70DD">
        <w:rPr>
          <w:rFonts w:eastAsia="Times New Roman" w:cstheme="minorHAnsi"/>
          <w:color w:val="000000"/>
        </w:rPr>
        <w:t xml:space="preserve"> … Ross has early draft of mapping value to Epics</w:t>
      </w:r>
      <w:r w:rsidRPr="00AA70DD">
        <w:rPr>
          <w:rFonts w:cstheme="minorHAnsi"/>
        </w:rPr>
        <w:t xml:space="preserve"> </w:t>
      </w:r>
    </w:p>
    <w:p w14:paraId="6DBFF591" w14:textId="163C5687" w:rsidR="00E26E3F" w:rsidRPr="00AA70DD" w:rsidRDefault="00E26E3F" w:rsidP="004B3D5F">
      <w:pPr>
        <w:pStyle w:val="NoSpacing"/>
        <w:numPr>
          <w:ilvl w:val="0"/>
          <w:numId w:val="1"/>
        </w:numPr>
        <w:rPr>
          <w:rFonts w:cstheme="minorHAnsi"/>
        </w:rPr>
      </w:pPr>
      <w:r w:rsidRPr="00AA70DD">
        <w:rPr>
          <w:rFonts w:cstheme="minorHAnsi"/>
        </w:rPr>
        <w:t>Gaps in site org</w:t>
      </w:r>
    </w:p>
    <w:p w14:paraId="262DF34F" w14:textId="1FF2A798" w:rsidR="00E26E3F" w:rsidRPr="001A2C1A" w:rsidRDefault="00E26E3F" w:rsidP="004B3D5F">
      <w:pPr>
        <w:pStyle w:val="NoSpacing"/>
        <w:numPr>
          <w:ilvl w:val="1"/>
          <w:numId w:val="1"/>
        </w:numPr>
        <w:rPr>
          <w:rFonts w:cstheme="minorHAnsi"/>
          <w:highlight w:val="cyan"/>
        </w:rPr>
      </w:pPr>
      <w:r w:rsidRPr="001A2C1A">
        <w:rPr>
          <w:rFonts w:cstheme="minorHAnsi"/>
          <w:highlight w:val="cyan"/>
        </w:rPr>
        <w:t>Fundamental Concepts</w:t>
      </w:r>
    </w:p>
    <w:p w14:paraId="619A61D2" w14:textId="48183F71" w:rsidR="00E26E3F" w:rsidRPr="00AA70DD" w:rsidRDefault="00E26E3F" w:rsidP="004B3D5F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All Process Phases</w:t>
      </w:r>
    </w:p>
    <w:p w14:paraId="6546BEEB" w14:textId="1765DDBC" w:rsidR="0015566E" w:rsidRPr="00AA70DD" w:rsidRDefault="0015566E" w:rsidP="0015566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Possibly combine Produce/Evaluate phases</w:t>
      </w:r>
    </w:p>
    <w:p w14:paraId="0238BCD0" w14:textId="77777777" w:rsidR="00E26E3F" w:rsidRPr="00AA70DD" w:rsidRDefault="00E26E3F" w:rsidP="004B3D5F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 xml:space="preserve">Training </w:t>
      </w:r>
    </w:p>
    <w:p w14:paraId="4B5BFECC" w14:textId="1140838A" w:rsidR="00E26E3F" w:rsidRPr="00AA70DD" w:rsidRDefault="00E26E3F" w:rsidP="004B3D5F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dependent on Fundamental Concepts?</w:t>
      </w:r>
    </w:p>
    <w:p w14:paraId="6456833E" w14:textId="1DE04302" w:rsidR="003A0CBE" w:rsidRPr="001A2C1A" w:rsidRDefault="00E26E3F" w:rsidP="004B3D5F">
      <w:pPr>
        <w:pStyle w:val="NoSpacing"/>
        <w:numPr>
          <w:ilvl w:val="2"/>
          <w:numId w:val="1"/>
        </w:numPr>
        <w:rPr>
          <w:rFonts w:cstheme="minorHAnsi"/>
          <w:highlight w:val="cyan"/>
        </w:rPr>
      </w:pPr>
      <w:r w:rsidRPr="001A2C1A">
        <w:rPr>
          <w:rFonts w:cstheme="minorHAnsi"/>
          <w:highlight w:val="cyan"/>
        </w:rPr>
        <w:t>Playbook &amp; QSG ha</w:t>
      </w:r>
      <w:r w:rsidR="001A2C1A">
        <w:rPr>
          <w:rFonts w:cstheme="minorHAnsi"/>
          <w:highlight w:val="cyan"/>
        </w:rPr>
        <w:t>ve</w:t>
      </w:r>
      <w:r w:rsidRPr="001A2C1A">
        <w:rPr>
          <w:rFonts w:cstheme="minorHAnsi"/>
          <w:highlight w:val="cyan"/>
        </w:rPr>
        <w:t xml:space="preserve"> good momentum now</w:t>
      </w:r>
    </w:p>
    <w:p w14:paraId="06860FD6" w14:textId="77777777" w:rsidR="00BA0195" w:rsidRPr="00AA70DD" w:rsidRDefault="00BA0195" w:rsidP="00BA0195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Sources</w:t>
      </w:r>
    </w:p>
    <w:p w14:paraId="02FC962B" w14:textId="25465A9A" w:rsidR="00AA70DD" w:rsidRPr="00AA70DD" w:rsidRDefault="00AA70DD" w:rsidP="00BA0195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  <w:color w:val="222222"/>
          <w:shd w:val="clear" w:color="auto" w:fill="FFFFFF"/>
        </w:rPr>
        <w:t xml:space="preserve">KBS’s CDS Evaluation training </w:t>
      </w:r>
      <w:r w:rsidRPr="00AA70DD">
        <w:rPr>
          <w:rFonts w:cstheme="minorHAnsi"/>
          <w:color w:val="222222"/>
          <w:shd w:val="clear" w:color="auto" w:fill="FFFFFF"/>
        </w:rPr>
        <w:t>(Ross:  should align with them to get CIDMO approval)</w:t>
      </w:r>
    </w:p>
    <w:p w14:paraId="3A98B02B" w14:textId="16CE4A14" w:rsidR="00BA0195" w:rsidRPr="00AA70DD" w:rsidRDefault="00BA0195" w:rsidP="00BA0195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</w:rPr>
        <w:t>Visionary’s Workflow training ready by end of May</w:t>
      </w:r>
    </w:p>
    <w:p w14:paraId="0EAB3B17" w14:textId="77777777" w:rsidR="00BA0195" w:rsidRPr="00AA70DD" w:rsidRDefault="00BA0195" w:rsidP="00BA0195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</w:rPr>
        <w:t>Blake’s syllabus</w:t>
      </w:r>
    </w:p>
    <w:p w14:paraId="4DB8837A" w14:textId="3C4F6EEB" w:rsidR="00BA0195" w:rsidRPr="00AA70DD" w:rsidRDefault="00BA0195" w:rsidP="00BA0195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</w:rPr>
        <w:t>AMIA 10x10</w:t>
      </w:r>
    </w:p>
    <w:p w14:paraId="4DC0AFAD" w14:textId="77777777" w:rsidR="003A0CBE" w:rsidRPr="00AA70DD" w:rsidRDefault="003A0CBE" w:rsidP="003A0CBE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Resources</w:t>
      </w:r>
    </w:p>
    <w:p w14:paraId="3991DD53" w14:textId="180A24A7" w:rsidR="003A0CBE" w:rsidRPr="00AA70DD" w:rsidRDefault="003A0CBE" w:rsidP="003A0CB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lastRenderedPageBreak/>
        <w:t>Tools</w:t>
      </w:r>
    </w:p>
    <w:p w14:paraId="582CDF4D" w14:textId="4DE74683" w:rsidR="003A0CBE" w:rsidRPr="00AA70DD" w:rsidRDefault="003A0CBE" w:rsidP="003A0CBE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</w:rPr>
        <w:t>Checklists</w:t>
      </w:r>
    </w:p>
    <w:p w14:paraId="3C88EE73" w14:textId="218A5652" w:rsidR="003A0CBE" w:rsidRPr="00AA70DD" w:rsidRDefault="003A0CBE" w:rsidP="003A0CBE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</w:rPr>
        <w:t>Templates</w:t>
      </w:r>
    </w:p>
    <w:p w14:paraId="531E5198" w14:textId="6C233A25" w:rsidR="003A0CBE" w:rsidRPr="00AA70DD" w:rsidRDefault="003A0CBE" w:rsidP="003A0CBE">
      <w:pPr>
        <w:pStyle w:val="NoSpacing"/>
        <w:numPr>
          <w:ilvl w:val="3"/>
          <w:numId w:val="1"/>
        </w:numPr>
        <w:rPr>
          <w:rFonts w:cstheme="minorHAnsi"/>
        </w:rPr>
      </w:pPr>
      <w:r w:rsidRPr="00AA70DD">
        <w:rPr>
          <w:rFonts w:cstheme="minorHAnsi"/>
        </w:rPr>
        <w:t>Reports</w:t>
      </w:r>
    </w:p>
    <w:p w14:paraId="1E7A81EC" w14:textId="0E9F36BF" w:rsidR="003A0CBE" w:rsidRPr="00AA70DD" w:rsidRDefault="003A0CBE" w:rsidP="003A0CBE">
      <w:pPr>
        <w:pStyle w:val="NoSpacing"/>
        <w:numPr>
          <w:ilvl w:val="3"/>
          <w:numId w:val="1"/>
        </w:numPr>
        <w:rPr>
          <w:rFonts w:cstheme="minorHAnsi"/>
          <w:highlight w:val="yellow"/>
        </w:rPr>
      </w:pPr>
      <w:r w:rsidRPr="00AA70DD">
        <w:rPr>
          <w:rFonts w:cstheme="minorHAnsi"/>
          <w:highlight w:val="yellow"/>
        </w:rPr>
        <w:t>More?</w:t>
      </w:r>
    </w:p>
    <w:p w14:paraId="4347BCD8" w14:textId="77777777" w:rsidR="003A0CBE" w:rsidRPr="00AA70DD" w:rsidRDefault="003A0CBE" w:rsidP="003A0CB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Personas</w:t>
      </w:r>
    </w:p>
    <w:p w14:paraId="3DE43D6D" w14:textId="77777777" w:rsidR="003A0CBE" w:rsidRPr="00AA70DD" w:rsidRDefault="003A0CBE" w:rsidP="003A0CB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Case Studies</w:t>
      </w:r>
    </w:p>
    <w:p w14:paraId="4574E9BC" w14:textId="77777777" w:rsidR="003A0CBE" w:rsidRPr="00AA70DD" w:rsidRDefault="003A0CBE" w:rsidP="003A0CB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  <w:highlight w:val="yellow"/>
        </w:rPr>
        <w:t>Videos</w:t>
      </w:r>
    </w:p>
    <w:p w14:paraId="37F586AD" w14:textId="77777777" w:rsidR="003A0CBE" w:rsidRPr="00AA70DD" w:rsidRDefault="003A0CBE" w:rsidP="003A0CB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Newsletters</w:t>
      </w:r>
    </w:p>
    <w:p w14:paraId="7302F143" w14:textId="7727FE53" w:rsidR="00E26E3F" w:rsidRPr="00AA70DD" w:rsidRDefault="003A0CBE" w:rsidP="003A0CB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FAQs</w:t>
      </w:r>
      <w:r w:rsidR="005176EE" w:rsidRPr="00AA70DD">
        <w:rPr>
          <w:rFonts w:cstheme="minorHAnsi"/>
        </w:rPr>
        <w:t xml:space="preserve">  </w:t>
      </w:r>
    </w:p>
    <w:p w14:paraId="5454A831" w14:textId="4BA29918" w:rsidR="004C2CFB" w:rsidRPr="00AA70DD" w:rsidRDefault="004C2CFB" w:rsidP="004C2CFB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Refine current content</w:t>
      </w:r>
    </w:p>
    <w:p w14:paraId="2865C463" w14:textId="77777777" w:rsidR="0015566E" w:rsidRPr="00AA70DD" w:rsidRDefault="0015566E" w:rsidP="004C2CFB">
      <w:pPr>
        <w:pStyle w:val="NoSpacing"/>
        <w:numPr>
          <w:ilvl w:val="2"/>
          <w:numId w:val="1"/>
        </w:numPr>
        <w:rPr>
          <w:rFonts w:cstheme="minorHAnsi"/>
        </w:rPr>
      </w:pPr>
      <w:r w:rsidRPr="001A2C1A">
        <w:rPr>
          <w:rFonts w:cstheme="minorHAnsi"/>
          <w:highlight w:val="cyan"/>
        </w:rPr>
        <w:t>Identify threads</w:t>
      </w:r>
      <w:r w:rsidRPr="00AA70DD">
        <w:rPr>
          <w:rFonts w:cstheme="minorHAnsi"/>
        </w:rPr>
        <w:t xml:space="preserve"> like Value/Risk and Design Thinking and apply throughout site</w:t>
      </w:r>
    </w:p>
    <w:p w14:paraId="30413648" w14:textId="77777777" w:rsidR="0015566E" w:rsidRPr="00AA70DD" w:rsidRDefault="0015566E" w:rsidP="004C2CFB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Update Methods or other content types based on latest templates</w:t>
      </w:r>
    </w:p>
    <w:p w14:paraId="37D80C6E" w14:textId="1690134D" w:rsidR="004C2CFB" w:rsidRPr="001A2C1A" w:rsidRDefault="004C2CFB" w:rsidP="004C2CFB">
      <w:pPr>
        <w:pStyle w:val="NoSpacing"/>
        <w:numPr>
          <w:ilvl w:val="2"/>
          <w:numId w:val="1"/>
        </w:numPr>
        <w:rPr>
          <w:rFonts w:cstheme="minorHAnsi"/>
          <w:highlight w:val="cyan"/>
        </w:rPr>
      </w:pPr>
      <w:r w:rsidRPr="001A2C1A">
        <w:rPr>
          <w:rFonts w:cstheme="minorHAnsi"/>
          <w:highlight w:val="cyan"/>
        </w:rPr>
        <w:t>Home</w:t>
      </w:r>
    </w:p>
    <w:p w14:paraId="4E3E1F79" w14:textId="468559E1" w:rsidR="004C2CFB" w:rsidRPr="00AA70DD" w:rsidRDefault="004C2CFB" w:rsidP="004C2CFB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Methods landing page</w:t>
      </w:r>
    </w:p>
    <w:p w14:paraId="04D5DFFD" w14:textId="6A9072B1" w:rsidR="004C2CFB" w:rsidRPr="00AA70DD" w:rsidRDefault="004C2CFB" w:rsidP="004C2CFB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All Methods pages</w:t>
      </w:r>
    </w:p>
    <w:p w14:paraId="428CF23A" w14:textId="73EB990B" w:rsidR="004C2CFB" w:rsidRPr="00AA70DD" w:rsidRDefault="004C2CFB" w:rsidP="004C2CFB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All Process pages</w:t>
      </w:r>
    </w:p>
    <w:p w14:paraId="62E4CB3D" w14:textId="1C5B2805" w:rsidR="00FB421F" w:rsidRPr="00AA70DD" w:rsidRDefault="00FB421F" w:rsidP="004B3D5F">
      <w:pPr>
        <w:pStyle w:val="NoSpacing"/>
        <w:numPr>
          <w:ilvl w:val="0"/>
          <w:numId w:val="1"/>
        </w:numPr>
        <w:rPr>
          <w:rFonts w:cstheme="minorHAnsi"/>
        </w:rPr>
      </w:pPr>
      <w:r w:rsidRPr="00AA70DD">
        <w:rPr>
          <w:rFonts w:cstheme="minorHAnsi"/>
        </w:rPr>
        <w:t>D</w:t>
      </w:r>
      <w:r w:rsidRPr="00AA70DD">
        <w:rPr>
          <w:rFonts w:cstheme="minorHAnsi"/>
        </w:rPr>
        <w:t xml:space="preserve">ocument a </w:t>
      </w:r>
      <w:r w:rsidRPr="001A2C1A">
        <w:rPr>
          <w:rFonts w:cstheme="minorHAnsi"/>
          <w:highlight w:val="cyan"/>
        </w:rPr>
        <w:t>strategy for deciding what to do next</w:t>
      </w:r>
    </w:p>
    <w:p w14:paraId="701B0627" w14:textId="554DE5DC" w:rsidR="00FB421F" w:rsidRPr="00AA70DD" w:rsidRDefault="00FB421F" w:rsidP="004B3D5F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 xml:space="preserve">How to move items from Discovery </w:t>
      </w:r>
      <w:r w:rsidR="0052611C" w:rsidRPr="00AA70DD">
        <w:rPr>
          <w:rFonts w:cstheme="minorHAnsi"/>
        </w:rPr>
        <w:t xml:space="preserve">&gt; </w:t>
      </w:r>
      <w:proofErr w:type="spellStart"/>
      <w:r w:rsidRPr="00AA70DD">
        <w:rPr>
          <w:rFonts w:cstheme="minorHAnsi"/>
        </w:rPr>
        <w:t>Airtable</w:t>
      </w:r>
      <w:proofErr w:type="spellEnd"/>
      <w:r w:rsidRPr="00AA70DD">
        <w:rPr>
          <w:rFonts w:cstheme="minorHAnsi"/>
        </w:rPr>
        <w:t xml:space="preserve"> to UXG backlog</w:t>
      </w:r>
    </w:p>
    <w:p w14:paraId="05AD7251" w14:textId="32134AA4" w:rsidR="00FB421F" w:rsidRPr="00AA70DD" w:rsidRDefault="00FB421F" w:rsidP="004B3D5F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How to leverage Tuesday Content Team</w:t>
      </w:r>
    </w:p>
    <w:p w14:paraId="316AD349" w14:textId="2A693E7F" w:rsidR="005A7399" w:rsidRPr="001A2C1A" w:rsidRDefault="005A7399" w:rsidP="005A7399">
      <w:pPr>
        <w:pStyle w:val="NoSpacing"/>
        <w:numPr>
          <w:ilvl w:val="0"/>
          <w:numId w:val="1"/>
        </w:numPr>
        <w:rPr>
          <w:rFonts w:cstheme="minorHAnsi"/>
          <w:highlight w:val="cyan"/>
        </w:rPr>
      </w:pPr>
      <w:r w:rsidRPr="001A2C1A">
        <w:rPr>
          <w:rFonts w:cstheme="minorHAnsi"/>
          <w:highlight w:val="cyan"/>
        </w:rPr>
        <w:t>Leveraging recent work</w:t>
      </w:r>
    </w:p>
    <w:p w14:paraId="3992B295" w14:textId="5D7D341E" w:rsidR="0052611C" w:rsidRPr="00AA70DD" w:rsidRDefault="0052611C" w:rsidP="0052611C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“new”</w:t>
      </w:r>
      <w:r w:rsidRPr="00AA70DD">
        <w:rPr>
          <w:rFonts w:cstheme="minorHAnsi"/>
        </w:rPr>
        <w:t xml:space="preserve"> </w:t>
      </w:r>
      <w:proofErr w:type="spellStart"/>
      <w:r w:rsidRPr="00AA70DD">
        <w:rPr>
          <w:rFonts w:cstheme="minorHAnsi"/>
        </w:rPr>
        <w:t>Airtable</w:t>
      </w:r>
      <w:proofErr w:type="spellEnd"/>
      <w:r w:rsidRPr="00AA70DD">
        <w:rPr>
          <w:rFonts w:cstheme="minorHAnsi"/>
        </w:rPr>
        <w:t xml:space="preserve"> from Ross</w:t>
      </w:r>
      <w:proofErr w:type="gramStart"/>
      <w:r w:rsidRPr="00AA70DD">
        <w:rPr>
          <w:rFonts w:cstheme="minorHAnsi"/>
        </w:rPr>
        <w:t>:  “</w:t>
      </w:r>
      <w:proofErr w:type="gramEnd"/>
      <w:r w:rsidRPr="00AA70DD">
        <w:rPr>
          <w:rFonts w:cstheme="minorHAnsi"/>
        </w:rPr>
        <w:t>BACKUP – UXG Content Management”</w:t>
      </w:r>
    </w:p>
    <w:p w14:paraId="636CA791" w14:textId="77777777" w:rsidR="003A0CBE" w:rsidRPr="00AA70DD" w:rsidRDefault="003A0CBE" w:rsidP="005A7399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AA70DD">
        <w:rPr>
          <w:rFonts w:cstheme="minorHAnsi"/>
        </w:rPr>
        <w:t>Prithima</w:t>
      </w:r>
      <w:proofErr w:type="spellEnd"/>
      <w:r w:rsidRPr="00AA70DD">
        <w:rPr>
          <w:rFonts w:cstheme="minorHAnsi"/>
        </w:rPr>
        <w:t xml:space="preserve"> &amp; Michael’s source inventories</w:t>
      </w:r>
      <w:r w:rsidRPr="00AA70DD">
        <w:rPr>
          <w:rFonts w:cstheme="minorHAnsi"/>
        </w:rPr>
        <w:t xml:space="preserve"> </w:t>
      </w:r>
    </w:p>
    <w:p w14:paraId="228F48CF" w14:textId="49347A88" w:rsidR="005A7399" w:rsidRPr="00AA70DD" w:rsidRDefault="005A7399" w:rsidP="005A7399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AA70DD">
        <w:rPr>
          <w:rFonts w:cstheme="minorHAnsi"/>
        </w:rPr>
        <w:t>Prithima’s</w:t>
      </w:r>
      <w:proofErr w:type="spellEnd"/>
      <w:r w:rsidRPr="00AA70DD">
        <w:rPr>
          <w:rFonts w:cstheme="minorHAnsi"/>
        </w:rPr>
        <w:t xml:space="preserve"> gap analysis</w:t>
      </w:r>
      <w:r w:rsidR="003A0CBE" w:rsidRPr="00AA70DD">
        <w:rPr>
          <w:rFonts w:cstheme="minorHAnsi"/>
        </w:rPr>
        <w:t xml:space="preserve"> of HCD Workgroup efforts vs. UXG</w:t>
      </w:r>
    </w:p>
    <w:p w14:paraId="7D4D9077" w14:textId="22927C09" w:rsidR="0052611C" w:rsidRPr="00AA70DD" w:rsidRDefault="0052611C" w:rsidP="005A7399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AA70DD">
        <w:rPr>
          <w:rFonts w:cstheme="minorHAnsi"/>
        </w:rPr>
        <w:t>Airtable</w:t>
      </w:r>
      <w:proofErr w:type="spellEnd"/>
      <w:r w:rsidRPr="00AA70DD">
        <w:rPr>
          <w:rFonts w:cstheme="minorHAnsi"/>
        </w:rPr>
        <w:t xml:space="preserve"> &gt; Discovery</w:t>
      </w:r>
    </w:p>
    <w:p w14:paraId="5C1F1191" w14:textId="5A744A7B" w:rsidR="003A0CBE" w:rsidRPr="00AA70DD" w:rsidRDefault="003A0CBE" w:rsidP="003A0CBE">
      <w:pPr>
        <w:pStyle w:val="NoSpacing"/>
        <w:numPr>
          <w:ilvl w:val="0"/>
          <w:numId w:val="1"/>
        </w:numPr>
        <w:rPr>
          <w:rFonts w:cstheme="minorHAnsi"/>
        </w:rPr>
      </w:pPr>
      <w:r w:rsidRPr="00AA70DD">
        <w:rPr>
          <w:rFonts w:cstheme="minorHAnsi"/>
        </w:rPr>
        <w:t>Earlier priorities</w:t>
      </w:r>
    </w:p>
    <w:p w14:paraId="3A5A2521" w14:textId="22ABAA62" w:rsidR="003A0CBE" w:rsidRPr="00AA70DD" w:rsidRDefault="003A0CBE" w:rsidP="003A0CBE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Demos to non-HFE partners</w:t>
      </w:r>
    </w:p>
    <w:p w14:paraId="2EB42ED2" w14:textId="714B3295" w:rsidR="003A0CBE" w:rsidRPr="00AA70DD" w:rsidRDefault="003A0CBE" w:rsidP="003A0CBE">
      <w:pPr>
        <w:pStyle w:val="NoSpacing"/>
        <w:numPr>
          <w:ilvl w:val="2"/>
          <w:numId w:val="1"/>
        </w:numPr>
        <w:rPr>
          <w:rFonts w:cstheme="minorHAnsi"/>
        </w:rPr>
      </w:pPr>
      <w:r w:rsidRPr="00AA70DD">
        <w:rPr>
          <w:rFonts w:cstheme="minorHAnsi"/>
        </w:rPr>
        <w:t>Integrate content from non-HFE partners</w:t>
      </w:r>
    </w:p>
    <w:p w14:paraId="741C27D2" w14:textId="77777777" w:rsidR="0052611C" w:rsidRPr="00AA70DD" w:rsidRDefault="0052611C" w:rsidP="003A0CBE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>Other training besides AMIA 10x10</w:t>
      </w:r>
    </w:p>
    <w:p w14:paraId="23163773" w14:textId="65D320DD" w:rsidR="003A0CBE" w:rsidRPr="00AA70DD" w:rsidRDefault="003A0CBE" w:rsidP="003A0CBE">
      <w:pPr>
        <w:pStyle w:val="NoSpacing"/>
        <w:numPr>
          <w:ilvl w:val="1"/>
          <w:numId w:val="1"/>
        </w:numPr>
        <w:rPr>
          <w:rFonts w:cstheme="minorHAnsi"/>
        </w:rPr>
      </w:pPr>
      <w:r w:rsidRPr="00AA70DD">
        <w:rPr>
          <w:rFonts w:cstheme="minorHAnsi"/>
        </w:rPr>
        <w:t xml:space="preserve">Replace live site, </w:t>
      </w:r>
      <w:hyperlink r:id="rId5" w:history="1">
        <w:r w:rsidRPr="00AA70DD">
          <w:rPr>
            <w:rStyle w:val="Hyperlink"/>
            <w:rFonts w:cstheme="minorHAnsi"/>
          </w:rPr>
          <w:t>https://veteransaffairsuxguide.com/</w:t>
        </w:r>
      </w:hyperlink>
    </w:p>
    <w:p w14:paraId="6FA0986C" w14:textId="303B89F3" w:rsidR="004C2CFB" w:rsidRPr="001A2C1A" w:rsidRDefault="004C2CFB" w:rsidP="004C2CFB">
      <w:pPr>
        <w:pStyle w:val="NoSpacing"/>
        <w:numPr>
          <w:ilvl w:val="0"/>
          <w:numId w:val="1"/>
        </w:numPr>
        <w:rPr>
          <w:rFonts w:cstheme="minorHAnsi"/>
          <w:highlight w:val="cyan"/>
        </w:rPr>
      </w:pPr>
      <w:r w:rsidRPr="001A2C1A">
        <w:rPr>
          <w:rFonts w:cstheme="minorHAnsi"/>
          <w:highlight w:val="cyan"/>
        </w:rPr>
        <w:t>Reorganize Dropbox</w:t>
      </w:r>
    </w:p>
    <w:sectPr w:rsidR="004C2CFB" w:rsidRPr="001A2C1A" w:rsidSect="00E72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1768"/>
    <w:multiLevelType w:val="hybridMultilevel"/>
    <w:tmpl w:val="CF3EF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872199"/>
    <w:multiLevelType w:val="hybridMultilevel"/>
    <w:tmpl w:val="4AAAE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21EF7"/>
    <w:multiLevelType w:val="hybridMultilevel"/>
    <w:tmpl w:val="473C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462442"/>
    <w:multiLevelType w:val="hybridMultilevel"/>
    <w:tmpl w:val="4D4C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1B"/>
    <w:rsid w:val="000B4129"/>
    <w:rsid w:val="0015566E"/>
    <w:rsid w:val="001A2C1A"/>
    <w:rsid w:val="003A0CBE"/>
    <w:rsid w:val="004B3D5F"/>
    <w:rsid w:val="004C2CFB"/>
    <w:rsid w:val="005176EE"/>
    <w:rsid w:val="0052611C"/>
    <w:rsid w:val="00564ABB"/>
    <w:rsid w:val="005A7399"/>
    <w:rsid w:val="00634442"/>
    <w:rsid w:val="00AA70DD"/>
    <w:rsid w:val="00BA0195"/>
    <w:rsid w:val="00CA0711"/>
    <w:rsid w:val="00E26E3F"/>
    <w:rsid w:val="00E7291B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0490"/>
  <w15:chartTrackingRefBased/>
  <w15:docId w15:val="{3EA0F742-A379-4C64-A89E-1A10D80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0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129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CA071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3A0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teransaffairsuxgui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2020-05-28T17:54:00Z</dcterms:created>
  <dcterms:modified xsi:type="dcterms:W3CDTF">2020-05-28T17:54:00Z</dcterms:modified>
</cp:coreProperties>
</file>