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433A6" w14:textId="61196348" w:rsidR="00C66624" w:rsidRPr="00772F67" w:rsidRDefault="009426FB" w:rsidP="00C66624">
      <w:pPr>
        <w:rPr>
          <w:rFonts w:ascii="Times New Roman" w:hAnsi="Times New Roman" w:cs="Times New Roman"/>
          <w:b/>
          <w:bCs/>
          <w:i/>
          <w:iCs/>
          <w:sz w:val="28"/>
          <w:szCs w:val="28"/>
          <w:u w:val="single"/>
        </w:rPr>
      </w:pPr>
      <w:r w:rsidRPr="00772F67">
        <w:rPr>
          <w:rFonts w:ascii="Times New Roman" w:hAnsi="Times New Roman" w:cs="Times New Roman"/>
          <w:b/>
          <w:bCs/>
          <w:i/>
          <w:iCs/>
          <w:sz w:val="28"/>
          <w:szCs w:val="28"/>
          <w:u w:val="single"/>
        </w:rPr>
        <w:t>Overview</w:t>
      </w:r>
    </w:p>
    <w:p w14:paraId="2C2CCBB3" w14:textId="2C78F322" w:rsidR="00C66624" w:rsidRPr="00772F67" w:rsidRDefault="00C66624" w:rsidP="00C66624">
      <w:pPr>
        <w:rPr>
          <w:rFonts w:ascii="Times New Roman" w:hAnsi="Times New Roman" w:cs="Times New Roman"/>
          <w:b/>
          <w:bCs/>
        </w:rPr>
      </w:pPr>
      <w:r w:rsidRPr="00772F67">
        <w:rPr>
          <w:rFonts w:ascii="Times New Roman" w:hAnsi="Times New Roman" w:cs="Times New Roman"/>
          <w:b/>
          <w:bCs/>
        </w:rPr>
        <w:t>Description</w:t>
      </w:r>
    </w:p>
    <w:p w14:paraId="4D8F5C0E" w14:textId="77777777" w:rsidR="00C66624" w:rsidRPr="00772F67" w:rsidRDefault="00C66624" w:rsidP="00EA7F37">
      <w:pPr>
        <w:spacing w:line="240" w:lineRule="auto"/>
        <w:rPr>
          <w:rFonts w:ascii="Times New Roman" w:hAnsi="Times New Roman" w:cs="Times New Roman"/>
        </w:rPr>
      </w:pPr>
      <w:r w:rsidRPr="00772F67">
        <w:rPr>
          <w:rFonts w:ascii="Times New Roman" w:hAnsi="Times New Roman" w:cs="Times New Roman"/>
        </w:rPr>
        <w:t>A usability evaluation method in which one or more reviewers, preferably experts, compare a</w:t>
      </w:r>
    </w:p>
    <w:p w14:paraId="0FCB709C" w14:textId="77777777" w:rsidR="00C66624" w:rsidRPr="00772F67" w:rsidRDefault="00C66624" w:rsidP="00EA7F37">
      <w:pPr>
        <w:spacing w:line="240" w:lineRule="auto"/>
        <w:rPr>
          <w:rFonts w:ascii="Times New Roman" w:hAnsi="Times New Roman" w:cs="Times New Roman"/>
        </w:rPr>
      </w:pPr>
      <w:r w:rsidRPr="00772F67">
        <w:rPr>
          <w:rFonts w:ascii="Times New Roman" w:hAnsi="Times New Roman" w:cs="Times New Roman"/>
        </w:rPr>
        <w:t>software, documentation, or hardware product to a list of design principles (commonly referred</w:t>
      </w:r>
    </w:p>
    <w:p w14:paraId="0AABDD41" w14:textId="5AD66CEB" w:rsidR="00C66624" w:rsidRPr="00772F67" w:rsidRDefault="00C66624" w:rsidP="00EA7F37">
      <w:pPr>
        <w:spacing w:line="240" w:lineRule="auto"/>
        <w:rPr>
          <w:rFonts w:ascii="Times New Roman" w:hAnsi="Times New Roman" w:cs="Times New Roman"/>
        </w:rPr>
      </w:pPr>
      <w:r w:rsidRPr="00772F67">
        <w:rPr>
          <w:rFonts w:ascii="Times New Roman" w:hAnsi="Times New Roman" w:cs="Times New Roman"/>
        </w:rPr>
        <w:t xml:space="preserve">to as heuristics) and identify where the product </w:t>
      </w:r>
      <w:r w:rsidR="002F1CE4">
        <w:rPr>
          <w:rFonts w:ascii="Times New Roman" w:hAnsi="Times New Roman" w:cs="Times New Roman"/>
        </w:rPr>
        <w:t xml:space="preserve">follows and </w:t>
      </w:r>
      <w:r w:rsidRPr="00772F67">
        <w:rPr>
          <w:rFonts w:ascii="Times New Roman" w:hAnsi="Times New Roman" w:cs="Times New Roman"/>
        </w:rPr>
        <w:t>does not follow those principles.</w:t>
      </w:r>
    </w:p>
    <w:p w14:paraId="4B3D5948" w14:textId="77777777" w:rsidR="00C66624" w:rsidRPr="00772F67" w:rsidRDefault="00C66624" w:rsidP="00C66624">
      <w:pPr>
        <w:rPr>
          <w:rFonts w:ascii="Times New Roman" w:hAnsi="Times New Roman" w:cs="Times New Roman"/>
        </w:rPr>
      </w:pPr>
    </w:p>
    <w:p w14:paraId="00F4B446" w14:textId="277193BC" w:rsidR="00C66624" w:rsidRPr="00772F67" w:rsidRDefault="00C66624" w:rsidP="00C66624">
      <w:pPr>
        <w:rPr>
          <w:rFonts w:ascii="Times New Roman" w:hAnsi="Times New Roman" w:cs="Times New Roman"/>
          <w:b/>
          <w:bCs/>
        </w:rPr>
      </w:pPr>
      <w:r w:rsidRPr="00772F67">
        <w:rPr>
          <w:rFonts w:ascii="Times New Roman" w:hAnsi="Times New Roman" w:cs="Times New Roman"/>
          <w:b/>
          <w:bCs/>
        </w:rPr>
        <w:t>Required Skills</w:t>
      </w:r>
    </w:p>
    <w:p w14:paraId="46B49069" w14:textId="259FFB22" w:rsidR="00C66624" w:rsidRPr="00772F67" w:rsidRDefault="00C66624" w:rsidP="00C66624">
      <w:pPr>
        <w:pStyle w:val="ListParagraph"/>
        <w:numPr>
          <w:ilvl w:val="0"/>
          <w:numId w:val="1"/>
        </w:numPr>
        <w:rPr>
          <w:rFonts w:ascii="Times New Roman" w:hAnsi="Times New Roman" w:cs="Times New Roman"/>
        </w:rPr>
      </w:pPr>
      <w:r w:rsidRPr="00772F67">
        <w:rPr>
          <w:rFonts w:ascii="Times New Roman" w:hAnsi="Times New Roman" w:cs="Times New Roman"/>
        </w:rPr>
        <w:t>We recommend that someone experienced with the method lead a heuristic evaluation.</w:t>
      </w:r>
    </w:p>
    <w:p w14:paraId="1814E1B7" w14:textId="1A19F853" w:rsidR="00C66624" w:rsidRPr="00772F67" w:rsidRDefault="00C66624" w:rsidP="00C66624">
      <w:pPr>
        <w:pStyle w:val="ListParagraph"/>
        <w:numPr>
          <w:ilvl w:val="0"/>
          <w:numId w:val="1"/>
        </w:numPr>
        <w:rPr>
          <w:rFonts w:ascii="Times New Roman" w:hAnsi="Times New Roman" w:cs="Times New Roman"/>
        </w:rPr>
      </w:pPr>
      <w:r w:rsidRPr="00772F67">
        <w:rPr>
          <w:rFonts w:ascii="Times New Roman" w:hAnsi="Times New Roman" w:cs="Times New Roman"/>
        </w:rPr>
        <w:t>With training</w:t>
      </w:r>
      <w:r w:rsidR="00854C21" w:rsidRPr="00772F67">
        <w:rPr>
          <w:rFonts w:ascii="Times New Roman" w:hAnsi="Times New Roman" w:cs="Times New Roman"/>
        </w:rPr>
        <w:t>,</w:t>
      </w:r>
      <w:r w:rsidRPr="00772F67">
        <w:rPr>
          <w:rFonts w:ascii="Times New Roman" w:hAnsi="Times New Roman" w:cs="Times New Roman"/>
        </w:rPr>
        <w:t xml:space="preserve"> non-experts are able to identify usability problems.</w:t>
      </w:r>
    </w:p>
    <w:p w14:paraId="7423F90D" w14:textId="56D97C1A" w:rsidR="00C66624" w:rsidRPr="00772F67" w:rsidRDefault="00C66624" w:rsidP="00C66624">
      <w:pPr>
        <w:pStyle w:val="ListParagraph"/>
        <w:numPr>
          <w:ilvl w:val="0"/>
          <w:numId w:val="1"/>
        </w:numPr>
        <w:rPr>
          <w:rFonts w:ascii="Times New Roman" w:hAnsi="Times New Roman" w:cs="Times New Roman"/>
        </w:rPr>
      </w:pPr>
      <w:r w:rsidRPr="00772F67">
        <w:rPr>
          <w:rFonts w:ascii="Times New Roman" w:hAnsi="Times New Roman" w:cs="Times New Roman"/>
        </w:rPr>
        <w:t>A domain expert is needed to assess technical applications or products.</w:t>
      </w:r>
    </w:p>
    <w:p w14:paraId="6DF2543E" w14:textId="77777777" w:rsidR="00C66624" w:rsidRPr="00772F67" w:rsidRDefault="00C66624" w:rsidP="00C66624">
      <w:pPr>
        <w:rPr>
          <w:rFonts w:ascii="Times New Roman" w:hAnsi="Times New Roman" w:cs="Times New Roman"/>
        </w:rPr>
      </w:pPr>
    </w:p>
    <w:p w14:paraId="2316642E" w14:textId="06D329AC" w:rsidR="00C66624" w:rsidRPr="00772F67" w:rsidRDefault="00C66624" w:rsidP="00C66624">
      <w:pPr>
        <w:rPr>
          <w:rFonts w:ascii="Times New Roman" w:hAnsi="Times New Roman" w:cs="Times New Roman"/>
          <w:b/>
          <w:bCs/>
        </w:rPr>
      </w:pPr>
      <w:r w:rsidRPr="00772F67">
        <w:rPr>
          <w:rFonts w:ascii="Times New Roman" w:hAnsi="Times New Roman" w:cs="Times New Roman"/>
          <w:b/>
          <w:bCs/>
        </w:rPr>
        <w:t>Recommended Uses</w:t>
      </w:r>
    </w:p>
    <w:p w14:paraId="2D0E0750" w14:textId="640F745D" w:rsidR="00C66624" w:rsidRPr="00772F67" w:rsidRDefault="00C66624" w:rsidP="00C66624">
      <w:pPr>
        <w:rPr>
          <w:rFonts w:ascii="Times New Roman" w:hAnsi="Times New Roman" w:cs="Times New Roman"/>
        </w:rPr>
      </w:pPr>
      <w:r w:rsidRPr="00772F67">
        <w:rPr>
          <w:rFonts w:ascii="Times New Roman" w:hAnsi="Times New Roman" w:cs="Times New Roman"/>
        </w:rPr>
        <w:t xml:space="preserve">Heuristic </w:t>
      </w:r>
      <w:r w:rsidR="002F1CE4">
        <w:rPr>
          <w:rFonts w:ascii="Times New Roman" w:hAnsi="Times New Roman" w:cs="Times New Roman"/>
        </w:rPr>
        <w:t>evaluations</w:t>
      </w:r>
      <w:r w:rsidRPr="00772F67">
        <w:rPr>
          <w:rFonts w:ascii="Times New Roman" w:hAnsi="Times New Roman" w:cs="Times New Roman"/>
        </w:rPr>
        <w:t xml:space="preserve"> can be used as part of:</w:t>
      </w:r>
    </w:p>
    <w:p w14:paraId="0E3B504C" w14:textId="338CF165" w:rsidR="00C66624" w:rsidRPr="00772F67" w:rsidRDefault="00C66624" w:rsidP="00C66624">
      <w:pPr>
        <w:pStyle w:val="ListParagraph"/>
        <w:numPr>
          <w:ilvl w:val="0"/>
          <w:numId w:val="2"/>
        </w:numPr>
        <w:rPr>
          <w:rFonts w:ascii="Times New Roman" w:hAnsi="Times New Roman" w:cs="Times New Roman"/>
        </w:rPr>
      </w:pPr>
      <w:r w:rsidRPr="00772F67">
        <w:rPr>
          <w:rFonts w:ascii="Times New Roman" w:hAnsi="Times New Roman" w:cs="Times New Roman"/>
        </w:rPr>
        <w:t>Requirements gathering (to evaluate the usability of the current/early versions of the</w:t>
      </w:r>
    </w:p>
    <w:p w14:paraId="5DD2F76C" w14:textId="77777777" w:rsidR="00C66624" w:rsidRPr="00772F67" w:rsidRDefault="00C66624" w:rsidP="00C66624">
      <w:pPr>
        <w:pStyle w:val="ListParagraph"/>
        <w:numPr>
          <w:ilvl w:val="0"/>
          <w:numId w:val="2"/>
        </w:numPr>
        <w:rPr>
          <w:rFonts w:ascii="Times New Roman" w:hAnsi="Times New Roman" w:cs="Times New Roman"/>
        </w:rPr>
      </w:pPr>
      <w:r w:rsidRPr="00772F67">
        <w:rPr>
          <w:rFonts w:ascii="Times New Roman" w:hAnsi="Times New Roman" w:cs="Times New Roman"/>
        </w:rPr>
        <w:t xml:space="preserve">interface) </w:t>
      </w:r>
    </w:p>
    <w:p w14:paraId="2D71C1F1" w14:textId="54550CA5" w:rsidR="00C66624" w:rsidRPr="00772F67" w:rsidRDefault="00C66624" w:rsidP="00C66624">
      <w:pPr>
        <w:pStyle w:val="ListParagraph"/>
        <w:numPr>
          <w:ilvl w:val="0"/>
          <w:numId w:val="2"/>
        </w:numPr>
        <w:rPr>
          <w:rFonts w:ascii="Times New Roman" w:hAnsi="Times New Roman" w:cs="Times New Roman"/>
        </w:rPr>
      </w:pPr>
      <w:r w:rsidRPr="00772F67">
        <w:rPr>
          <w:rFonts w:ascii="Times New Roman" w:hAnsi="Times New Roman" w:cs="Times New Roman"/>
        </w:rPr>
        <w:t>Competitive analysis (to evaluate your competitors to find their strengths and</w:t>
      </w:r>
    </w:p>
    <w:p w14:paraId="0029FD77" w14:textId="77777777" w:rsidR="00C66624" w:rsidRPr="00772F67" w:rsidRDefault="00C66624" w:rsidP="00C66624">
      <w:pPr>
        <w:pStyle w:val="ListParagraph"/>
        <w:numPr>
          <w:ilvl w:val="0"/>
          <w:numId w:val="2"/>
        </w:numPr>
        <w:rPr>
          <w:rFonts w:ascii="Times New Roman" w:hAnsi="Times New Roman" w:cs="Times New Roman"/>
        </w:rPr>
      </w:pPr>
      <w:r w:rsidRPr="00772F67">
        <w:rPr>
          <w:rFonts w:ascii="Times New Roman" w:hAnsi="Times New Roman" w:cs="Times New Roman"/>
        </w:rPr>
        <w:t>weaknesses)</w:t>
      </w:r>
    </w:p>
    <w:p w14:paraId="65ED7992" w14:textId="79BFA9C0" w:rsidR="00C66624" w:rsidRPr="00772F67" w:rsidRDefault="00C66624" w:rsidP="00C66624">
      <w:pPr>
        <w:pStyle w:val="ListParagraph"/>
        <w:numPr>
          <w:ilvl w:val="0"/>
          <w:numId w:val="2"/>
        </w:numPr>
        <w:rPr>
          <w:rFonts w:ascii="Times New Roman" w:hAnsi="Times New Roman" w:cs="Times New Roman"/>
        </w:rPr>
      </w:pPr>
      <w:r w:rsidRPr="00772F67">
        <w:rPr>
          <w:rFonts w:ascii="Times New Roman" w:hAnsi="Times New Roman" w:cs="Times New Roman"/>
        </w:rPr>
        <w:t>Prototyping (to evaluate versions of the interface as the design evolves)</w:t>
      </w:r>
    </w:p>
    <w:p w14:paraId="11766A28" w14:textId="77777777" w:rsidR="00C66624" w:rsidRPr="00772F67" w:rsidRDefault="00C66624" w:rsidP="00C66624">
      <w:pPr>
        <w:rPr>
          <w:rFonts w:ascii="Times New Roman" w:hAnsi="Times New Roman" w:cs="Times New Roman"/>
        </w:rPr>
      </w:pPr>
    </w:p>
    <w:p w14:paraId="625DD0D9" w14:textId="3F2BE17E" w:rsidR="00C66624" w:rsidRPr="00772F67" w:rsidRDefault="00C66624" w:rsidP="00C66624">
      <w:pPr>
        <w:rPr>
          <w:rFonts w:ascii="Times New Roman" w:hAnsi="Times New Roman" w:cs="Times New Roman"/>
          <w:b/>
          <w:bCs/>
        </w:rPr>
      </w:pPr>
      <w:r w:rsidRPr="00772F67">
        <w:rPr>
          <w:rFonts w:ascii="Times New Roman" w:hAnsi="Times New Roman" w:cs="Times New Roman"/>
          <w:b/>
          <w:bCs/>
        </w:rPr>
        <w:t>Outcomes</w:t>
      </w:r>
    </w:p>
    <w:p w14:paraId="4421F1E5" w14:textId="22B7B44E" w:rsidR="00C66624" w:rsidRDefault="00C66624" w:rsidP="00C66624">
      <w:pPr>
        <w:pStyle w:val="ListParagraph"/>
        <w:numPr>
          <w:ilvl w:val="0"/>
          <w:numId w:val="4"/>
        </w:numPr>
        <w:rPr>
          <w:rFonts w:ascii="Times New Roman" w:hAnsi="Times New Roman" w:cs="Times New Roman"/>
        </w:rPr>
      </w:pPr>
      <w:r w:rsidRPr="00772F67">
        <w:rPr>
          <w:rFonts w:ascii="Times New Roman" w:hAnsi="Times New Roman" w:cs="Times New Roman"/>
        </w:rPr>
        <w:t>List of heuristic violations that represent potential usability issues.</w:t>
      </w:r>
      <w:r w:rsidR="002F1CE4">
        <w:rPr>
          <w:rFonts w:ascii="Times New Roman" w:hAnsi="Times New Roman" w:cs="Times New Roman"/>
        </w:rPr>
        <w:t xml:space="preserve"> </w:t>
      </w:r>
    </w:p>
    <w:p w14:paraId="7C8CD140" w14:textId="12BF9E65" w:rsidR="002F1CE4" w:rsidRPr="00772F67" w:rsidRDefault="002F1CE4" w:rsidP="00C66624">
      <w:pPr>
        <w:pStyle w:val="ListParagraph"/>
        <w:numPr>
          <w:ilvl w:val="0"/>
          <w:numId w:val="4"/>
        </w:numPr>
        <w:rPr>
          <w:rFonts w:ascii="Times New Roman" w:hAnsi="Times New Roman" w:cs="Times New Roman"/>
        </w:rPr>
      </w:pPr>
      <w:r>
        <w:rPr>
          <w:rFonts w:ascii="Times New Roman" w:hAnsi="Times New Roman" w:cs="Times New Roman"/>
        </w:rPr>
        <w:t>List of user interface components that adhere to heuristics that represent areas with good usability.</w:t>
      </w:r>
    </w:p>
    <w:p w14:paraId="30516F69" w14:textId="77777777" w:rsidR="00C66624" w:rsidRPr="00772F67" w:rsidRDefault="00C66624" w:rsidP="00C66624">
      <w:pPr>
        <w:rPr>
          <w:rFonts w:ascii="Times New Roman" w:hAnsi="Times New Roman" w:cs="Times New Roman"/>
          <w:b/>
          <w:bCs/>
        </w:rPr>
      </w:pPr>
    </w:p>
    <w:p w14:paraId="6549A898" w14:textId="7463B631" w:rsidR="00C66624" w:rsidRPr="00772F67" w:rsidRDefault="00C66624" w:rsidP="00C66624">
      <w:pPr>
        <w:rPr>
          <w:rFonts w:ascii="Times New Roman" w:hAnsi="Times New Roman" w:cs="Times New Roman"/>
          <w:b/>
          <w:bCs/>
        </w:rPr>
      </w:pPr>
      <w:r w:rsidRPr="00772F67">
        <w:rPr>
          <w:rFonts w:ascii="Times New Roman" w:hAnsi="Times New Roman" w:cs="Times New Roman"/>
          <w:b/>
          <w:bCs/>
        </w:rPr>
        <w:t>Limitations</w:t>
      </w:r>
    </w:p>
    <w:p w14:paraId="46660856" w14:textId="3516D66A" w:rsidR="002F1CE4" w:rsidRDefault="002F1CE4" w:rsidP="002F1CE4">
      <w:pPr>
        <w:pStyle w:val="ListParagraph"/>
        <w:numPr>
          <w:ilvl w:val="0"/>
          <w:numId w:val="3"/>
        </w:numPr>
        <w:rPr>
          <w:rFonts w:ascii="Times New Roman" w:hAnsi="Times New Roman" w:cs="Times New Roman"/>
        </w:rPr>
      </w:pPr>
      <w:r>
        <w:rPr>
          <w:rFonts w:ascii="Times New Roman" w:hAnsi="Times New Roman" w:cs="Times New Roman"/>
        </w:rPr>
        <w:t>Does not include interaction with intended users of the product or application and thus may identify issues that are not pertinent to the intended user and may miss issues that impact end user performance.</w:t>
      </w:r>
    </w:p>
    <w:p w14:paraId="02E2BDAF" w14:textId="41F09A8E" w:rsidR="00DD6F89" w:rsidRPr="002F1CE4" w:rsidRDefault="00C66624" w:rsidP="002F1CE4">
      <w:pPr>
        <w:pStyle w:val="ListParagraph"/>
        <w:numPr>
          <w:ilvl w:val="0"/>
          <w:numId w:val="3"/>
        </w:numPr>
        <w:rPr>
          <w:rFonts w:ascii="Times New Roman" w:hAnsi="Times New Roman" w:cs="Times New Roman"/>
        </w:rPr>
      </w:pPr>
      <w:r w:rsidRPr="00772F67">
        <w:rPr>
          <w:rFonts w:ascii="Times New Roman" w:hAnsi="Times New Roman" w:cs="Times New Roman"/>
        </w:rPr>
        <w:t xml:space="preserve">Not a substitute for a usability test, as </w:t>
      </w:r>
      <w:r w:rsidRPr="002F1CE4">
        <w:rPr>
          <w:rFonts w:ascii="Times New Roman" w:hAnsi="Times New Roman" w:cs="Times New Roman"/>
        </w:rPr>
        <w:t>the two methods often uncover different types of usability issues.</w:t>
      </w:r>
    </w:p>
    <w:p w14:paraId="513409F1" w14:textId="0090525A" w:rsidR="009426FB" w:rsidRPr="00772F67" w:rsidRDefault="009426FB" w:rsidP="009426FB">
      <w:pPr>
        <w:rPr>
          <w:rFonts w:ascii="Times New Roman" w:hAnsi="Times New Roman" w:cs="Times New Roman"/>
        </w:rPr>
      </w:pPr>
    </w:p>
    <w:p w14:paraId="57DB417B" w14:textId="77777777" w:rsidR="00D85102" w:rsidRDefault="00D85102" w:rsidP="009426FB">
      <w:pPr>
        <w:rPr>
          <w:rFonts w:ascii="Times New Roman" w:hAnsi="Times New Roman" w:cs="Times New Roman"/>
          <w:b/>
          <w:bCs/>
          <w:i/>
          <w:iCs/>
          <w:sz w:val="28"/>
          <w:szCs w:val="28"/>
          <w:u w:val="single"/>
        </w:rPr>
      </w:pPr>
    </w:p>
    <w:p w14:paraId="7636B5FC" w14:textId="77777777" w:rsidR="00D85102" w:rsidRDefault="00D85102" w:rsidP="009426FB">
      <w:pPr>
        <w:rPr>
          <w:rFonts w:ascii="Times New Roman" w:hAnsi="Times New Roman" w:cs="Times New Roman"/>
          <w:b/>
          <w:bCs/>
          <w:i/>
          <w:iCs/>
          <w:sz w:val="28"/>
          <w:szCs w:val="28"/>
          <w:u w:val="single"/>
        </w:rPr>
      </w:pPr>
    </w:p>
    <w:p w14:paraId="40F43B9B" w14:textId="77777777" w:rsidR="00D85102" w:rsidRDefault="00D85102" w:rsidP="009426FB">
      <w:pPr>
        <w:rPr>
          <w:rFonts w:ascii="Times New Roman" w:hAnsi="Times New Roman" w:cs="Times New Roman"/>
          <w:b/>
          <w:bCs/>
          <w:i/>
          <w:iCs/>
          <w:sz w:val="28"/>
          <w:szCs w:val="28"/>
          <w:u w:val="single"/>
        </w:rPr>
      </w:pPr>
    </w:p>
    <w:p w14:paraId="2737B1D0" w14:textId="77777777" w:rsidR="00D85102" w:rsidRDefault="00D85102" w:rsidP="009426FB">
      <w:pPr>
        <w:rPr>
          <w:rFonts w:ascii="Times New Roman" w:hAnsi="Times New Roman" w:cs="Times New Roman"/>
          <w:b/>
          <w:bCs/>
          <w:i/>
          <w:iCs/>
          <w:sz w:val="28"/>
          <w:szCs w:val="28"/>
          <w:u w:val="single"/>
        </w:rPr>
      </w:pPr>
    </w:p>
    <w:p w14:paraId="790E58CC" w14:textId="77777777" w:rsidR="00D85102" w:rsidRDefault="00D85102" w:rsidP="009426FB">
      <w:pPr>
        <w:rPr>
          <w:rFonts w:ascii="Times New Roman" w:hAnsi="Times New Roman" w:cs="Times New Roman"/>
          <w:b/>
          <w:bCs/>
          <w:i/>
          <w:iCs/>
          <w:sz w:val="28"/>
          <w:szCs w:val="28"/>
          <w:u w:val="single"/>
        </w:rPr>
      </w:pPr>
    </w:p>
    <w:p w14:paraId="03A8799F" w14:textId="1EAD4A76" w:rsidR="00854C21" w:rsidRPr="00772F67" w:rsidRDefault="00AC454B" w:rsidP="009426FB">
      <w:pPr>
        <w:rPr>
          <w:rFonts w:ascii="Times New Roman" w:hAnsi="Times New Roman" w:cs="Times New Roman"/>
          <w:b/>
          <w:bCs/>
          <w:i/>
          <w:iCs/>
          <w:u w:val="single"/>
        </w:rPr>
      </w:pPr>
      <w:r w:rsidRPr="00772F67">
        <w:rPr>
          <w:rFonts w:ascii="Times New Roman" w:hAnsi="Times New Roman" w:cs="Times New Roman"/>
          <w:b/>
          <w:bCs/>
          <w:i/>
          <w:iCs/>
          <w:sz w:val="28"/>
          <w:szCs w:val="28"/>
          <w:u w:val="single"/>
        </w:rPr>
        <w:t>Method</w:t>
      </w:r>
      <w:r w:rsidRPr="00772F67">
        <w:rPr>
          <w:rFonts w:ascii="Times New Roman" w:hAnsi="Times New Roman" w:cs="Times New Roman"/>
          <w:b/>
          <w:bCs/>
          <w:i/>
          <w:iCs/>
          <w:u w:val="single"/>
        </w:rPr>
        <w:t xml:space="preserve"> </w:t>
      </w:r>
    </w:p>
    <w:p w14:paraId="3BB40795" w14:textId="646EA478" w:rsidR="00AC454B" w:rsidRPr="00772F67" w:rsidRDefault="00854C21" w:rsidP="009426FB">
      <w:pPr>
        <w:rPr>
          <w:rFonts w:ascii="Times New Roman" w:hAnsi="Times New Roman" w:cs="Times New Roman"/>
          <w:b/>
          <w:bCs/>
        </w:rPr>
      </w:pPr>
      <w:r w:rsidRPr="00772F67">
        <w:rPr>
          <w:rFonts w:ascii="Times New Roman" w:hAnsi="Times New Roman" w:cs="Times New Roman"/>
          <w:b/>
          <w:bCs/>
        </w:rPr>
        <w:t>D</w:t>
      </w:r>
      <w:r w:rsidR="00AC454B" w:rsidRPr="00772F67">
        <w:rPr>
          <w:rFonts w:ascii="Times New Roman" w:hAnsi="Times New Roman" w:cs="Times New Roman"/>
          <w:b/>
          <w:bCs/>
        </w:rPr>
        <w:t>escription</w:t>
      </w:r>
    </w:p>
    <w:p w14:paraId="4DBE56EF" w14:textId="00A7470B" w:rsidR="00854C21" w:rsidRPr="00772F67" w:rsidRDefault="00854C21" w:rsidP="009426FB">
      <w:pPr>
        <w:rPr>
          <w:rFonts w:ascii="Times New Roman" w:hAnsi="Times New Roman" w:cs="Times New Roman"/>
        </w:rPr>
      </w:pPr>
      <w:r w:rsidRPr="00772F67">
        <w:rPr>
          <w:rFonts w:ascii="Times New Roman" w:hAnsi="Times New Roman" w:cs="Times New Roman"/>
          <w:color w:val="222222"/>
          <w:shd w:val="clear" w:color="auto" w:fill="FFFFFF"/>
        </w:rPr>
        <w:t xml:space="preserve">To conduct an </w:t>
      </w:r>
      <w:r w:rsidR="002F1CE4">
        <w:rPr>
          <w:rFonts w:ascii="Times New Roman" w:hAnsi="Times New Roman" w:cs="Times New Roman"/>
          <w:color w:val="222222"/>
          <w:shd w:val="clear" w:color="auto" w:fill="FFFFFF"/>
        </w:rPr>
        <w:t>heuristic evaluation</w:t>
      </w:r>
      <w:r w:rsidRPr="00772F67">
        <w:rPr>
          <w:rFonts w:ascii="Times New Roman" w:hAnsi="Times New Roman" w:cs="Times New Roman"/>
          <w:color w:val="222222"/>
          <w:shd w:val="clear" w:color="auto" w:fill="FFFFFF"/>
        </w:rPr>
        <w:t xml:space="preserve">, a small group of evaluators walk through a set of tasks or scenarios with the </w:t>
      </w:r>
      <w:r w:rsidR="002F1CE4">
        <w:rPr>
          <w:rFonts w:ascii="Times New Roman" w:hAnsi="Times New Roman" w:cs="Times New Roman"/>
          <w:color w:val="222222"/>
          <w:shd w:val="clear" w:color="auto" w:fill="FFFFFF"/>
        </w:rPr>
        <w:t>user interface</w:t>
      </w:r>
      <w:r w:rsidRPr="00772F67">
        <w:rPr>
          <w:rFonts w:ascii="Times New Roman" w:hAnsi="Times New Roman" w:cs="Times New Roman"/>
          <w:color w:val="222222"/>
          <w:shd w:val="clear" w:color="auto" w:fill="FFFFFF"/>
        </w:rPr>
        <w:t xml:space="preserve"> to identify violations of usability principles, or ‘heuristics’. Researchers and usability practitioners have developed sets of heuristics that focus on different user interaction goals. These principles should be considered guidelines or ‘rules of thumb’ for designing the user interface</w:t>
      </w:r>
      <w:r w:rsidR="00F049EA" w:rsidRPr="00772F67">
        <w:rPr>
          <w:rFonts w:ascii="Times New Roman" w:hAnsi="Times New Roman" w:cs="Times New Roman"/>
          <w:color w:val="222222"/>
          <w:shd w:val="clear" w:color="auto" w:fill="FFFFFF"/>
        </w:rPr>
        <w:t>,</w:t>
      </w:r>
      <w:r w:rsidRPr="00772F67">
        <w:rPr>
          <w:rFonts w:ascii="Times New Roman" w:hAnsi="Times New Roman" w:cs="Times New Roman"/>
          <w:color w:val="222222"/>
          <w:shd w:val="clear" w:color="auto" w:fill="FFFFFF"/>
        </w:rPr>
        <w:t xml:space="preserve"> not standards or requirements.</w:t>
      </w:r>
    </w:p>
    <w:p w14:paraId="393C1A32" w14:textId="77777777" w:rsidR="00D85102" w:rsidRDefault="00D85102" w:rsidP="009426FB">
      <w:pPr>
        <w:rPr>
          <w:rFonts w:ascii="Times New Roman" w:hAnsi="Times New Roman" w:cs="Times New Roman"/>
          <w:b/>
          <w:bCs/>
        </w:rPr>
      </w:pPr>
    </w:p>
    <w:p w14:paraId="6312B932" w14:textId="36717256" w:rsidR="00AC454B" w:rsidRPr="004327A7" w:rsidRDefault="00F049EA" w:rsidP="009426FB">
      <w:pPr>
        <w:rPr>
          <w:rFonts w:ascii="Times New Roman" w:hAnsi="Times New Roman" w:cs="Times New Roman"/>
          <w:b/>
          <w:bCs/>
        </w:rPr>
      </w:pPr>
      <w:r w:rsidRPr="004327A7">
        <w:rPr>
          <w:rFonts w:ascii="Times New Roman" w:hAnsi="Times New Roman" w:cs="Times New Roman"/>
          <w:b/>
          <w:bCs/>
        </w:rPr>
        <w:t>Procedure (How-to)</w:t>
      </w:r>
    </w:p>
    <w:p w14:paraId="1543C87A" w14:textId="577C1919" w:rsidR="00854C21" w:rsidRPr="00772F67" w:rsidRDefault="00BA46CB" w:rsidP="009426FB">
      <w:pPr>
        <w:rPr>
          <w:rFonts w:ascii="Times New Roman" w:hAnsi="Times New Roman" w:cs="Times New Roman"/>
        </w:rPr>
      </w:pPr>
      <w:r w:rsidRPr="00772F67">
        <w:rPr>
          <w:rFonts w:ascii="Times New Roman" w:hAnsi="Times New Roman" w:cs="Times New Roman"/>
        </w:rPr>
        <w:t xml:space="preserve">Choose </w:t>
      </w:r>
      <w:r w:rsidR="004327A7">
        <w:rPr>
          <w:rFonts w:ascii="Times New Roman" w:hAnsi="Times New Roman" w:cs="Times New Roman"/>
        </w:rPr>
        <w:t xml:space="preserve">the best </w:t>
      </w:r>
      <w:r w:rsidRPr="00772F67">
        <w:rPr>
          <w:rFonts w:ascii="Times New Roman" w:hAnsi="Times New Roman" w:cs="Times New Roman"/>
        </w:rPr>
        <w:t>heuristics for your product</w:t>
      </w:r>
    </w:p>
    <w:p w14:paraId="0E5BAA5E" w14:textId="7C157560" w:rsidR="00772F67" w:rsidRPr="00772F67" w:rsidRDefault="00772F67" w:rsidP="00772F67">
      <w:pPr>
        <w:pStyle w:val="ListParagraph"/>
        <w:numPr>
          <w:ilvl w:val="0"/>
          <w:numId w:val="3"/>
        </w:numPr>
        <w:rPr>
          <w:rFonts w:ascii="Times New Roman" w:hAnsi="Times New Roman" w:cs="Times New Roman"/>
        </w:rPr>
      </w:pPr>
      <w:r w:rsidRPr="00772F67">
        <w:rPr>
          <w:rFonts w:ascii="Times New Roman" w:hAnsi="Times New Roman" w:cs="Times New Roman"/>
        </w:rPr>
        <w:t xml:space="preserve">Consider the type and intent of the product interface and compare interface information to available </w:t>
      </w:r>
      <w:r w:rsidR="00291D6A">
        <w:rPr>
          <w:rFonts w:ascii="Times New Roman" w:hAnsi="Times New Roman" w:cs="Times New Roman"/>
        </w:rPr>
        <w:t>h</w:t>
      </w:r>
      <w:r w:rsidRPr="00772F67">
        <w:rPr>
          <w:rFonts w:ascii="Times New Roman" w:hAnsi="Times New Roman" w:cs="Times New Roman"/>
        </w:rPr>
        <w:t>euristic lists</w:t>
      </w:r>
    </w:p>
    <w:p w14:paraId="776AAABA" w14:textId="6CE43194" w:rsidR="00772F67" w:rsidRPr="00772F67" w:rsidRDefault="00772F67" w:rsidP="00772F67">
      <w:pPr>
        <w:pStyle w:val="ListParagraph"/>
        <w:numPr>
          <w:ilvl w:val="0"/>
          <w:numId w:val="3"/>
        </w:numPr>
        <w:rPr>
          <w:rFonts w:ascii="Times New Roman" w:hAnsi="Times New Roman" w:cs="Times New Roman"/>
        </w:rPr>
      </w:pPr>
      <w:r w:rsidRPr="00772F67">
        <w:rPr>
          <w:rFonts w:ascii="Times New Roman" w:hAnsi="Times New Roman" w:cs="Times New Roman"/>
          <w:color w:val="222222"/>
          <w:shd w:val="clear" w:color="auto" w:fill="FFFFFF"/>
        </w:rPr>
        <w:t>For instance, </w:t>
      </w:r>
      <w:hyperlink r:id="rId7" w:tgtFrame="_blank" w:history="1">
        <w:r w:rsidRPr="00772F67">
          <w:rPr>
            <w:rStyle w:val="Hyperlink"/>
            <w:rFonts w:ascii="Times New Roman" w:hAnsi="Times New Roman" w:cs="Times New Roman"/>
            <w:color w:val="1155CC"/>
            <w:shd w:val="clear" w:color="auto" w:fill="FFFFFF"/>
          </w:rPr>
          <w:t>Jakob Neilson has pu</w:t>
        </w:r>
        <w:r w:rsidRPr="00772F67">
          <w:rPr>
            <w:rStyle w:val="Hyperlink"/>
            <w:rFonts w:ascii="Times New Roman" w:hAnsi="Times New Roman" w:cs="Times New Roman"/>
            <w:color w:val="1155CC"/>
            <w:shd w:val="clear" w:color="auto" w:fill="FFFFFF"/>
          </w:rPr>
          <w:t>b</w:t>
        </w:r>
        <w:r w:rsidRPr="00772F67">
          <w:rPr>
            <w:rStyle w:val="Hyperlink"/>
            <w:rFonts w:ascii="Times New Roman" w:hAnsi="Times New Roman" w:cs="Times New Roman"/>
            <w:color w:val="1155CC"/>
            <w:shd w:val="clear" w:color="auto" w:fill="FFFFFF"/>
          </w:rPr>
          <w:t>lished general interaction design principles for good usability</w:t>
        </w:r>
      </w:hyperlink>
      <w:r w:rsidRPr="00772F67">
        <w:rPr>
          <w:rFonts w:ascii="Times New Roman" w:hAnsi="Times New Roman" w:cs="Times New Roman"/>
          <w:color w:val="222222"/>
          <w:shd w:val="clear" w:color="auto" w:fill="FFFFFF"/>
        </w:rPr>
        <w:t xml:space="preserve">, whereas </w:t>
      </w:r>
      <w:r w:rsidRPr="002F1CE4">
        <w:rPr>
          <w:rFonts w:ascii="Times New Roman" w:hAnsi="Times New Roman" w:cs="Times New Roman"/>
          <w:color w:val="2F5496" w:themeColor="accent1" w:themeShade="BF"/>
          <w:u w:val="single"/>
          <w:shd w:val="clear" w:color="auto" w:fill="FFFFFF"/>
        </w:rPr>
        <w:t>Gerhardt-</w:t>
      </w:r>
      <w:proofErr w:type="spellStart"/>
      <w:r w:rsidRPr="002F1CE4">
        <w:rPr>
          <w:rFonts w:ascii="Times New Roman" w:hAnsi="Times New Roman" w:cs="Times New Roman"/>
          <w:color w:val="2F5496" w:themeColor="accent1" w:themeShade="BF"/>
          <w:u w:val="single"/>
          <w:shd w:val="clear" w:color="auto" w:fill="FFFFFF"/>
        </w:rPr>
        <w:t>Powals</w:t>
      </w:r>
      <w:proofErr w:type="spellEnd"/>
      <w:r w:rsidRPr="002F1CE4">
        <w:rPr>
          <w:rFonts w:ascii="Times New Roman" w:hAnsi="Times New Roman" w:cs="Times New Roman"/>
          <w:color w:val="2F5496" w:themeColor="accent1" w:themeShade="BF"/>
          <w:u w:val="single"/>
          <w:shd w:val="clear" w:color="auto" w:fill="FFFFFF"/>
        </w:rPr>
        <w:t xml:space="preserve"> has published cognitive engineering principles</w:t>
      </w:r>
      <w:r w:rsidRPr="002F1CE4">
        <w:rPr>
          <w:rFonts w:ascii="Times New Roman" w:hAnsi="Times New Roman" w:cs="Times New Roman"/>
          <w:color w:val="2F5496" w:themeColor="accent1" w:themeShade="BF"/>
          <w:shd w:val="clear" w:color="auto" w:fill="FFFFFF"/>
        </w:rPr>
        <w:t xml:space="preserve"> </w:t>
      </w:r>
      <w:r w:rsidRPr="00772F67">
        <w:rPr>
          <w:rFonts w:ascii="Times New Roman" w:hAnsi="Times New Roman" w:cs="Times New Roman"/>
          <w:color w:val="222222"/>
          <w:shd w:val="clear" w:color="auto" w:fill="FFFFFF"/>
        </w:rPr>
        <w:t>for enhancing information processing and human-computer performance</w:t>
      </w:r>
    </w:p>
    <w:p w14:paraId="642203F7" w14:textId="749E6779" w:rsidR="00F049EA" w:rsidRPr="00772F67" w:rsidRDefault="00772F67" w:rsidP="00772F67">
      <w:pPr>
        <w:pStyle w:val="ListParagraph"/>
        <w:numPr>
          <w:ilvl w:val="0"/>
          <w:numId w:val="3"/>
        </w:numPr>
        <w:rPr>
          <w:rFonts w:ascii="Times New Roman" w:hAnsi="Times New Roman" w:cs="Times New Roman"/>
        </w:rPr>
      </w:pPr>
      <w:r w:rsidRPr="00772F67">
        <w:rPr>
          <w:rFonts w:ascii="Times New Roman" w:hAnsi="Times New Roman" w:cs="Times New Roman"/>
          <w:color w:val="222222"/>
          <w:shd w:val="clear" w:color="auto" w:fill="FFFFFF"/>
        </w:rPr>
        <w:t>There is much overlap between these sets of principles, but we recommend using the </w:t>
      </w:r>
      <w:hyperlink r:id="rId8" w:tgtFrame="_blank" w:history="1">
        <w:r w:rsidRPr="00772F67">
          <w:rPr>
            <w:rStyle w:val="Hyperlink"/>
            <w:rFonts w:ascii="Times New Roman" w:hAnsi="Times New Roman" w:cs="Times New Roman"/>
            <w:color w:val="1155CC"/>
            <w:shd w:val="clear" w:color="auto" w:fill="FFFFFF"/>
          </w:rPr>
          <w:t>General Design Principles for EHRs</w:t>
        </w:r>
      </w:hyperlink>
      <w:r w:rsidRPr="00772F67">
        <w:rPr>
          <w:rFonts w:ascii="Times New Roman" w:hAnsi="Times New Roman" w:cs="Times New Roman"/>
          <w:color w:val="222222"/>
          <w:shd w:val="clear" w:color="auto" w:fill="FFFFFF"/>
        </w:rPr>
        <w:t> to evaluate health IT applications</w:t>
      </w:r>
    </w:p>
    <w:p w14:paraId="53322665" w14:textId="77777777" w:rsidR="004327A7" w:rsidRPr="00614D49" w:rsidRDefault="004327A7" w:rsidP="009426FB">
      <w:pPr>
        <w:rPr>
          <w:rFonts w:ascii="Times New Roman" w:hAnsi="Times New Roman" w:cs="Times New Roman"/>
        </w:rPr>
      </w:pPr>
    </w:p>
    <w:p w14:paraId="64C75B88" w14:textId="77777777" w:rsidR="00614D49" w:rsidRPr="00614D49" w:rsidRDefault="00614D49" w:rsidP="00614D49">
      <w:pPr>
        <w:rPr>
          <w:rFonts w:ascii="Times New Roman" w:hAnsi="Times New Roman" w:cs="Times New Roman"/>
        </w:rPr>
      </w:pPr>
      <w:r w:rsidRPr="00614D49">
        <w:rPr>
          <w:rFonts w:ascii="Times New Roman" w:hAnsi="Times New Roman" w:cs="Times New Roman"/>
        </w:rPr>
        <w:t>Describing intended user interactions</w:t>
      </w:r>
    </w:p>
    <w:p w14:paraId="5157C718" w14:textId="28EEF156" w:rsidR="004327A7" w:rsidRPr="004327A7" w:rsidRDefault="004327A7" w:rsidP="00614D49">
      <w:pPr>
        <w:pStyle w:val="ListParagraph"/>
        <w:numPr>
          <w:ilvl w:val="0"/>
          <w:numId w:val="5"/>
        </w:numPr>
        <w:rPr>
          <w:rFonts w:ascii="Times New Roman" w:hAnsi="Times New Roman" w:cs="Times New Roman"/>
        </w:rPr>
      </w:pPr>
      <w:r w:rsidRPr="004327A7">
        <w:rPr>
          <w:rFonts w:ascii="Times New Roman" w:hAnsi="Times New Roman" w:cs="Times New Roman"/>
        </w:rPr>
        <w:t xml:space="preserve">Separate interactions into steps (e.g., Task Analysis) or another categorization method </w:t>
      </w:r>
    </w:p>
    <w:p w14:paraId="295065A6" w14:textId="1C3B4FF2" w:rsidR="00772F67" w:rsidRPr="004327A7" w:rsidRDefault="002F1CE4" w:rsidP="004327A7">
      <w:pPr>
        <w:pStyle w:val="ListParagraph"/>
        <w:numPr>
          <w:ilvl w:val="0"/>
          <w:numId w:val="5"/>
        </w:numPr>
        <w:rPr>
          <w:rFonts w:ascii="Times New Roman" w:hAnsi="Times New Roman" w:cs="Times New Roman"/>
        </w:rPr>
      </w:pPr>
      <w:r>
        <w:rPr>
          <w:rFonts w:ascii="Times New Roman" w:hAnsi="Times New Roman" w:cs="Times New Roman"/>
        </w:rPr>
        <w:t>User i</w:t>
      </w:r>
      <w:r w:rsidR="0028147A">
        <w:rPr>
          <w:rFonts w:ascii="Times New Roman" w:hAnsi="Times New Roman" w:cs="Times New Roman"/>
        </w:rPr>
        <w:t xml:space="preserve">nterface </w:t>
      </w:r>
      <w:r w:rsidR="004327A7" w:rsidRPr="004327A7">
        <w:rPr>
          <w:rFonts w:ascii="Times New Roman" w:hAnsi="Times New Roman" w:cs="Times New Roman"/>
        </w:rPr>
        <w:t xml:space="preserve">criteria (i.e., steps or </w:t>
      </w:r>
      <w:r w:rsidR="00EA7F37">
        <w:rPr>
          <w:rFonts w:ascii="Times New Roman" w:hAnsi="Times New Roman" w:cs="Times New Roman"/>
        </w:rPr>
        <w:t>interface</w:t>
      </w:r>
      <w:r w:rsidR="004327A7" w:rsidRPr="004327A7">
        <w:rPr>
          <w:rFonts w:ascii="Times New Roman" w:hAnsi="Times New Roman" w:cs="Times New Roman"/>
        </w:rPr>
        <w:t xml:space="preserve"> categories) should be identical </w:t>
      </w:r>
      <w:r w:rsidR="00025CE2">
        <w:rPr>
          <w:rFonts w:ascii="Times New Roman" w:hAnsi="Times New Roman" w:cs="Times New Roman"/>
        </w:rPr>
        <w:t>across evaluators</w:t>
      </w:r>
    </w:p>
    <w:p w14:paraId="004D0CE4" w14:textId="5FE0846B" w:rsidR="004327A7" w:rsidRPr="004327A7" w:rsidRDefault="004327A7" w:rsidP="004327A7">
      <w:pPr>
        <w:pStyle w:val="ListParagraph"/>
        <w:numPr>
          <w:ilvl w:val="0"/>
          <w:numId w:val="5"/>
        </w:numPr>
        <w:rPr>
          <w:rFonts w:ascii="Times New Roman" w:hAnsi="Times New Roman" w:cs="Times New Roman"/>
        </w:rPr>
      </w:pPr>
      <w:r w:rsidRPr="004327A7">
        <w:rPr>
          <w:rFonts w:ascii="Times New Roman" w:hAnsi="Times New Roman" w:cs="Times New Roman"/>
        </w:rPr>
        <w:t>Identify evaluator perspective (e.g., user persona, usability expert, first-time user)</w:t>
      </w:r>
    </w:p>
    <w:p w14:paraId="467FECAA" w14:textId="2DB06C81" w:rsidR="004327A7" w:rsidRDefault="004327A7" w:rsidP="009426FB">
      <w:pPr>
        <w:rPr>
          <w:rFonts w:ascii="Times New Roman" w:hAnsi="Times New Roman" w:cs="Times New Roman"/>
        </w:rPr>
      </w:pPr>
    </w:p>
    <w:p w14:paraId="643F5040" w14:textId="391A16AC" w:rsidR="00025CE2" w:rsidRDefault="00025CE2" w:rsidP="009426FB">
      <w:pPr>
        <w:rPr>
          <w:rFonts w:ascii="Times New Roman" w:hAnsi="Times New Roman" w:cs="Times New Roman"/>
        </w:rPr>
      </w:pPr>
      <w:r>
        <w:rPr>
          <w:rFonts w:ascii="Times New Roman" w:hAnsi="Times New Roman" w:cs="Times New Roman"/>
        </w:rPr>
        <w:t>Evaluate interface and compile findings</w:t>
      </w:r>
    </w:p>
    <w:p w14:paraId="2EA8C494" w14:textId="218D95F0" w:rsidR="00025CE2" w:rsidRPr="00025CE2" w:rsidRDefault="00025CE2" w:rsidP="00025CE2">
      <w:pPr>
        <w:pStyle w:val="ListParagraph"/>
        <w:numPr>
          <w:ilvl w:val="0"/>
          <w:numId w:val="6"/>
        </w:numPr>
        <w:rPr>
          <w:rFonts w:ascii="Times New Roman" w:hAnsi="Times New Roman" w:cs="Times New Roman"/>
        </w:rPr>
      </w:pPr>
      <w:r w:rsidRPr="00025CE2">
        <w:rPr>
          <w:rFonts w:ascii="Times New Roman" w:hAnsi="Times New Roman" w:cs="Times New Roman"/>
        </w:rPr>
        <w:t>Each evaluator assesses interface components (or categories, or steps) based on the heuristic list chosen previously</w:t>
      </w:r>
    </w:p>
    <w:p w14:paraId="306C6E34" w14:textId="77777777" w:rsidR="00025CE2" w:rsidRPr="00025CE2" w:rsidRDefault="00025CE2" w:rsidP="00025CE2">
      <w:pPr>
        <w:pStyle w:val="ListParagraph"/>
        <w:numPr>
          <w:ilvl w:val="0"/>
          <w:numId w:val="6"/>
        </w:numPr>
        <w:rPr>
          <w:rFonts w:ascii="Times New Roman" w:hAnsi="Times New Roman" w:cs="Times New Roman"/>
        </w:rPr>
      </w:pPr>
      <w:r w:rsidRPr="00025CE2">
        <w:rPr>
          <w:rFonts w:ascii="Times New Roman" w:hAnsi="Times New Roman" w:cs="Times New Roman"/>
        </w:rPr>
        <w:t>Evaluators will assign a severity rating for all violations</w:t>
      </w:r>
    </w:p>
    <w:p w14:paraId="36167217" w14:textId="3F6585C9" w:rsidR="00025CE2" w:rsidRPr="00025CE2" w:rsidRDefault="00025CE2" w:rsidP="00025CE2">
      <w:pPr>
        <w:pStyle w:val="ListParagraph"/>
        <w:numPr>
          <w:ilvl w:val="0"/>
          <w:numId w:val="6"/>
        </w:numPr>
        <w:rPr>
          <w:rFonts w:ascii="Times New Roman" w:hAnsi="Times New Roman" w:cs="Times New Roman"/>
        </w:rPr>
      </w:pPr>
      <w:r w:rsidRPr="00025CE2">
        <w:rPr>
          <w:rFonts w:ascii="Times New Roman" w:hAnsi="Times New Roman" w:cs="Times New Roman"/>
        </w:rPr>
        <w:t>If compiling findings as a group, evaluators meet to walk through the interface and describe issues that were uncovered</w:t>
      </w:r>
    </w:p>
    <w:p w14:paraId="271F857E" w14:textId="0EFEDEBF" w:rsidR="00025CE2" w:rsidRPr="00025CE2" w:rsidRDefault="00025CE2" w:rsidP="00025CE2">
      <w:pPr>
        <w:pStyle w:val="ListParagraph"/>
        <w:numPr>
          <w:ilvl w:val="0"/>
          <w:numId w:val="6"/>
        </w:numPr>
        <w:rPr>
          <w:rFonts w:ascii="Times New Roman" w:hAnsi="Times New Roman" w:cs="Times New Roman"/>
        </w:rPr>
      </w:pPr>
      <w:r w:rsidRPr="00025CE2">
        <w:rPr>
          <w:rFonts w:ascii="Times New Roman" w:hAnsi="Times New Roman" w:cs="Times New Roman"/>
        </w:rPr>
        <w:t xml:space="preserve">If the </w:t>
      </w:r>
      <w:r w:rsidR="002F1CE4" w:rsidRPr="00025CE2">
        <w:rPr>
          <w:rFonts w:ascii="Times New Roman" w:hAnsi="Times New Roman" w:cs="Times New Roman"/>
        </w:rPr>
        <w:t>H</w:t>
      </w:r>
      <w:r w:rsidR="002F1CE4">
        <w:rPr>
          <w:rFonts w:ascii="Times New Roman" w:hAnsi="Times New Roman" w:cs="Times New Roman"/>
        </w:rPr>
        <w:t xml:space="preserve">euristic </w:t>
      </w:r>
      <w:r w:rsidRPr="00025CE2">
        <w:rPr>
          <w:rFonts w:ascii="Times New Roman" w:hAnsi="Times New Roman" w:cs="Times New Roman"/>
        </w:rPr>
        <w:t>E</w:t>
      </w:r>
      <w:r w:rsidR="002F1CE4">
        <w:rPr>
          <w:rFonts w:ascii="Times New Roman" w:hAnsi="Times New Roman" w:cs="Times New Roman"/>
        </w:rPr>
        <w:t>valuation</w:t>
      </w:r>
      <w:r w:rsidRPr="00025CE2">
        <w:rPr>
          <w:rFonts w:ascii="Times New Roman" w:hAnsi="Times New Roman" w:cs="Times New Roman"/>
        </w:rPr>
        <w:t xml:space="preserve"> lead is compiling findings on their own, then the lead reviews all of the findings and meets individually with HE evaluators to ensure there is clarity</w:t>
      </w:r>
    </w:p>
    <w:p w14:paraId="0E725DEF" w14:textId="00E9F957" w:rsidR="004327A7" w:rsidRDefault="00025CE2" w:rsidP="009426FB">
      <w:pPr>
        <w:pStyle w:val="ListParagraph"/>
        <w:numPr>
          <w:ilvl w:val="0"/>
          <w:numId w:val="6"/>
        </w:numPr>
        <w:rPr>
          <w:rFonts w:ascii="Times New Roman" w:hAnsi="Times New Roman" w:cs="Times New Roman"/>
        </w:rPr>
      </w:pPr>
      <w:r w:rsidRPr="00025CE2">
        <w:rPr>
          <w:rFonts w:ascii="Times New Roman" w:hAnsi="Times New Roman" w:cs="Times New Roman"/>
        </w:rPr>
        <w:t xml:space="preserve">The group or </w:t>
      </w:r>
      <w:r w:rsidR="002F1CE4" w:rsidRPr="00025CE2">
        <w:rPr>
          <w:rFonts w:ascii="Times New Roman" w:hAnsi="Times New Roman" w:cs="Times New Roman"/>
        </w:rPr>
        <w:t>H</w:t>
      </w:r>
      <w:r w:rsidR="002F1CE4">
        <w:rPr>
          <w:rFonts w:ascii="Times New Roman" w:hAnsi="Times New Roman" w:cs="Times New Roman"/>
        </w:rPr>
        <w:t xml:space="preserve">euristic </w:t>
      </w:r>
      <w:r w:rsidR="002F1CE4" w:rsidRPr="00025CE2">
        <w:rPr>
          <w:rFonts w:ascii="Times New Roman" w:hAnsi="Times New Roman" w:cs="Times New Roman"/>
        </w:rPr>
        <w:t>E</w:t>
      </w:r>
      <w:r w:rsidR="002F1CE4">
        <w:rPr>
          <w:rFonts w:ascii="Times New Roman" w:hAnsi="Times New Roman" w:cs="Times New Roman"/>
        </w:rPr>
        <w:t>valuation</w:t>
      </w:r>
      <w:r w:rsidR="002F1CE4" w:rsidRPr="00025CE2">
        <w:rPr>
          <w:rFonts w:ascii="Times New Roman" w:hAnsi="Times New Roman" w:cs="Times New Roman"/>
        </w:rPr>
        <w:t xml:space="preserve"> </w:t>
      </w:r>
      <w:bookmarkStart w:id="0" w:name="_GoBack"/>
      <w:bookmarkEnd w:id="0"/>
      <w:r w:rsidRPr="00025CE2">
        <w:rPr>
          <w:rFonts w:ascii="Times New Roman" w:hAnsi="Times New Roman" w:cs="Times New Roman"/>
        </w:rPr>
        <w:t>lead must come to consensus on the quantity and severity of issues, the heuristics violated, and design recommendations</w:t>
      </w:r>
    </w:p>
    <w:p w14:paraId="2001C10B" w14:textId="77777777" w:rsidR="00291D6A" w:rsidRPr="00291D6A" w:rsidRDefault="00291D6A" w:rsidP="00291D6A">
      <w:pPr>
        <w:pStyle w:val="ListParagraph"/>
        <w:rPr>
          <w:rFonts w:ascii="Times New Roman" w:hAnsi="Times New Roman" w:cs="Times New Roman"/>
        </w:rPr>
      </w:pPr>
    </w:p>
    <w:p w14:paraId="1273FC15" w14:textId="55D2AE37" w:rsidR="00854C21" w:rsidRPr="00772F67" w:rsidRDefault="00AC454B" w:rsidP="009426FB">
      <w:pPr>
        <w:rPr>
          <w:rFonts w:ascii="Times New Roman" w:hAnsi="Times New Roman" w:cs="Times New Roman"/>
        </w:rPr>
      </w:pPr>
      <w:r w:rsidRPr="00772F67">
        <w:rPr>
          <w:rFonts w:ascii="Times New Roman" w:hAnsi="Times New Roman" w:cs="Times New Roman"/>
        </w:rPr>
        <w:lastRenderedPageBreak/>
        <w:t>De</w:t>
      </w:r>
      <w:r w:rsidR="00854C21" w:rsidRPr="00772F67">
        <w:rPr>
          <w:rFonts w:ascii="Times New Roman" w:hAnsi="Times New Roman" w:cs="Times New Roman"/>
        </w:rPr>
        <w:t>liverable</w:t>
      </w:r>
      <w:r w:rsidR="004327A7">
        <w:rPr>
          <w:rFonts w:ascii="Times New Roman" w:hAnsi="Times New Roman" w:cs="Times New Roman"/>
        </w:rPr>
        <w:t>s</w:t>
      </w:r>
    </w:p>
    <w:p w14:paraId="0441D970" w14:textId="354A3D62" w:rsidR="00854C21" w:rsidRPr="00772F67" w:rsidRDefault="00854C21" w:rsidP="009426FB">
      <w:pPr>
        <w:rPr>
          <w:rFonts w:ascii="Times New Roman" w:hAnsi="Times New Roman" w:cs="Times New Roman"/>
        </w:rPr>
      </w:pPr>
      <w:r w:rsidRPr="00772F67">
        <w:rPr>
          <w:rFonts w:ascii="Times New Roman" w:hAnsi="Times New Roman" w:cs="Times New Roman"/>
        </w:rPr>
        <w:t>Below are example products</w:t>
      </w:r>
      <w:r w:rsidR="00025CE2">
        <w:rPr>
          <w:rFonts w:ascii="Times New Roman" w:hAnsi="Times New Roman" w:cs="Times New Roman"/>
        </w:rPr>
        <w:t xml:space="preserve"> and reports</w:t>
      </w:r>
      <w:r w:rsidRPr="00772F67">
        <w:rPr>
          <w:rFonts w:ascii="Times New Roman" w:hAnsi="Times New Roman" w:cs="Times New Roman"/>
        </w:rPr>
        <w:t xml:space="preserve"> f</w:t>
      </w:r>
      <w:r w:rsidR="00772F67">
        <w:rPr>
          <w:rFonts w:ascii="Times New Roman" w:hAnsi="Times New Roman" w:cs="Times New Roman"/>
        </w:rPr>
        <w:t>or</w:t>
      </w:r>
      <w:r w:rsidRPr="00772F67">
        <w:rPr>
          <w:rFonts w:ascii="Times New Roman" w:hAnsi="Times New Roman" w:cs="Times New Roman"/>
        </w:rPr>
        <w:t xml:space="preserve"> a heuristic evaluation</w:t>
      </w:r>
    </w:p>
    <w:p w14:paraId="62466267" w14:textId="1A259AB2" w:rsidR="00854C21" w:rsidRPr="00772F67" w:rsidRDefault="00854C21" w:rsidP="00F049EA">
      <w:pPr>
        <w:pStyle w:val="ListParagraph"/>
        <w:numPr>
          <w:ilvl w:val="0"/>
          <w:numId w:val="3"/>
        </w:numPr>
        <w:rPr>
          <w:rFonts w:ascii="Times New Roman" w:hAnsi="Times New Roman" w:cs="Times New Roman"/>
          <w:i/>
          <w:iCs/>
        </w:rPr>
      </w:pPr>
      <w:r w:rsidRPr="00772F67">
        <w:rPr>
          <w:rFonts w:ascii="Times New Roman" w:hAnsi="Times New Roman" w:cs="Times New Roman"/>
          <w:i/>
          <w:iCs/>
        </w:rPr>
        <w:t>Insert link to example</w:t>
      </w:r>
    </w:p>
    <w:p w14:paraId="63D41F2E" w14:textId="4237520D" w:rsidR="009426FB" w:rsidRPr="00EA7F37" w:rsidRDefault="00F049EA" w:rsidP="009426FB">
      <w:pPr>
        <w:pStyle w:val="ListParagraph"/>
        <w:numPr>
          <w:ilvl w:val="0"/>
          <w:numId w:val="3"/>
        </w:numPr>
        <w:rPr>
          <w:rFonts w:ascii="Times New Roman" w:hAnsi="Times New Roman" w:cs="Times New Roman"/>
          <w:i/>
          <w:iCs/>
        </w:rPr>
      </w:pPr>
      <w:r w:rsidRPr="00772F67">
        <w:rPr>
          <w:rFonts w:ascii="Times New Roman" w:hAnsi="Times New Roman" w:cs="Times New Roman"/>
          <w:i/>
          <w:iCs/>
        </w:rPr>
        <w:t>Insert link to exampl</w:t>
      </w:r>
      <w:r w:rsidR="00EA7F37">
        <w:rPr>
          <w:rFonts w:ascii="Times New Roman" w:hAnsi="Times New Roman" w:cs="Times New Roman"/>
          <w:i/>
          <w:iCs/>
        </w:rPr>
        <w:t>e</w:t>
      </w:r>
    </w:p>
    <w:sectPr w:rsidR="009426FB" w:rsidRPr="00EA7F3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9BE642" w14:textId="77777777" w:rsidR="0007252B" w:rsidRDefault="0007252B" w:rsidP="00291D6A">
      <w:pPr>
        <w:spacing w:after="0" w:line="240" w:lineRule="auto"/>
      </w:pPr>
      <w:r>
        <w:separator/>
      </w:r>
    </w:p>
  </w:endnote>
  <w:endnote w:type="continuationSeparator" w:id="0">
    <w:p w14:paraId="5393720F" w14:textId="77777777" w:rsidR="0007252B" w:rsidRDefault="0007252B" w:rsidP="00291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6150534"/>
      <w:docPartObj>
        <w:docPartGallery w:val="Page Numbers (Bottom of Page)"/>
        <w:docPartUnique/>
      </w:docPartObj>
    </w:sdtPr>
    <w:sdtEndPr>
      <w:rPr>
        <w:noProof/>
      </w:rPr>
    </w:sdtEndPr>
    <w:sdtContent>
      <w:p w14:paraId="7495C98B" w14:textId="1090894C" w:rsidR="00291D6A" w:rsidRDefault="00291D6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0EB719" w14:textId="77777777" w:rsidR="00291D6A" w:rsidRDefault="00291D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A76C34" w14:textId="77777777" w:rsidR="0007252B" w:rsidRDefault="0007252B" w:rsidP="00291D6A">
      <w:pPr>
        <w:spacing w:after="0" w:line="240" w:lineRule="auto"/>
      </w:pPr>
      <w:r>
        <w:separator/>
      </w:r>
    </w:p>
  </w:footnote>
  <w:footnote w:type="continuationSeparator" w:id="0">
    <w:p w14:paraId="62117294" w14:textId="77777777" w:rsidR="0007252B" w:rsidRDefault="0007252B" w:rsidP="00291D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B1EA1"/>
    <w:multiLevelType w:val="hybridMultilevel"/>
    <w:tmpl w:val="7BD03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A92631"/>
    <w:multiLevelType w:val="hybridMultilevel"/>
    <w:tmpl w:val="18B06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2E0FDE"/>
    <w:multiLevelType w:val="hybridMultilevel"/>
    <w:tmpl w:val="C778F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C94ED0"/>
    <w:multiLevelType w:val="hybridMultilevel"/>
    <w:tmpl w:val="89FC1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483C29"/>
    <w:multiLevelType w:val="hybridMultilevel"/>
    <w:tmpl w:val="5E44F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7C65C3"/>
    <w:multiLevelType w:val="hybridMultilevel"/>
    <w:tmpl w:val="809A3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624"/>
    <w:rsid w:val="00025CE2"/>
    <w:rsid w:val="0007252B"/>
    <w:rsid w:val="0010206C"/>
    <w:rsid w:val="0028147A"/>
    <w:rsid w:val="00291D6A"/>
    <w:rsid w:val="002F1CE4"/>
    <w:rsid w:val="004327A7"/>
    <w:rsid w:val="00614D49"/>
    <w:rsid w:val="00772F67"/>
    <w:rsid w:val="00776DE2"/>
    <w:rsid w:val="00854C21"/>
    <w:rsid w:val="009426FB"/>
    <w:rsid w:val="00AC454B"/>
    <w:rsid w:val="00BA46CB"/>
    <w:rsid w:val="00C66624"/>
    <w:rsid w:val="00D85102"/>
    <w:rsid w:val="00DD6F89"/>
    <w:rsid w:val="00EA7F37"/>
    <w:rsid w:val="00F04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45981"/>
  <w15:chartTrackingRefBased/>
  <w15:docId w15:val="{CF4753F9-CE0E-4F65-90B9-3B9D94E99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624"/>
    <w:pPr>
      <w:ind w:left="720"/>
      <w:contextualSpacing/>
    </w:pPr>
  </w:style>
  <w:style w:type="character" w:styleId="Hyperlink">
    <w:name w:val="Hyperlink"/>
    <w:basedOn w:val="DefaultParagraphFont"/>
    <w:uiPriority w:val="99"/>
    <w:semiHidden/>
    <w:unhideWhenUsed/>
    <w:rsid w:val="00772F67"/>
    <w:rPr>
      <w:color w:val="0000FF"/>
      <w:u w:val="single"/>
    </w:rPr>
  </w:style>
  <w:style w:type="paragraph" w:styleId="Header">
    <w:name w:val="header"/>
    <w:basedOn w:val="Normal"/>
    <w:link w:val="HeaderChar"/>
    <w:uiPriority w:val="99"/>
    <w:unhideWhenUsed/>
    <w:rsid w:val="00291D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D6A"/>
  </w:style>
  <w:style w:type="paragraph" w:styleId="Footer">
    <w:name w:val="footer"/>
    <w:basedOn w:val="Normal"/>
    <w:link w:val="FooterChar"/>
    <w:uiPriority w:val="99"/>
    <w:unhideWhenUsed/>
    <w:rsid w:val="00291D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D6A"/>
  </w:style>
  <w:style w:type="character" w:styleId="FollowedHyperlink">
    <w:name w:val="FollowedHyperlink"/>
    <w:basedOn w:val="DefaultParagraphFont"/>
    <w:uiPriority w:val="99"/>
    <w:semiHidden/>
    <w:unhideWhenUsed/>
    <w:rsid w:val="002F1C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22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bmi.uth.edu/nccd/ehrusability/design/guidelines/Principles/index.htm" TargetMode="External"/><Relationship Id="rId3" Type="http://schemas.openxmlformats.org/officeDocument/2006/relationships/settings" Target="settings.xml"/><Relationship Id="rId7" Type="http://schemas.openxmlformats.org/officeDocument/2006/relationships/hyperlink" Target="https://www.nngroup.com/articles/ten-usability-heuris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Janey Barnes</dc:creator>
  <cp:keywords/>
  <dc:description/>
  <cp:lastModifiedBy>JBarnes</cp:lastModifiedBy>
  <cp:revision>3</cp:revision>
  <dcterms:created xsi:type="dcterms:W3CDTF">2020-01-21T19:57:00Z</dcterms:created>
  <dcterms:modified xsi:type="dcterms:W3CDTF">2020-01-21T20:06:00Z</dcterms:modified>
</cp:coreProperties>
</file>