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Times New Roman" w:cs="Times New Roman" w:eastAsia="Times New Roman" w:hAnsi="Times New Roman"/>
        </w:rPr>
      </w:pPr>
      <w:bookmarkStart w:colFirst="0" w:colLast="0" w:name="_gjdgxs" w:id="0"/>
      <w:bookmarkEnd w:id="0"/>
      <w:r w:rsidDel="00000000" w:rsidR="00000000" w:rsidRPr="00000000">
        <w:rPr>
          <w:rtl w:val="0"/>
        </w:rPr>
      </w:r>
    </w:p>
    <w:p w:rsidR="00000000" w:rsidDel="00000000" w:rsidP="00000000" w:rsidRDefault="00000000" w:rsidRPr="00000000" w14:paraId="00000002">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jc w:val="right"/>
        <w:rPr>
          <w:rFonts w:ascii="Times New Roman" w:cs="Times New Roman" w:eastAsia="Times New Roman" w:hAnsi="Times New Roman"/>
          <w:sz w:val="72"/>
          <w:szCs w:val="72"/>
        </w:rPr>
      </w:pPr>
      <w:r w:rsidDel="00000000" w:rsidR="00000000" w:rsidRPr="00000000">
        <w:rPr>
          <w:rFonts w:ascii="Times New Roman" w:cs="Times New Roman" w:eastAsia="Times New Roman" w:hAnsi="Times New Roman"/>
          <w:sz w:val="72"/>
          <w:szCs w:val="72"/>
          <w:rtl w:val="0"/>
        </w:rPr>
        <w:t xml:space="preserve">Software Design Document</w:t>
      </w:r>
    </w:p>
    <w:p w:rsidR="00000000" w:rsidDel="00000000" w:rsidP="00000000" w:rsidRDefault="00000000" w:rsidRPr="00000000" w14:paraId="0000001B">
      <w:pPr>
        <w:jc w:val="right"/>
        <w:rPr>
          <w:rFonts w:ascii="Times New Roman" w:cs="Times New Roman" w:eastAsia="Times New Roman" w:hAnsi="Times New Roman"/>
          <w:sz w:val="72"/>
          <w:szCs w:val="72"/>
        </w:rPr>
      </w:pPr>
      <w:r w:rsidDel="00000000" w:rsidR="00000000" w:rsidRPr="00000000">
        <w:rPr>
          <w:rtl w:val="0"/>
        </w:rPr>
      </w:r>
    </w:p>
    <w:p w:rsidR="00000000" w:rsidDel="00000000" w:rsidP="00000000" w:rsidRDefault="00000000" w:rsidRPr="00000000" w14:paraId="0000001C">
      <w:pPr>
        <w:jc w:val="right"/>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sz w:val="72"/>
          <w:szCs w:val="72"/>
          <w:rtl w:val="0"/>
        </w:rPr>
        <w:t xml:space="preserve">MapReduce Project2</w:t>
        <w:br w:type="textWrapping"/>
      </w:r>
      <w:r w:rsidDel="00000000" w:rsidR="00000000" w:rsidRPr="00000000">
        <w:rPr>
          <w:rtl w:val="0"/>
        </w:rPr>
      </w:r>
    </w:p>
    <w:p w:rsidR="00000000" w:rsidDel="00000000" w:rsidP="00000000" w:rsidRDefault="00000000" w:rsidRPr="00000000" w14:paraId="0000001D">
      <w:pPr>
        <w:jc w:val="right"/>
        <w:rPr/>
      </w:pPr>
      <w:r w:rsidDel="00000000" w:rsidR="00000000" w:rsidRPr="00000000">
        <w:rPr>
          <w:b w:val="1"/>
          <w:rtl w:val="0"/>
        </w:rPr>
        <w:t xml:space="preserve">Team 4 </w:t>
        <w:br w:type="textWrapping"/>
      </w:r>
      <w:r w:rsidDel="00000000" w:rsidR="00000000" w:rsidRPr="00000000">
        <w:rPr>
          <w:rtl w:val="0"/>
        </w:rPr>
        <w:t xml:space="preserve">Aravinda KR, Russell Warfield, Jacob Wansor, Trevor Engstrom</w:t>
      </w:r>
    </w:p>
    <w:p w:rsidR="00000000" w:rsidDel="00000000" w:rsidP="00000000" w:rsidRDefault="00000000" w:rsidRPr="00000000" w14:paraId="0000001E">
      <w:pPr>
        <w:jc w:val="right"/>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F">
      <w:pPr>
        <w:keepNext w:val="1"/>
        <w:keepLines w:val="1"/>
        <w:pBdr>
          <w:top w:space="0" w:sz="0" w:val="nil"/>
          <w:left w:space="0" w:sz="0" w:val="nil"/>
          <w:bottom w:space="0" w:sz="0" w:val="nil"/>
          <w:right w:space="0" w:sz="0" w:val="nil"/>
          <w:between w:space="0" w:sz="0" w:val="nil"/>
        </w:pBdr>
        <w:spacing w:after="240" w:before="120" w:lineRule="auto"/>
        <w:rPr>
          <w:rFonts w:ascii="Times New Roman" w:cs="Times New Roman" w:eastAsia="Times New Roman" w:hAnsi="Times New Roman"/>
          <w:b w:val="1"/>
          <w:color w:val="000000"/>
          <w:sz w:val="36"/>
          <w:szCs w:val="36"/>
        </w:rPr>
      </w:pPr>
      <w:bookmarkStart w:colFirst="0" w:colLast="0" w:name="_30j0zll" w:id="1"/>
      <w:bookmarkEnd w:id="1"/>
      <w:r w:rsidDel="00000000" w:rsidR="00000000" w:rsidRPr="00000000">
        <w:rPr>
          <w:rFonts w:ascii="Times New Roman" w:cs="Times New Roman" w:eastAsia="Times New Roman" w:hAnsi="Times New Roman"/>
          <w:b w:val="1"/>
          <w:color w:val="000000"/>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left" w:leader="none" w:pos="360"/>
              <w:tab w:val="right" w:leader="none" w:pos="9360"/>
            </w:tabs>
            <w:spacing w:before="60" w:line="220" w:lineRule="auto"/>
            <w:ind w:left="360" w:hanging="360"/>
            <w:jc w:val="both"/>
            <w:rPr>
              <w:rFonts w:ascii="Calibri" w:cs="Calibri" w:eastAsia="Calibri" w:hAnsi="Calibri"/>
              <w:color w:val="000000"/>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1"/>
              <w:color w:val="000000"/>
              <w:rtl w:val="0"/>
            </w:rPr>
            <w:t xml:space="preserve">Table of Contents</w:t>
          </w:r>
          <w:r w:rsidDel="00000000" w:rsidR="00000000" w:rsidRPr="00000000">
            <w:rPr>
              <w:b w:val="1"/>
              <w:color w:val="000000"/>
              <w:rtl w:val="0"/>
            </w:rPr>
            <w:tab/>
          </w:r>
          <w:r w:rsidDel="00000000" w:rsidR="00000000" w:rsidRPr="00000000">
            <w:fldChar w:fldCharType="begin"/>
            <w:instrText xml:space="preserve"> PAGEREF _30j0zll \h </w:instrText>
            <w:fldChar w:fldCharType="separate"/>
          </w:r>
          <w:r w:rsidDel="00000000" w:rsidR="00000000" w:rsidRPr="00000000">
            <w:rPr>
              <w:b w:val="1"/>
              <w:color w:val="000000"/>
              <w:rtl w:val="0"/>
            </w:rPr>
            <w:t xml:space="preserve">ii</w:t>
          </w:r>
          <w:r w:rsidDel="00000000" w:rsidR="00000000" w:rsidRPr="00000000">
            <w:fldChar w:fldCharType="begin"/>
            <w:instrText xml:space="preserve"> HYPERLINK \l "_30j0zll"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left" w:leader="none" w:pos="360"/>
              <w:tab w:val="right" w:leader="none" w:pos="9360"/>
            </w:tabs>
            <w:spacing w:before="60" w:line="220" w:lineRule="auto"/>
            <w:ind w:left="360" w:hanging="360"/>
            <w:jc w:val="both"/>
            <w:rPr>
              <w:rFonts w:ascii="Calibri" w:cs="Calibri" w:eastAsia="Calibri" w:hAnsi="Calibri"/>
              <w:color w:val="000000"/>
            </w:rPr>
          </w:pPr>
          <w:r w:rsidDel="00000000" w:rsidR="00000000" w:rsidRPr="00000000">
            <w:fldChar w:fldCharType="end"/>
          </w:r>
          <w:r w:rsidDel="00000000" w:rsidR="00000000" w:rsidRPr="00000000">
            <w:rPr>
              <w:rFonts w:ascii="Times New Roman" w:cs="Times New Roman" w:eastAsia="Times New Roman" w:hAnsi="Times New Roman"/>
              <w:b w:val="1"/>
              <w:color w:val="000000"/>
              <w:rtl w:val="0"/>
            </w:rPr>
            <w:t xml:space="preserve">1.</w:t>
          </w:r>
          <w:r w:rsidDel="00000000" w:rsidR="00000000" w:rsidRPr="00000000">
            <w:rPr>
              <w:rFonts w:ascii="Calibri" w:cs="Calibri" w:eastAsia="Calibri" w:hAnsi="Calibri"/>
              <w:color w:val="000000"/>
              <w:rtl w:val="0"/>
            </w:rPr>
            <w:tab/>
          </w:r>
          <w:r w:rsidDel="00000000" w:rsidR="00000000" w:rsidRPr="00000000">
            <w:rPr>
              <w:rFonts w:ascii="Times New Roman" w:cs="Times New Roman" w:eastAsia="Times New Roman" w:hAnsi="Times New Roman"/>
              <w:b w:val="1"/>
              <w:color w:val="000000"/>
              <w:rtl w:val="0"/>
            </w:rPr>
            <w:t xml:space="preserve">Introduction</w:t>
          </w:r>
          <w:r w:rsidDel="00000000" w:rsidR="00000000" w:rsidRPr="00000000">
            <w:rPr>
              <w:b w:val="1"/>
              <w:color w:val="000000"/>
              <w:rtl w:val="0"/>
            </w:rPr>
            <w:tab/>
          </w:r>
          <w:r w:rsidDel="00000000" w:rsidR="00000000" w:rsidRPr="00000000">
            <w:fldChar w:fldCharType="begin"/>
            <w:instrText xml:space="preserve"> PAGEREF _1fob9te \h </w:instrText>
            <w:fldChar w:fldCharType="separate"/>
          </w:r>
          <w:r w:rsidDel="00000000" w:rsidR="00000000" w:rsidRPr="00000000">
            <w:rPr>
              <w:b w:val="1"/>
              <w:color w:val="000000"/>
              <w:rtl w:val="0"/>
            </w:rPr>
            <w:t xml:space="preserve">1</w:t>
          </w:r>
          <w:r w:rsidDel="00000000" w:rsidR="00000000" w:rsidRPr="00000000">
            <w:fldChar w:fldCharType="begin"/>
            <w:instrText xml:space="preserve"> HYPERLINK \l "_1fob9te"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right" w:leader="none" w:pos="9360"/>
              <w:tab w:val="left" w:leader="none" w:pos="960"/>
            </w:tabs>
            <w:spacing w:line="220" w:lineRule="auto"/>
            <w:ind w:left="270" w:firstLine="0"/>
            <w:jc w:val="both"/>
            <w:rPr>
              <w:rFonts w:ascii="Calibri" w:cs="Calibri" w:eastAsia="Calibri" w:hAnsi="Calibri"/>
              <w:color w:val="000000"/>
            </w:rPr>
          </w:pPr>
          <w:r w:rsidDel="00000000" w:rsidR="00000000" w:rsidRPr="00000000">
            <w:fldChar w:fldCharType="end"/>
          </w:r>
          <w:r w:rsidDel="00000000" w:rsidR="00000000" w:rsidRPr="00000000">
            <w:rPr>
              <w:rFonts w:ascii="Times New Roman" w:cs="Times New Roman" w:eastAsia="Times New Roman" w:hAnsi="Times New Roman"/>
              <w:color w:val="000000"/>
              <w:sz w:val="22"/>
              <w:szCs w:val="22"/>
              <w:rtl w:val="0"/>
            </w:rPr>
            <w:t xml:space="preserve">1.1</w:t>
          </w:r>
          <w:r w:rsidDel="00000000" w:rsidR="00000000" w:rsidRPr="00000000">
            <w:rPr>
              <w:rFonts w:ascii="Calibri" w:cs="Calibri" w:eastAsia="Calibri" w:hAnsi="Calibri"/>
              <w:color w:val="000000"/>
              <w:rtl w:val="0"/>
            </w:rPr>
            <w:tab/>
          </w:r>
          <w:r w:rsidDel="00000000" w:rsidR="00000000" w:rsidRPr="00000000">
            <w:rPr>
              <w:rFonts w:ascii="Times New Roman" w:cs="Times New Roman" w:eastAsia="Times New Roman" w:hAnsi="Times New Roman"/>
              <w:color w:val="000000"/>
              <w:sz w:val="22"/>
              <w:szCs w:val="22"/>
              <w:rtl w:val="0"/>
            </w:rPr>
            <w:t xml:space="preserve">Purpose</w:t>
          </w:r>
          <w:r w:rsidDel="00000000" w:rsidR="00000000" w:rsidRPr="00000000">
            <w:rPr>
              <w:color w:val="000000"/>
              <w:sz w:val="22"/>
              <w:szCs w:val="22"/>
              <w:rtl w:val="0"/>
            </w:rPr>
            <w:tab/>
          </w:r>
          <w:r w:rsidDel="00000000" w:rsidR="00000000" w:rsidRPr="00000000">
            <w:fldChar w:fldCharType="begin"/>
            <w:instrText xml:space="preserve"> PAGEREF _3znysh7 \h </w:instrText>
            <w:fldChar w:fldCharType="separate"/>
          </w:r>
          <w:r w:rsidDel="00000000" w:rsidR="00000000" w:rsidRPr="00000000">
            <w:rPr>
              <w:color w:val="000000"/>
              <w:sz w:val="22"/>
              <w:szCs w:val="22"/>
              <w:rtl w:val="0"/>
            </w:rPr>
            <w:t xml:space="preserve">1</w:t>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right" w:leader="none" w:pos="9360"/>
              <w:tab w:val="left" w:leader="none" w:pos="960"/>
            </w:tabs>
            <w:spacing w:line="220" w:lineRule="auto"/>
            <w:ind w:left="270" w:firstLine="0"/>
            <w:jc w:val="both"/>
            <w:rPr>
              <w:rFonts w:ascii="Calibri" w:cs="Calibri" w:eastAsia="Calibri" w:hAnsi="Calibri"/>
              <w:color w:val="000000"/>
            </w:rPr>
          </w:pPr>
          <w:r w:rsidDel="00000000" w:rsidR="00000000" w:rsidRPr="00000000">
            <w:fldChar w:fldCharType="end"/>
          </w:r>
          <w:r w:rsidDel="00000000" w:rsidR="00000000" w:rsidRPr="00000000">
            <w:rPr>
              <w:rFonts w:ascii="Times New Roman" w:cs="Times New Roman" w:eastAsia="Times New Roman" w:hAnsi="Times New Roman"/>
              <w:color w:val="000000"/>
              <w:sz w:val="22"/>
              <w:szCs w:val="22"/>
              <w:rtl w:val="0"/>
            </w:rPr>
            <w:t xml:space="preserve">1.2</w:t>
          </w:r>
          <w:r w:rsidDel="00000000" w:rsidR="00000000" w:rsidRPr="00000000">
            <w:rPr>
              <w:rFonts w:ascii="Calibri" w:cs="Calibri" w:eastAsia="Calibri" w:hAnsi="Calibri"/>
              <w:color w:val="000000"/>
              <w:rtl w:val="0"/>
            </w:rPr>
            <w:tab/>
          </w:r>
          <w:r w:rsidDel="00000000" w:rsidR="00000000" w:rsidRPr="00000000">
            <w:rPr>
              <w:rFonts w:ascii="Times New Roman" w:cs="Times New Roman" w:eastAsia="Times New Roman" w:hAnsi="Times New Roman"/>
              <w:color w:val="000000"/>
              <w:sz w:val="22"/>
              <w:szCs w:val="22"/>
              <w:rtl w:val="0"/>
            </w:rPr>
            <w:t xml:space="preserve">Scope</w:t>
          </w:r>
          <w:r w:rsidDel="00000000" w:rsidR="00000000" w:rsidRPr="00000000">
            <w:rPr>
              <w:color w:val="000000"/>
              <w:sz w:val="22"/>
              <w:szCs w:val="22"/>
              <w:rtl w:val="0"/>
            </w:rPr>
            <w:tab/>
          </w:r>
          <w:r w:rsidDel="00000000" w:rsidR="00000000" w:rsidRPr="00000000">
            <w:fldChar w:fldCharType="begin"/>
            <w:instrText xml:space="preserve"> PAGEREF _2et92p0 \h </w:instrText>
            <w:fldChar w:fldCharType="separate"/>
          </w:r>
          <w:r w:rsidDel="00000000" w:rsidR="00000000" w:rsidRPr="00000000">
            <w:rPr>
              <w:color w:val="000000"/>
              <w:sz w:val="22"/>
              <w:szCs w:val="22"/>
              <w:rtl w:val="0"/>
            </w:rPr>
            <w:t xml:space="preserve">1</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right" w:leader="none" w:pos="9360"/>
              <w:tab w:val="left" w:leader="none" w:pos="960"/>
            </w:tabs>
            <w:spacing w:line="220" w:lineRule="auto"/>
            <w:ind w:left="270" w:firstLine="0"/>
            <w:jc w:val="both"/>
            <w:rPr>
              <w:rFonts w:ascii="Calibri" w:cs="Calibri" w:eastAsia="Calibri" w:hAnsi="Calibri"/>
              <w:color w:val="000000"/>
            </w:rPr>
          </w:pPr>
          <w:r w:rsidDel="00000000" w:rsidR="00000000" w:rsidRPr="00000000">
            <w:fldChar w:fldCharType="end"/>
          </w:r>
          <w:r w:rsidDel="00000000" w:rsidR="00000000" w:rsidRPr="00000000">
            <w:rPr>
              <w:rFonts w:ascii="Times New Roman" w:cs="Times New Roman" w:eastAsia="Times New Roman" w:hAnsi="Times New Roman"/>
              <w:color w:val="000000"/>
              <w:sz w:val="22"/>
              <w:szCs w:val="22"/>
              <w:rtl w:val="0"/>
            </w:rPr>
            <w:t xml:space="preserve">1.3</w:t>
          </w:r>
          <w:r w:rsidDel="00000000" w:rsidR="00000000" w:rsidRPr="00000000">
            <w:rPr>
              <w:rFonts w:ascii="Calibri" w:cs="Calibri" w:eastAsia="Calibri" w:hAnsi="Calibri"/>
              <w:color w:val="000000"/>
              <w:rtl w:val="0"/>
            </w:rPr>
            <w:tab/>
          </w:r>
          <w:r w:rsidDel="00000000" w:rsidR="00000000" w:rsidRPr="00000000">
            <w:rPr>
              <w:rFonts w:ascii="Times New Roman" w:cs="Times New Roman" w:eastAsia="Times New Roman" w:hAnsi="Times New Roman"/>
              <w:color w:val="000000"/>
              <w:sz w:val="22"/>
              <w:szCs w:val="22"/>
              <w:rtl w:val="0"/>
            </w:rPr>
            <w:t xml:space="preserve">Conventions</w:t>
          </w:r>
          <w:r w:rsidDel="00000000" w:rsidR="00000000" w:rsidRPr="00000000">
            <w:rPr>
              <w:color w:val="000000"/>
              <w:sz w:val="22"/>
              <w:szCs w:val="22"/>
              <w:rtl w:val="0"/>
            </w:rPr>
            <w:tab/>
          </w:r>
          <w:r w:rsidDel="00000000" w:rsidR="00000000" w:rsidRPr="00000000">
            <w:fldChar w:fldCharType="begin"/>
            <w:instrText xml:space="preserve"> PAGEREF _tyjcwt \h </w:instrText>
            <w:fldChar w:fldCharType="separate"/>
          </w:r>
          <w:r w:rsidDel="00000000" w:rsidR="00000000" w:rsidRPr="00000000">
            <w:rPr>
              <w:color w:val="000000"/>
              <w:sz w:val="22"/>
              <w:szCs w:val="22"/>
              <w:rtl w:val="0"/>
            </w:rPr>
            <w:t xml:space="preserve">1</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left" w:leader="none" w:pos="360"/>
              <w:tab w:val="right" w:leader="none" w:pos="9360"/>
            </w:tabs>
            <w:spacing w:before="60" w:line="220" w:lineRule="auto"/>
            <w:ind w:left="360" w:hanging="360"/>
            <w:jc w:val="both"/>
            <w:rPr>
              <w:rFonts w:ascii="Calibri" w:cs="Calibri" w:eastAsia="Calibri" w:hAnsi="Calibri"/>
              <w:color w:val="000000"/>
            </w:rPr>
          </w:pPr>
          <w:r w:rsidDel="00000000" w:rsidR="00000000" w:rsidRPr="00000000">
            <w:fldChar w:fldCharType="end"/>
          </w:r>
          <w:r w:rsidDel="00000000" w:rsidR="00000000" w:rsidRPr="00000000">
            <w:rPr>
              <w:rFonts w:ascii="Times New Roman" w:cs="Times New Roman" w:eastAsia="Times New Roman" w:hAnsi="Times New Roman"/>
              <w:b w:val="1"/>
              <w:color w:val="000000"/>
              <w:rtl w:val="0"/>
            </w:rPr>
            <w:t xml:space="preserve">2.</w:t>
          </w:r>
          <w:r w:rsidDel="00000000" w:rsidR="00000000" w:rsidRPr="00000000">
            <w:rPr>
              <w:rFonts w:ascii="Calibri" w:cs="Calibri" w:eastAsia="Calibri" w:hAnsi="Calibri"/>
              <w:color w:val="000000"/>
              <w:rtl w:val="0"/>
            </w:rPr>
            <w:tab/>
          </w:r>
          <w:r w:rsidDel="00000000" w:rsidR="00000000" w:rsidRPr="00000000">
            <w:rPr>
              <w:rFonts w:ascii="Times New Roman" w:cs="Times New Roman" w:eastAsia="Times New Roman" w:hAnsi="Times New Roman"/>
              <w:b w:val="1"/>
              <w:color w:val="000000"/>
              <w:rtl w:val="0"/>
            </w:rPr>
            <w:t xml:space="preserve">Design Considerations</w:t>
          </w:r>
          <w:r w:rsidDel="00000000" w:rsidR="00000000" w:rsidRPr="00000000">
            <w:rPr>
              <w:b w:val="1"/>
              <w:color w:val="000000"/>
              <w:rtl w:val="0"/>
            </w:rPr>
            <w:tab/>
          </w:r>
          <w:r w:rsidDel="00000000" w:rsidR="00000000" w:rsidRPr="00000000">
            <w:fldChar w:fldCharType="begin"/>
            <w:instrText xml:space="preserve"> PAGEREF _3dy6vkm \h </w:instrText>
            <w:fldChar w:fldCharType="separate"/>
          </w:r>
          <w:r w:rsidDel="00000000" w:rsidR="00000000" w:rsidRPr="00000000">
            <w:rPr>
              <w:b w:val="1"/>
              <w:color w:val="000000"/>
              <w:rtl w:val="0"/>
            </w:rPr>
            <w:t xml:space="preserve">1</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right" w:leader="none" w:pos="9360"/>
              <w:tab w:val="left" w:leader="none" w:pos="960"/>
            </w:tabs>
            <w:spacing w:line="220" w:lineRule="auto"/>
            <w:ind w:left="270" w:firstLine="0"/>
            <w:jc w:val="both"/>
            <w:rPr>
              <w:rFonts w:ascii="Calibri" w:cs="Calibri" w:eastAsia="Calibri" w:hAnsi="Calibri"/>
              <w:color w:val="000000"/>
            </w:rPr>
          </w:pPr>
          <w:r w:rsidDel="00000000" w:rsidR="00000000" w:rsidRPr="00000000">
            <w:fldChar w:fldCharType="end"/>
          </w:r>
          <w:r w:rsidDel="00000000" w:rsidR="00000000" w:rsidRPr="00000000">
            <w:rPr>
              <w:rFonts w:ascii="Times New Roman" w:cs="Times New Roman" w:eastAsia="Times New Roman" w:hAnsi="Times New Roman"/>
              <w:color w:val="000000"/>
              <w:sz w:val="22"/>
              <w:szCs w:val="22"/>
              <w:rtl w:val="0"/>
            </w:rPr>
            <w:t xml:space="preserve">2.1</w:t>
          </w:r>
          <w:r w:rsidDel="00000000" w:rsidR="00000000" w:rsidRPr="00000000">
            <w:rPr>
              <w:rFonts w:ascii="Calibri" w:cs="Calibri" w:eastAsia="Calibri" w:hAnsi="Calibri"/>
              <w:color w:val="000000"/>
              <w:rtl w:val="0"/>
            </w:rPr>
            <w:tab/>
          </w:r>
          <w:r w:rsidDel="00000000" w:rsidR="00000000" w:rsidRPr="00000000">
            <w:rPr>
              <w:rFonts w:ascii="Times New Roman" w:cs="Times New Roman" w:eastAsia="Times New Roman" w:hAnsi="Times New Roman"/>
              <w:color w:val="000000"/>
              <w:sz w:val="22"/>
              <w:szCs w:val="22"/>
              <w:rtl w:val="0"/>
            </w:rPr>
            <w:t xml:space="preserve">System Environment</w:t>
          </w:r>
          <w:r w:rsidDel="00000000" w:rsidR="00000000" w:rsidRPr="00000000">
            <w:rPr>
              <w:color w:val="000000"/>
              <w:sz w:val="22"/>
              <w:szCs w:val="22"/>
              <w:rtl w:val="0"/>
            </w:rPr>
            <w:tab/>
          </w:r>
          <w:r w:rsidDel="00000000" w:rsidR="00000000" w:rsidRPr="00000000">
            <w:fldChar w:fldCharType="begin"/>
            <w:instrText xml:space="preserve"> PAGEREF _1t3h5sf \h </w:instrText>
            <w:fldChar w:fldCharType="separate"/>
          </w:r>
          <w:r w:rsidDel="00000000" w:rsidR="00000000" w:rsidRPr="00000000">
            <w:rPr>
              <w:color w:val="000000"/>
              <w:sz w:val="22"/>
              <w:szCs w:val="22"/>
              <w:rtl w:val="0"/>
            </w:rPr>
            <w:t xml:space="preserve">1</w:t>
          </w:r>
          <w:r w:rsidDel="00000000" w:rsidR="00000000" w:rsidRPr="00000000">
            <w:fldChar w:fldCharType="begin"/>
            <w:instrText xml:space="preserve"> HYPERLINK \l "_1t3h5sf"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left" w:leader="none" w:pos="360"/>
              <w:tab w:val="right" w:leader="none" w:pos="9360"/>
            </w:tabs>
            <w:spacing w:before="60" w:line="220" w:lineRule="auto"/>
            <w:ind w:left="360" w:hanging="360"/>
            <w:jc w:val="both"/>
            <w:rPr>
              <w:rFonts w:ascii="Calibri" w:cs="Calibri" w:eastAsia="Calibri" w:hAnsi="Calibri"/>
              <w:color w:val="000000"/>
            </w:rPr>
          </w:pPr>
          <w:r w:rsidDel="00000000" w:rsidR="00000000" w:rsidRPr="00000000">
            <w:fldChar w:fldCharType="end"/>
          </w:r>
          <w:r w:rsidDel="00000000" w:rsidR="00000000" w:rsidRPr="00000000">
            <w:rPr>
              <w:rFonts w:ascii="Times New Roman" w:cs="Times New Roman" w:eastAsia="Times New Roman" w:hAnsi="Times New Roman"/>
              <w:b w:val="1"/>
              <w:color w:val="000000"/>
              <w:rtl w:val="0"/>
            </w:rPr>
            <w:t xml:space="preserve">3.</w:t>
          </w:r>
          <w:r w:rsidDel="00000000" w:rsidR="00000000" w:rsidRPr="00000000">
            <w:rPr>
              <w:rFonts w:ascii="Calibri" w:cs="Calibri" w:eastAsia="Calibri" w:hAnsi="Calibri"/>
              <w:color w:val="000000"/>
              <w:rtl w:val="0"/>
            </w:rPr>
            <w:tab/>
          </w:r>
          <w:r w:rsidDel="00000000" w:rsidR="00000000" w:rsidRPr="00000000">
            <w:rPr>
              <w:rFonts w:ascii="Times New Roman" w:cs="Times New Roman" w:eastAsia="Times New Roman" w:hAnsi="Times New Roman"/>
              <w:b w:val="1"/>
              <w:color w:val="000000"/>
              <w:rtl w:val="0"/>
            </w:rPr>
            <w:t xml:space="preserve">Use Cases</w:t>
          </w:r>
          <w:r w:rsidDel="00000000" w:rsidR="00000000" w:rsidRPr="00000000">
            <w:rPr>
              <w:b w:val="1"/>
              <w:color w:val="000000"/>
              <w:rtl w:val="0"/>
            </w:rPr>
            <w:tab/>
          </w:r>
          <w:r w:rsidDel="00000000" w:rsidR="00000000" w:rsidRPr="00000000">
            <w:fldChar w:fldCharType="begin"/>
            <w:instrText xml:space="preserve"> PAGEREF _2s8eyo1 \h </w:instrText>
            <w:fldChar w:fldCharType="separate"/>
          </w:r>
          <w:r w:rsidDel="00000000" w:rsidR="00000000" w:rsidRPr="00000000">
            <w:rPr>
              <w:b w:val="1"/>
              <w:color w:val="000000"/>
              <w:rtl w:val="0"/>
            </w:rPr>
            <w:t xml:space="preserve">1</w:t>
          </w:r>
          <w:r w:rsidDel="00000000" w:rsidR="00000000" w:rsidRPr="00000000">
            <w:fldChar w:fldCharType="begin"/>
            <w:instrText xml:space="preserve"> HYPERLINK \l "_2s8eyo1"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left" w:leader="none" w:pos="360"/>
              <w:tab w:val="right" w:leader="none" w:pos="9360"/>
            </w:tabs>
            <w:spacing w:before="60" w:line="220" w:lineRule="auto"/>
            <w:ind w:left="360" w:hanging="360"/>
            <w:jc w:val="both"/>
            <w:rPr/>
          </w:pPr>
          <w:r w:rsidDel="00000000" w:rsidR="00000000" w:rsidRPr="00000000">
            <w:fldChar w:fldCharType="end"/>
          </w:r>
          <w:r w:rsidDel="00000000" w:rsidR="00000000" w:rsidRPr="00000000">
            <w:rPr>
              <w:rFonts w:ascii="Times New Roman" w:cs="Times New Roman" w:eastAsia="Times New Roman" w:hAnsi="Times New Roman"/>
              <w:b w:val="1"/>
              <w:color w:val="000000"/>
              <w:rtl w:val="0"/>
            </w:rPr>
            <w:t xml:space="preserve">4.</w:t>
          </w:r>
          <w:r w:rsidDel="00000000" w:rsidR="00000000" w:rsidRPr="00000000">
            <w:rPr>
              <w:rFonts w:ascii="Calibri" w:cs="Calibri" w:eastAsia="Calibri" w:hAnsi="Calibri"/>
              <w:color w:val="000000"/>
              <w:rtl w:val="0"/>
            </w:rPr>
            <w:tab/>
          </w:r>
          <w:r w:rsidDel="00000000" w:rsidR="00000000" w:rsidRPr="00000000">
            <w:rPr>
              <w:rFonts w:ascii="Times New Roman" w:cs="Times New Roman" w:eastAsia="Times New Roman" w:hAnsi="Times New Roman"/>
              <w:b w:val="1"/>
              <w:color w:val="000000"/>
              <w:rtl w:val="0"/>
            </w:rPr>
            <w:t xml:space="preserve">Architecture</w:t>
          </w:r>
          <w:r w:rsidDel="00000000" w:rsidR="00000000" w:rsidRPr="00000000">
            <w:rPr>
              <w:b w:val="1"/>
              <w:color w:val="000000"/>
              <w:rtl w:val="0"/>
            </w:rPr>
            <w:tab/>
          </w:r>
          <w:r w:rsidDel="00000000" w:rsidR="00000000" w:rsidRPr="00000000">
            <w:rPr>
              <w:rtl w:val="0"/>
            </w:rPr>
            <w:t xml:space="preserve">2</w:t>
          </w:r>
        </w:p>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left" w:leader="none" w:pos="360"/>
              <w:tab w:val="right" w:leader="none" w:pos="9360"/>
            </w:tabs>
            <w:spacing w:before="60" w:line="220" w:lineRule="auto"/>
            <w:ind w:left="360" w:hanging="360"/>
            <w:jc w:val="both"/>
            <w:rPr/>
          </w:pPr>
          <w:r w:rsidDel="00000000" w:rsidR="00000000" w:rsidRPr="00000000">
            <w:rPr>
              <w:rFonts w:ascii="Times New Roman" w:cs="Times New Roman" w:eastAsia="Times New Roman" w:hAnsi="Times New Roman"/>
              <w:color w:val="000000"/>
              <w:sz w:val="22"/>
              <w:szCs w:val="22"/>
              <w:rtl w:val="0"/>
            </w:rPr>
            <w:t xml:space="preserve">4.1</w:t>
          </w:r>
          <w:r w:rsidDel="00000000" w:rsidR="00000000" w:rsidRPr="00000000">
            <w:rPr>
              <w:rFonts w:ascii="Calibri" w:cs="Calibri" w:eastAsia="Calibri" w:hAnsi="Calibri"/>
              <w:color w:val="000000"/>
              <w:rtl w:val="0"/>
            </w:rPr>
            <w:tab/>
          </w:r>
          <w:r w:rsidDel="00000000" w:rsidR="00000000" w:rsidRPr="00000000">
            <w:rPr>
              <w:rFonts w:ascii="Times New Roman" w:cs="Times New Roman" w:eastAsia="Times New Roman" w:hAnsi="Times New Roman"/>
              <w:color w:val="000000"/>
              <w:sz w:val="22"/>
              <w:szCs w:val="22"/>
              <w:rtl w:val="0"/>
            </w:rPr>
            <w:t xml:space="preserve">Overview</w:t>
          </w:r>
          <w:r w:rsidDel="00000000" w:rsidR="00000000" w:rsidRPr="00000000">
            <w:rPr>
              <w:color w:val="000000"/>
              <w:sz w:val="22"/>
              <w:szCs w:val="22"/>
              <w:rtl w:val="0"/>
            </w:rPr>
            <w:tab/>
          </w:r>
          <w:r w:rsidDel="00000000" w:rsidR="00000000" w:rsidRPr="00000000">
            <w:rPr>
              <w:rtl w:val="0"/>
            </w:rPr>
            <w:t xml:space="preserve">3</w:t>
          </w:r>
        </w:p>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left" w:leader="none" w:pos="360"/>
              <w:tab w:val="right" w:leader="none" w:pos="9360"/>
            </w:tabs>
            <w:spacing w:before="60" w:line="220" w:lineRule="auto"/>
            <w:ind w:left="360" w:hanging="360"/>
            <w:jc w:val="both"/>
            <w:rPr>
              <w:rFonts w:ascii="Calibri" w:cs="Calibri" w:eastAsia="Calibri" w:hAnsi="Calibri"/>
              <w:color w:val="000000"/>
            </w:rPr>
          </w:pPr>
          <w:r w:rsidDel="00000000" w:rsidR="00000000" w:rsidRPr="00000000">
            <w:rPr>
              <w:color w:val="000000"/>
              <w:sz w:val="22"/>
              <w:szCs w:val="22"/>
              <w:rtl w:val="0"/>
            </w:rPr>
            <w:t xml:space="preserve">4.2</w:t>
          </w:r>
          <w:r w:rsidDel="00000000" w:rsidR="00000000" w:rsidRPr="00000000">
            <w:rPr>
              <w:rFonts w:ascii="Calibri" w:cs="Calibri" w:eastAsia="Calibri" w:hAnsi="Calibri"/>
              <w:color w:val="000000"/>
              <w:rtl w:val="0"/>
            </w:rPr>
            <w:tab/>
          </w:r>
          <w:r w:rsidDel="00000000" w:rsidR="00000000" w:rsidRPr="00000000">
            <w:rPr>
              <w:rFonts w:ascii="Times New Roman" w:cs="Times New Roman" w:eastAsia="Times New Roman" w:hAnsi="Times New Roman"/>
              <w:color w:val="000000"/>
              <w:sz w:val="22"/>
              <w:szCs w:val="22"/>
              <w:rtl w:val="0"/>
            </w:rPr>
            <w:t xml:space="preserve">Subsystem Components (Class Diagram)</w:t>
          </w:r>
          <w:r w:rsidDel="00000000" w:rsidR="00000000" w:rsidRPr="00000000">
            <w:rPr>
              <w:color w:val="000000"/>
              <w:sz w:val="22"/>
              <w:szCs w:val="22"/>
              <w:rtl w:val="0"/>
            </w:rPr>
            <w:tab/>
          </w:r>
          <w:r w:rsidDel="00000000" w:rsidR="00000000" w:rsidRPr="00000000">
            <w:rPr>
              <w:rtl w:val="0"/>
            </w:rPr>
            <w:t xml:space="preserve">4</w:t>
          </w:r>
          <w:r w:rsidDel="00000000" w:rsidR="00000000" w:rsidRPr="00000000">
            <w:rPr>
              <w:color w:val="000000"/>
              <w:sz w:val="22"/>
              <w:szCs w:val="22"/>
              <w:rtl w:val="0"/>
            </w:rPr>
            <w:tab/>
          </w:r>
          <w:r w:rsidDel="00000000" w:rsidR="00000000" w:rsidRPr="00000000">
            <w:fldChar w:fldCharType="begin"/>
            <w:instrText xml:space="preserve"> HYPERLINK \l "_3j2qqm3" </w:instrText>
            <w:fldChar w:fldCharType="separate"/>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left" w:leader="none" w:pos="360"/>
              <w:tab w:val="right" w:leader="none" w:pos="9360"/>
            </w:tabs>
            <w:spacing w:before="60" w:line="220" w:lineRule="auto"/>
            <w:ind w:left="360" w:hanging="360"/>
            <w:jc w:val="both"/>
            <w:rPr>
              <w:rFonts w:ascii="Times New Roman" w:cs="Times New Roman" w:eastAsia="Times New Roman" w:hAnsi="Times New Roman"/>
              <w:b w:val="1"/>
              <w:color w:val="000000"/>
            </w:rPr>
          </w:pPr>
          <w:r w:rsidDel="00000000" w:rsidR="00000000" w:rsidRPr="00000000">
            <w:fldChar w:fldCharType="end"/>
          </w:r>
          <w:r w:rsidDel="00000000" w:rsidR="00000000" w:rsidRPr="00000000">
            <w:rPr>
              <w:rFonts w:ascii="Times New Roman" w:cs="Times New Roman" w:eastAsia="Times New Roman" w:hAnsi="Times New Roman"/>
              <w:b w:val="1"/>
              <w:color w:val="000000"/>
              <w:rtl w:val="0"/>
            </w:rPr>
            <w:t xml:space="preserve">5.</w:t>
          </w:r>
          <w:r w:rsidDel="00000000" w:rsidR="00000000" w:rsidRPr="00000000">
            <w:rPr>
              <w:rFonts w:ascii="Times New Roman" w:cs="Times New Roman" w:eastAsia="Times New Roman" w:hAnsi="Times New Roman"/>
              <w:color w:val="000000"/>
              <w:rtl w:val="0"/>
            </w:rPr>
            <w:tab/>
          </w:r>
          <w:r w:rsidDel="00000000" w:rsidR="00000000" w:rsidRPr="00000000">
            <w:rPr>
              <w:rFonts w:ascii="Times New Roman" w:cs="Times New Roman" w:eastAsia="Times New Roman" w:hAnsi="Times New Roman"/>
              <w:b w:val="1"/>
              <w:color w:val="000000"/>
              <w:rtl w:val="0"/>
            </w:rPr>
            <w:t xml:space="preserve">F</w:t>
          </w:r>
          <w:r w:rsidDel="00000000" w:rsidR="00000000" w:rsidRPr="00000000">
            <w:rPr>
              <w:rFonts w:ascii="Times New Roman" w:cs="Times New Roman" w:eastAsia="Times New Roman" w:hAnsi="Times New Roman"/>
              <w:b w:val="1"/>
              <w:rtl w:val="0"/>
            </w:rPr>
            <w:t xml:space="preserve">low Chart</w:t>
            <w:tab/>
            <w:t xml:space="preserve">5</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left" w:leader="none" w:pos="360"/>
              <w:tab w:val="right" w:leader="none" w:pos="9360"/>
            </w:tabs>
            <w:spacing w:before="60" w:line="220" w:lineRule="auto"/>
            <w:ind w:left="360" w:hanging="360"/>
            <w:jc w:val="both"/>
            <w:rPr>
              <w:rFonts w:ascii="Calibri" w:cs="Calibri" w:eastAsia="Calibri" w:hAnsi="Calibri"/>
              <w:color w:val="000000"/>
            </w:rPr>
          </w:pPr>
          <w:r w:rsidDel="00000000" w:rsidR="00000000" w:rsidRPr="00000000">
            <w:rPr>
              <w:rFonts w:ascii="Times New Roman" w:cs="Times New Roman" w:eastAsia="Times New Roman" w:hAnsi="Times New Roman"/>
              <w:b w:val="1"/>
              <w:rtl w:val="0"/>
            </w:rPr>
            <w:t xml:space="preserve">6. </w:t>
            <w:tab/>
          </w:r>
          <w:r w:rsidDel="00000000" w:rsidR="00000000" w:rsidRPr="00000000">
            <w:rPr>
              <w:rFonts w:ascii="Times New Roman" w:cs="Times New Roman" w:eastAsia="Times New Roman" w:hAnsi="Times New Roman"/>
              <w:b w:val="1"/>
              <w:color w:val="000000"/>
              <w:rtl w:val="0"/>
            </w:rPr>
            <w:t xml:space="preserve">Sequence Diagram</w:t>
          </w:r>
          <w:r w:rsidDel="00000000" w:rsidR="00000000" w:rsidRPr="00000000">
            <w:rPr>
              <w:b w:val="1"/>
              <w:color w:val="000000"/>
              <w:rtl w:val="0"/>
            </w:rPr>
            <w:tab/>
            <w:t xml:space="preserve">6</w:t>
          </w:r>
          <w:r w:rsidDel="00000000" w:rsidR="00000000" w:rsidRPr="00000000">
            <w:fldChar w:fldCharType="begin"/>
            <w:instrText xml:space="preserve"> HYPERLINK \l "_1ksv4uv" </w:instrText>
            <w:fldChar w:fldCharType="separate"/>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left" w:leader="none" w:pos="360"/>
              <w:tab w:val="right" w:leader="none" w:pos="9360"/>
            </w:tabs>
            <w:spacing w:before="60" w:line="220" w:lineRule="auto"/>
            <w:ind w:left="360" w:hanging="360"/>
            <w:jc w:val="both"/>
            <w:rPr>
              <w:rFonts w:ascii="Calibri" w:cs="Calibri" w:eastAsia="Calibri" w:hAnsi="Calibri"/>
              <w:color w:val="000000"/>
            </w:rPr>
          </w:pPr>
          <w:r w:rsidDel="00000000" w:rsidR="00000000" w:rsidRPr="00000000">
            <w:fldChar w:fldCharType="end"/>
          </w:r>
          <w:r w:rsidDel="00000000" w:rsidR="00000000" w:rsidRPr="00000000">
            <w:rPr>
              <w:rFonts w:ascii="Times New Roman" w:cs="Times New Roman" w:eastAsia="Times New Roman" w:hAnsi="Times New Roman"/>
              <w:b w:val="1"/>
              <w:rtl w:val="0"/>
            </w:rPr>
            <w:t xml:space="preserve">7</w:t>
          </w:r>
          <w:r w:rsidDel="00000000" w:rsidR="00000000" w:rsidRPr="00000000">
            <w:rPr>
              <w:rFonts w:ascii="Times New Roman" w:cs="Times New Roman" w:eastAsia="Times New Roman" w:hAnsi="Times New Roman"/>
              <w:b w:val="1"/>
              <w:color w:val="000000"/>
              <w:rtl w:val="0"/>
            </w:rPr>
            <w:t xml:space="preserve">.</w:t>
          </w:r>
          <w:r w:rsidDel="00000000" w:rsidR="00000000" w:rsidRPr="00000000">
            <w:rPr>
              <w:rFonts w:ascii="Calibri" w:cs="Calibri" w:eastAsia="Calibri" w:hAnsi="Calibri"/>
              <w:color w:val="000000"/>
              <w:rtl w:val="0"/>
            </w:rPr>
            <w:tab/>
          </w:r>
          <w:r w:rsidDel="00000000" w:rsidR="00000000" w:rsidRPr="00000000">
            <w:rPr>
              <w:rFonts w:ascii="Times New Roman" w:cs="Times New Roman" w:eastAsia="Times New Roman" w:hAnsi="Times New Roman"/>
              <w:b w:val="1"/>
              <w:color w:val="000000"/>
              <w:rtl w:val="0"/>
            </w:rPr>
            <w:t xml:space="preserve">Unit Test Specification</w:t>
          </w:r>
          <w:r w:rsidDel="00000000" w:rsidR="00000000" w:rsidRPr="00000000">
            <w:rPr>
              <w:b w:val="1"/>
              <w:color w:val="000000"/>
              <w:rtl w:val="0"/>
            </w:rPr>
            <w:tab/>
            <w:t xml:space="preserve">7</w:t>
          </w:r>
          <w:r w:rsidDel="00000000" w:rsidR="00000000" w:rsidRPr="00000000">
            <w:fldChar w:fldCharType="begin"/>
            <w:instrText xml:space="preserve"> HYPERLINK \l "_44sinio" </w:instrText>
            <w:fldChar w:fldCharType="separate"/>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left" w:leader="none" w:pos="360"/>
              <w:tab w:val="right" w:leader="none" w:pos="9360"/>
            </w:tabs>
            <w:spacing w:before="60" w:line="220" w:lineRule="auto"/>
            <w:ind w:left="360" w:hanging="360"/>
            <w:jc w:val="both"/>
            <w:rPr>
              <w:rFonts w:ascii="Calibri" w:cs="Calibri" w:eastAsia="Calibri" w:hAnsi="Calibri"/>
              <w:color w:val="000000"/>
            </w:rPr>
          </w:pPr>
          <w:r w:rsidDel="00000000" w:rsidR="00000000" w:rsidRPr="00000000">
            <w:fldChar w:fldCharType="end"/>
          </w:r>
          <w:r w:rsidDel="00000000" w:rsidR="00000000" w:rsidRPr="00000000">
            <w:rPr>
              <w:rFonts w:ascii="Times New Roman" w:cs="Times New Roman" w:eastAsia="Times New Roman" w:hAnsi="Times New Roman"/>
              <w:b w:val="1"/>
              <w:rtl w:val="0"/>
            </w:rPr>
            <w:t xml:space="preserve">8</w:t>
          </w:r>
          <w:r w:rsidDel="00000000" w:rsidR="00000000" w:rsidRPr="00000000">
            <w:rPr>
              <w:rFonts w:ascii="Times New Roman" w:cs="Times New Roman" w:eastAsia="Times New Roman" w:hAnsi="Times New Roman"/>
              <w:b w:val="1"/>
              <w:color w:val="000000"/>
              <w:rtl w:val="0"/>
            </w:rPr>
            <w:t xml:space="preserve">.</w:t>
          </w:r>
          <w:r w:rsidDel="00000000" w:rsidR="00000000" w:rsidRPr="00000000">
            <w:rPr>
              <w:rFonts w:ascii="Calibri" w:cs="Calibri" w:eastAsia="Calibri" w:hAnsi="Calibri"/>
              <w:color w:val="000000"/>
              <w:rtl w:val="0"/>
            </w:rPr>
            <w:tab/>
          </w:r>
          <w:r w:rsidDel="00000000" w:rsidR="00000000" w:rsidRPr="00000000">
            <w:rPr>
              <w:rFonts w:ascii="Times New Roman" w:cs="Times New Roman" w:eastAsia="Times New Roman" w:hAnsi="Times New Roman"/>
              <w:b w:val="1"/>
              <w:color w:val="000000"/>
              <w:rtl w:val="0"/>
            </w:rPr>
            <w:t xml:space="preserve">User Interface</w:t>
          </w:r>
          <w:r w:rsidDel="00000000" w:rsidR="00000000" w:rsidRPr="00000000">
            <w:rPr>
              <w:b w:val="1"/>
              <w:color w:val="000000"/>
              <w:rtl w:val="0"/>
            </w:rPr>
            <w:tab/>
            <w:t xml:space="preserve">8</w:t>
          </w:r>
          <w:r w:rsidDel="00000000" w:rsidR="00000000" w:rsidRPr="00000000">
            <w:fldChar w:fldCharType="begin"/>
            <w:instrText xml:space="preserve"> HYPERLINK \l "_2jxsxqh" </w:instrText>
            <w:fldChar w:fldCharType="separate"/>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left" w:leader="none" w:pos="360"/>
              <w:tab w:val="right" w:leader="none" w:pos="9360"/>
            </w:tabs>
            <w:spacing w:before="60" w:line="220" w:lineRule="auto"/>
            <w:ind w:left="360" w:hanging="360"/>
            <w:jc w:val="both"/>
            <w:rPr>
              <w:rFonts w:ascii="Calibri" w:cs="Calibri" w:eastAsia="Calibri" w:hAnsi="Calibri"/>
              <w:color w:val="000000"/>
            </w:rPr>
          </w:pPr>
          <w:r w:rsidDel="00000000" w:rsidR="00000000" w:rsidRPr="00000000">
            <w:fldChar w:fldCharType="end"/>
          </w:r>
          <w:r w:rsidDel="00000000" w:rsidR="00000000" w:rsidRPr="00000000">
            <w:rPr>
              <w:b w:val="1"/>
              <w:rtl w:val="0"/>
            </w:rPr>
            <w:t xml:space="preserve">9</w:t>
          </w:r>
          <w:r w:rsidDel="00000000" w:rsidR="00000000" w:rsidRPr="00000000">
            <w:rPr>
              <w:b w:val="1"/>
              <w:color w:val="000000"/>
              <w:rtl w:val="0"/>
            </w:rPr>
            <w:t xml:space="preserve">.</w:t>
          </w:r>
          <w:r w:rsidDel="00000000" w:rsidR="00000000" w:rsidRPr="00000000">
            <w:rPr>
              <w:rFonts w:ascii="Calibri" w:cs="Calibri" w:eastAsia="Calibri" w:hAnsi="Calibri"/>
              <w:color w:val="000000"/>
              <w:rtl w:val="0"/>
            </w:rPr>
            <w:tab/>
          </w:r>
          <w:r w:rsidDel="00000000" w:rsidR="00000000" w:rsidRPr="00000000">
            <w:rPr>
              <w:b w:val="1"/>
              <w:color w:val="000000"/>
              <w:rtl w:val="0"/>
            </w:rPr>
            <w:t xml:space="preserve">References</w:t>
            <w:tab/>
            <w:t xml:space="preserve">10</w:t>
          </w:r>
          <w:r w:rsidDel="00000000" w:rsidR="00000000" w:rsidRPr="00000000">
            <w:fldChar w:fldCharType="begin"/>
            <w:instrText xml:space="preserve"> HYPERLINK \l "_z337ya" </w:instrText>
            <w:fldChar w:fldCharType="separate"/>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keepNext w:val="1"/>
        <w:keepLines w:val="1"/>
        <w:pBdr>
          <w:top w:space="0" w:sz="0" w:val="nil"/>
          <w:left w:space="0" w:sz="0" w:val="nil"/>
          <w:bottom w:space="0" w:sz="0" w:val="nil"/>
          <w:right w:space="0" w:sz="0" w:val="nil"/>
          <w:between w:space="0" w:sz="0" w:val="nil"/>
        </w:pBdr>
        <w:spacing w:after="240" w:before="120" w:lineRule="auto"/>
        <w:rPr>
          <w:rFonts w:ascii="Times New Roman" w:cs="Times New Roman" w:eastAsia="Times New Roman" w:hAnsi="Times New Roman"/>
          <w:b w:val="1"/>
          <w:color w:val="000000"/>
          <w:sz w:val="36"/>
          <w:szCs w:val="36"/>
        </w:rPr>
        <w:sectPr>
          <w:headerReference r:id="rId6" w:type="default"/>
          <w:footerReference r:id="rId7" w:type="default"/>
          <w:pgSz w:h="15840" w:w="12240" w:orient="portrait"/>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numPr>
          <w:ilvl w:val="0"/>
          <w:numId w:val="2"/>
        </w:numPr>
        <w:ind w:left="0" w:firstLine="0"/>
        <w:rPr>
          <w:rFonts w:ascii="Times New Roman" w:cs="Times New Roman" w:eastAsia="Times New Roman" w:hAnsi="Times New Roman"/>
        </w:rPr>
      </w:pPr>
      <w:bookmarkStart w:colFirst="0" w:colLast="0" w:name="_1fob9te" w:id="2"/>
      <w:bookmarkEnd w:id="2"/>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33">
      <w:pPr>
        <w:pStyle w:val="Heading2"/>
        <w:numPr>
          <w:ilvl w:val="1"/>
          <w:numId w:val="2"/>
        </w:numPr>
        <w:ind w:left="0" w:firstLine="0"/>
        <w:rPr>
          <w:rFonts w:ascii="Times New Roman" w:cs="Times New Roman" w:eastAsia="Times New Roman" w:hAnsi="Times New Roman"/>
        </w:rPr>
      </w:pPr>
      <w:bookmarkStart w:colFirst="0" w:colLast="0" w:name="_3znysh7" w:id="3"/>
      <w:bookmarkEnd w:id="3"/>
      <w:r w:rsidDel="00000000" w:rsidR="00000000" w:rsidRPr="00000000">
        <w:rPr>
          <w:rFonts w:ascii="Times New Roman" w:cs="Times New Roman" w:eastAsia="Times New Roman" w:hAnsi="Times New Roman"/>
          <w:rtl w:val="0"/>
        </w:rPr>
        <w:t xml:space="preserve">Purpose </w:t>
      </w:r>
    </w:p>
    <w:p w:rsidR="00000000" w:rsidDel="00000000" w:rsidP="00000000" w:rsidRDefault="00000000" w:rsidRPr="00000000" w14:paraId="00000034">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This architecture document describes the objectives, requirements, design and verification of the Architecture for Map Reduce – Phase </w:t>
      </w:r>
      <w:r w:rsidDel="00000000" w:rsidR="00000000" w:rsidRPr="00000000">
        <w:rPr>
          <w:rFonts w:ascii="Times New Roman" w:cs="Times New Roman" w:eastAsia="Times New Roman" w:hAnsi="Times New Roman"/>
          <w:sz w:val="22"/>
          <w:szCs w:val="22"/>
          <w:rtl w:val="0"/>
        </w:rPr>
        <w:t xml:space="preserve">2</w:t>
      </w:r>
      <w:r w:rsidDel="00000000" w:rsidR="00000000" w:rsidRPr="00000000">
        <w:rPr>
          <w:rFonts w:ascii="Times New Roman" w:cs="Times New Roman" w:eastAsia="Times New Roman" w:hAnsi="Times New Roman"/>
          <w:color w:val="000000"/>
          <w:sz w:val="22"/>
          <w:szCs w:val="22"/>
          <w:rtl w:val="0"/>
        </w:rPr>
        <w:t xml:space="preserve">.</w:t>
      </w:r>
    </w:p>
    <w:p w:rsidR="00000000" w:rsidDel="00000000" w:rsidP="00000000" w:rsidRDefault="00000000" w:rsidRPr="00000000" w14:paraId="00000035">
      <w:pPr>
        <w:pStyle w:val="Heading2"/>
        <w:numPr>
          <w:ilvl w:val="1"/>
          <w:numId w:val="2"/>
        </w:numPr>
        <w:ind w:left="0" w:firstLine="0"/>
        <w:rPr>
          <w:rFonts w:ascii="Times New Roman" w:cs="Times New Roman" w:eastAsia="Times New Roman" w:hAnsi="Times New Roman"/>
        </w:rPr>
      </w:pPr>
      <w:bookmarkStart w:colFirst="0" w:colLast="0" w:name="_2et92p0" w:id="4"/>
      <w:bookmarkEnd w:id="4"/>
      <w:r w:rsidDel="00000000" w:rsidR="00000000" w:rsidRPr="00000000">
        <w:rPr>
          <w:rFonts w:ascii="Times New Roman" w:cs="Times New Roman" w:eastAsia="Times New Roman" w:hAnsi="Times New Roman"/>
          <w:rtl w:val="0"/>
        </w:rPr>
        <w:t xml:space="preserve">Scope</w:t>
      </w:r>
    </w:p>
    <w:p w:rsidR="00000000" w:rsidDel="00000000" w:rsidP="00000000" w:rsidRDefault="00000000" w:rsidRPr="00000000" w14:paraId="00000036">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This document is for the developer implementing the architecture to ensure compliance with software requirements for Map Reduce – Phase </w:t>
      </w:r>
      <w:r w:rsidDel="00000000" w:rsidR="00000000" w:rsidRPr="00000000">
        <w:rPr>
          <w:rFonts w:ascii="Times New Roman" w:cs="Times New Roman" w:eastAsia="Times New Roman" w:hAnsi="Times New Roman"/>
          <w:sz w:val="22"/>
          <w:szCs w:val="22"/>
          <w:rtl w:val="0"/>
        </w:rPr>
        <w:t xml:space="preserve">2</w:t>
      </w:r>
      <w:r w:rsidDel="00000000" w:rsidR="00000000" w:rsidRPr="00000000">
        <w:rPr>
          <w:rFonts w:ascii="Times New Roman" w:cs="Times New Roman" w:eastAsia="Times New Roman" w:hAnsi="Times New Roman"/>
          <w:color w:val="000000"/>
          <w:sz w:val="22"/>
          <w:szCs w:val="22"/>
          <w:rtl w:val="0"/>
        </w:rPr>
        <w:t xml:space="preserve">.</w:t>
      </w:r>
    </w:p>
    <w:p w:rsidR="00000000" w:rsidDel="00000000" w:rsidP="00000000" w:rsidRDefault="00000000" w:rsidRPr="00000000" w14:paraId="00000037">
      <w:pPr>
        <w:pStyle w:val="Heading2"/>
        <w:numPr>
          <w:ilvl w:val="1"/>
          <w:numId w:val="2"/>
        </w:numPr>
        <w:ind w:left="0" w:firstLine="0"/>
        <w:rPr>
          <w:rFonts w:ascii="Times New Roman" w:cs="Times New Roman" w:eastAsia="Times New Roman" w:hAnsi="Times New Roman"/>
        </w:rPr>
      </w:pPr>
      <w:bookmarkStart w:colFirst="0" w:colLast="0" w:name="_tyjcwt" w:id="5"/>
      <w:bookmarkEnd w:id="5"/>
      <w:r w:rsidDel="00000000" w:rsidR="00000000" w:rsidRPr="00000000">
        <w:rPr>
          <w:rFonts w:ascii="Times New Roman" w:cs="Times New Roman" w:eastAsia="Times New Roman" w:hAnsi="Times New Roman"/>
          <w:rtl w:val="0"/>
        </w:rPr>
        <w:t xml:space="preserve">Conventions</w:t>
      </w:r>
    </w:p>
    <w:p w:rsidR="00000000" w:rsidDel="00000000" w:rsidP="00000000" w:rsidRDefault="00000000" w:rsidRPr="00000000" w14:paraId="00000038">
      <w:pPr>
        <w:rPr/>
      </w:pPr>
      <w:r w:rsidDel="00000000" w:rsidR="00000000" w:rsidRPr="00000000">
        <w:rPr>
          <w:rtl w:val="0"/>
        </w:rPr>
        <w:t xml:space="preserve">None.</w:t>
      </w:r>
    </w:p>
    <w:p w:rsidR="00000000" w:rsidDel="00000000" w:rsidP="00000000" w:rsidRDefault="00000000" w:rsidRPr="00000000" w14:paraId="00000039">
      <w:pPr>
        <w:pStyle w:val="Heading1"/>
        <w:numPr>
          <w:ilvl w:val="0"/>
          <w:numId w:val="2"/>
        </w:numPr>
        <w:ind w:left="0" w:firstLine="0"/>
        <w:rPr>
          <w:rFonts w:ascii="Times New Roman" w:cs="Times New Roman" w:eastAsia="Times New Roman" w:hAnsi="Times New Roman"/>
        </w:rPr>
      </w:pPr>
      <w:bookmarkStart w:colFirst="0" w:colLast="0" w:name="_3dy6vkm" w:id="6"/>
      <w:bookmarkEnd w:id="6"/>
      <w:r w:rsidDel="00000000" w:rsidR="00000000" w:rsidRPr="00000000">
        <w:rPr>
          <w:rFonts w:ascii="Times New Roman" w:cs="Times New Roman" w:eastAsia="Times New Roman" w:hAnsi="Times New Roman"/>
          <w:rtl w:val="0"/>
        </w:rPr>
        <w:t xml:space="preserve">Design Considerations</w:t>
      </w:r>
    </w:p>
    <w:p w:rsidR="00000000" w:rsidDel="00000000" w:rsidP="00000000" w:rsidRDefault="00000000" w:rsidRPr="00000000" w14:paraId="0000003A">
      <w:pPr>
        <w:rPr/>
      </w:pPr>
      <w:r w:rsidDel="00000000" w:rsidR="00000000" w:rsidRPr="00000000">
        <w:rPr>
          <w:rtl w:val="0"/>
        </w:rPr>
        <w:t xml:space="preserve">All design considerations are as per the Phase 2 Requirements.</w:t>
      </w:r>
    </w:p>
    <w:p w:rsidR="00000000" w:rsidDel="00000000" w:rsidP="00000000" w:rsidRDefault="00000000" w:rsidRPr="00000000" w14:paraId="0000003B">
      <w:pPr>
        <w:pStyle w:val="Heading2"/>
        <w:numPr>
          <w:ilvl w:val="1"/>
          <w:numId w:val="2"/>
        </w:numPr>
        <w:ind w:left="0" w:firstLine="0"/>
        <w:rPr>
          <w:rFonts w:ascii="Times New Roman" w:cs="Times New Roman" w:eastAsia="Times New Roman" w:hAnsi="Times New Roman"/>
        </w:rPr>
      </w:pPr>
      <w:bookmarkStart w:colFirst="0" w:colLast="0" w:name="_1t3h5sf" w:id="7"/>
      <w:bookmarkEnd w:id="7"/>
      <w:r w:rsidDel="00000000" w:rsidR="00000000" w:rsidRPr="00000000">
        <w:rPr>
          <w:rFonts w:ascii="Times New Roman" w:cs="Times New Roman" w:eastAsia="Times New Roman" w:hAnsi="Times New Roman"/>
          <w:rtl w:val="0"/>
        </w:rPr>
        <w:t xml:space="preserve">System Environment</w:t>
      </w:r>
    </w:p>
    <w:p w:rsidR="00000000" w:rsidDel="00000000" w:rsidP="00000000" w:rsidRDefault="00000000" w:rsidRPr="00000000" w14:paraId="0000003C">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2"/>
          <w:szCs w:val="22"/>
        </w:rPr>
      </w:pPr>
      <w:bookmarkStart w:colFirst="0" w:colLast="0" w:name="_4d34og8" w:id="8"/>
      <w:bookmarkEnd w:id="8"/>
      <w:r w:rsidDel="00000000" w:rsidR="00000000" w:rsidRPr="00000000">
        <w:rPr>
          <w:rFonts w:ascii="Times New Roman" w:cs="Times New Roman" w:eastAsia="Times New Roman" w:hAnsi="Times New Roman"/>
          <w:color w:val="000000"/>
          <w:sz w:val="22"/>
          <w:szCs w:val="22"/>
          <w:rtl w:val="0"/>
        </w:rPr>
        <w:t xml:space="preserve">The MapReduce application runs on Windows environment. Visual Studio with C++17 and above configuration required</w:t>
      </w:r>
      <w:r w:rsidDel="00000000" w:rsidR="00000000" w:rsidRPr="00000000">
        <w:rPr>
          <w:rFonts w:ascii="Times New Roman" w:cs="Times New Roman" w:eastAsia="Times New Roman" w:hAnsi="Times New Roman"/>
          <w:sz w:val="22"/>
          <w:szCs w:val="22"/>
          <w:rtl w:val="0"/>
        </w:rPr>
        <w:t xml:space="preserve">. The program requires space for an output file. </w:t>
      </w:r>
      <w:r w:rsidDel="00000000" w:rsidR="00000000" w:rsidRPr="00000000">
        <w:rPr>
          <w:rtl w:val="0"/>
        </w:rPr>
      </w:r>
    </w:p>
    <w:p w:rsidR="00000000" w:rsidDel="00000000" w:rsidP="00000000" w:rsidRDefault="00000000" w:rsidRPr="00000000" w14:paraId="0000003D">
      <w:pPr>
        <w:pStyle w:val="Heading1"/>
        <w:rPr>
          <w:rFonts w:ascii="Times New Roman" w:cs="Times New Roman" w:eastAsia="Times New Roman" w:hAnsi="Times New Roman"/>
        </w:rPr>
      </w:pPr>
      <w:bookmarkStart w:colFirst="0" w:colLast="0" w:name="_tngdeq45r7ie" w:id="9"/>
      <w:bookmarkEnd w:id="9"/>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1"/>
        <w:numPr>
          <w:ilvl w:val="0"/>
          <w:numId w:val="2"/>
        </w:numPr>
        <w:ind w:left="0" w:firstLine="0"/>
        <w:rPr>
          <w:rFonts w:ascii="Times New Roman" w:cs="Times New Roman" w:eastAsia="Times New Roman" w:hAnsi="Times New Roman"/>
        </w:rPr>
      </w:pPr>
      <w:bookmarkStart w:colFirst="0" w:colLast="0" w:name="_2s8eyo1" w:id="10"/>
      <w:bookmarkEnd w:id="10"/>
      <w:r w:rsidDel="00000000" w:rsidR="00000000" w:rsidRPr="00000000">
        <w:rPr>
          <w:rFonts w:ascii="Times New Roman" w:cs="Times New Roman" w:eastAsia="Times New Roman" w:hAnsi="Times New Roman"/>
          <w:rtl w:val="0"/>
        </w:rPr>
        <w:t xml:space="preserve">Use Cases</w:t>
      </w:r>
    </w:p>
    <w:p w:rsidR="00000000" w:rsidDel="00000000" w:rsidP="00000000" w:rsidRDefault="00000000" w:rsidRPr="00000000" w14:paraId="0000003F">
      <w:pPr>
        <w:rPr/>
      </w:pPr>
      <w:r w:rsidDel="00000000" w:rsidR="00000000" w:rsidRPr="00000000">
        <w:rPr>
          <w:rtl w:val="0"/>
        </w:rPr>
        <w:t xml:space="preserve">The primary use case for this standalone command-line program is to take a directory of text files as an input and then output a single text file that contains a list of all words in the input files and how many times they are used. The program incorporates two explicitly loaded dynamic link libraries to handle the map and reduce portions of the program.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keepNext w:val="1"/>
        <w:rPr/>
      </w:pPr>
      <w:r w:rsidDel="00000000" w:rsidR="00000000" w:rsidRPr="00000000">
        <w:rPr/>
        <w:drawing>
          <wp:inline distB="0" distT="0" distL="0" distR="0">
            <wp:extent cx="4705759" cy="4318375"/>
            <wp:effectExtent b="0" l="0" r="0" t="0"/>
            <wp:docPr descr="A diagram of a map&#10;&#10;Description automatically generated" id="5" name="image2.png"/>
            <a:graphic>
              <a:graphicData uri="http://schemas.openxmlformats.org/drawingml/2006/picture">
                <pic:pic>
                  <pic:nvPicPr>
                    <pic:cNvPr descr="A diagram of a map&#10;&#10;Description automatically generated" id="0" name="image2.png"/>
                    <pic:cNvPicPr preferRelativeResize="0"/>
                  </pic:nvPicPr>
                  <pic:blipFill>
                    <a:blip r:embed="rId8"/>
                    <a:srcRect b="0" l="0" r="0" t="0"/>
                    <a:stretch>
                      <a:fillRect/>
                    </a:stretch>
                  </pic:blipFill>
                  <pic:spPr>
                    <a:xfrm>
                      <a:off x="0" y="0"/>
                      <a:ext cx="4705759" cy="431837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w:cs="Times" w:eastAsia="Times" w:hAnsi="Times"/>
          <w:b w:val="0"/>
          <w:i w:val="1"/>
          <w:smallCaps w:val="0"/>
          <w:strike w:val="0"/>
          <w:color w:val="1f497d"/>
          <w:sz w:val="18"/>
          <w:szCs w:val="18"/>
          <w:u w:val="none"/>
          <w:shd w:fill="auto" w:val="clear"/>
          <w:vertAlign w:val="baseline"/>
        </w:rPr>
      </w:pPr>
      <w:r w:rsidDel="00000000" w:rsidR="00000000" w:rsidRPr="00000000">
        <w:rPr>
          <w:rFonts w:ascii="Times" w:cs="Times" w:eastAsia="Times" w:hAnsi="Times"/>
          <w:b w:val="0"/>
          <w:i w:val="1"/>
          <w:smallCaps w:val="0"/>
          <w:strike w:val="0"/>
          <w:color w:val="1f497d"/>
          <w:sz w:val="18"/>
          <w:szCs w:val="18"/>
          <w:u w:val="none"/>
          <w:shd w:fill="auto" w:val="clear"/>
          <w:vertAlign w:val="baseline"/>
          <w:rtl w:val="0"/>
        </w:rPr>
        <w:t xml:space="preserve">Figure 1 - Use case Diagram.</w:t>
      </w:r>
    </w:p>
    <w:p w:rsidR="00000000" w:rsidDel="00000000" w:rsidP="00000000" w:rsidRDefault="00000000" w:rsidRPr="00000000" w14:paraId="00000043">
      <w:pPr>
        <w:pStyle w:val="Heading1"/>
        <w:rPr>
          <w:rFonts w:ascii="Times New Roman" w:cs="Times New Roman" w:eastAsia="Times New Roman" w:hAnsi="Times New Roman"/>
        </w:rPr>
      </w:pPr>
      <w:bookmarkStart w:colFirst="0" w:colLast="0" w:name="_nkxvgstlsu8v" w:id="11"/>
      <w:bookmarkEnd w:id="11"/>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1"/>
        <w:numPr>
          <w:ilvl w:val="0"/>
          <w:numId w:val="2"/>
        </w:numPr>
        <w:ind w:left="0" w:firstLine="0"/>
        <w:rPr>
          <w:rFonts w:ascii="Times New Roman" w:cs="Times New Roman" w:eastAsia="Times New Roman" w:hAnsi="Times New Roman"/>
        </w:rPr>
      </w:pPr>
      <w:bookmarkStart w:colFirst="0" w:colLast="0" w:name="_17dp8vu" w:id="12"/>
      <w:bookmarkEnd w:id="12"/>
      <w:r w:rsidDel="00000000" w:rsidR="00000000" w:rsidRPr="00000000">
        <w:rPr>
          <w:rFonts w:ascii="Times New Roman" w:cs="Times New Roman" w:eastAsia="Times New Roman" w:hAnsi="Times New Roman"/>
          <w:rtl w:val="0"/>
        </w:rPr>
        <w:t xml:space="preserve">Architecture</w:t>
      </w:r>
    </w:p>
    <w:p w:rsidR="00000000" w:rsidDel="00000000" w:rsidP="00000000" w:rsidRDefault="00000000" w:rsidRPr="00000000" w14:paraId="00000045">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2"/>
          <w:szCs w:val="22"/>
        </w:rPr>
      </w:pPr>
      <w:bookmarkStart w:colFirst="0" w:colLast="0" w:name="_3rdcrjn" w:id="13"/>
      <w:bookmarkEnd w:id="13"/>
      <w:r w:rsidDel="00000000" w:rsidR="00000000" w:rsidRPr="00000000">
        <w:rPr>
          <w:rFonts w:ascii="Times New Roman" w:cs="Times New Roman" w:eastAsia="Times New Roman" w:hAnsi="Times New Roman"/>
          <w:color w:val="000000"/>
          <w:sz w:val="22"/>
          <w:szCs w:val="22"/>
          <w:rtl w:val="0"/>
        </w:rPr>
        <w:t xml:space="preserve">The following block diagram provides the system architecture.</w:t>
      </w:r>
    </w:p>
    <w:p w:rsidR="00000000" w:rsidDel="00000000" w:rsidP="00000000" w:rsidRDefault="00000000" w:rsidRPr="00000000" w14:paraId="00000046">
      <w:pPr>
        <w:pBdr>
          <w:top w:space="0" w:sz="0" w:val="nil"/>
          <w:left w:space="0" w:sz="0" w:val="nil"/>
          <w:bottom w:space="0" w:sz="0" w:val="nil"/>
          <w:right w:space="0" w:sz="0" w:val="nil"/>
          <w:between w:space="0" w:sz="0" w:val="nil"/>
        </w:pBdr>
        <w:rPr>
          <w:rFonts w:ascii="Times New Roman" w:cs="Times New Roman" w:eastAsia="Times New Roman" w:hAnsi="Times New Roman"/>
          <w:i w:val="1"/>
          <w:color w:val="000000"/>
          <w:sz w:val="22"/>
          <w:szCs w:val="22"/>
        </w:rPr>
      </w:pPr>
      <w:r w:rsidDel="00000000" w:rsidR="00000000" w:rsidRPr="00000000">
        <w:rPr>
          <w:rtl w:val="0"/>
        </w:rPr>
      </w:r>
    </w:p>
    <w:p w:rsidR="00000000" w:rsidDel="00000000" w:rsidP="00000000" w:rsidRDefault="00000000" w:rsidRPr="00000000" w14:paraId="00000047">
      <w:pPr>
        <w:keepNext w:val="1"/>
        <w:pBdr>
          <w:top w:space="0" w:sz="0" w:val="nil"/>
          <w:left w:space="0" w:sz="0" w:val="nil"/>
          <w:bottom w:space="0" w:sz="0" w:val="nil"/>
          <w:right w:space="0" w:sz="0" w:val="nil"/>
          <w:between w:space="0" w:sz="0" w:val="nil"/>
        </w:pBdr>
        <w:rPr/>
      </w:pPr>
      <w:r w:rsidDel="00000000" w:rsidR="00000000" w:rsidRPr="00000000">
        <w:rPr>
          <w:rFonts w:ascii="Times New Roman" w:cs="Times New Roman" w:eastAsia="Times New Roman" w:hAnsi="Times New Roman"/>
          <w:i w:val="1"/>
          <w:sz w:val="22"/>
          <w:szCs w:val="22"/>
        </w:rPr>
        <w:drawing>
          <wp:inline distB="114300" distT="114300" distL="114300" distR="114300">
            <wp:extent cx="6126480" cy="2870200"/>
            <wp:effectExtent b="0" l="0" r="0" t="0"/>
            <wp:docPr id="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612648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1f497d"/>
          <w:sz w:val="18"/>
          <w:szCs w:val="18"/>
          <w:u w:val="none"/>
          <w:shd w:fill="auto" w:val="clear"/>
          <w:vertAlign w:val="baseline"/>
          <w:rtl w:val="0"/>
        </w:rPr>
        <w:t xml:space="preserve">Figure 2 - Overall Software Architecture for MapReduce – Phase</w:t>
      </w:r>
      <w:r w:rsidDel="00000000" w:rsidR="00000000" w:rsidRPr="00000000">
        <w:rPr>
          <w:i w:val="1"/>
          <w:color w:val="1f497d"/>
          <w:sz w:val="18"/>
          <w:szCs w:val="18"/>
          <w:rtl w:val="0"/>
        </w:rPr>
        <w:t xml:space="preserve">2</w:t>
      </w:r>
      <w:r w:rsidDel="00000000" w:rsidR="00000000" w:rsidRPr="00000000">
        <w:rPr>
          <w:rtl w:val="0"/>
        </w:rPr>
      </w:r>
    </w:p>
    <w:p w:rsidR="00000000" w:rsidDel="00000000" w:rsidP="00000000" w:rsidRDefault="00000000" w:rsidRPr="00000000" w14:paraId="00000049">
      <w:pPr>
        <w:pStyle w:val="Heading2"/>
        <w:numPr>
          <w:ilvl w:val="1"/>
          <w:numId w:val="2"/>
        </w:numPr>
        <w:ind w:left="0" w:firstLine="0"/>
        <w:rPr>
          <w:rFonts w:ascii="Times New Roman" w:cs="Times New Roman" w:eastAsia="Times New Roman" w:hAnsi="Times New Roman"/>
        </w:rPr>
      </w:pPr>
      <w:bookmarkStart w:colFirst="0" w:colLast="0" w:name="_26in1rg" w:id="14"/>
      <w:bookmarkEnd w:id="14"/>
      <w:r w:rsidDel="00000000" w:rsidR="00000000" w:rsidRPr="00000000">
        <w:rPr>
          <w:rFonts w:ascii="Times New Roman" w:cs="Times New Roman" w:eastAsia="Times New Roman" w:hAnsi="Times New Roman"/>
          <w:rtl w:val="0"/>
        </w:rPr>
        <w:t xml:space="preserve">Overview</w:t>
      </w:r>
    </w:p>
    <w:p w:rsidR="00000000" w:rsidDel="00000000" w:rsidP="00000000" w:rsidRDefault="00000000" w:rsidRPr="00000000" w14:paraId="0000004A">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Following is the list of various layers and subcomponents of the system,</w:t>
      </w:r>
    </w:p>
    <w:p w:rsidR="00000000" w:rsidDel="00000000" w:rsidP="00000000" w:rsidRDefault="00000000" w:rsidRPr="00000000" w14:paraId="0000004B">
      <w:pPr>
        <w:numPr>
          <w:ilvl w:val="0"/>
          <w:numId w:val="6"/>
        </w:numPr>
        <w:pBdr>
          <w:top w:space="0" w:sz="0" w:val="nil"/>
          <w:left w:space="0" w:sz="0" w:val="nil"/>
          <w:bottom w:space="0" w:sz="0" w:val="nil"/>
          <w:right w:space="0" w:sz="0" w:val="nil"/>
          <w:between w:space="0" w:sz="0" w:val="nil"/>
        </w:pBdr>
        <w:ind w:left="720" w:hanging="360"/>
        <w:rPr>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File Management Class – Handles file I/O operations. It </w:t>
      </w:r>
      <w:r w:rsidDel="00000000" w:rsidR="00000000" w:rsidRPr="00000000">
        <w:rPr>
          <w:rFonts w:ascii="Times New Roman" w:cs="Times New Roman" w:eastAsia="Times New Roman" w:hAnsi="Times New Roman"/>
          <w:sz w:val="22"/>
          <w:szCs w:val="22"/>
          <w:rtl w:val="0"/>
        </w:rPr>
        <w:t xml:space="preserve">provides an interface</w:t>
      </w:r>
      <w:r w:rsidDel="00000000" w:rsidR="00000000" w:rsidRPr="00000000">
        <w:rPr>
          <w:rFonts w:ascii="Times New Roman" w:cs="Times New Roman" w:eastAsia="Times New Roman" w:hAnsi="Times New Roman"/>
          <w:color w:val="000000"/>
          <w:sz w:val="22"/>
          <w:szCs w:val="22"/>
          <w:rtl w:val="0"/>
        </w:rPr>
        <w:t xml:space="preserve"> for the user to manipulate the directory structure, read files, and write files.</w:t>
      </w:r>
      <w:r w:rsidDel="00000000" w:rsidR="00000000" w:rsidRPr="00000000">
        <w:rPr>
          <w:rtl w:val="0"/>
        </w:rPr>
      </w:r>
    </w:p>
    <w:p w:rsidR="00000000" w:rsidDel="00000000" w:rsidP="00000000" w:rsidRDefault="00000000" w:rsidRPr="00000000" w14:paraId="0000004C">
      <w:pPr>
        <w:numPr>
          <w:ilvl w:val="0"/>
          <w:numId w:val="6"/>
        </w:numPr>
        <w:pBdr>
          <w:top w:space="0" w:sz="0" w:val="nil"/>
          <w:left w:space="0" w:sz="0" w:val="nil"/>
          <w:bottom w:space="0" w:sz="0" w:val="nil"/>
          <w:right w:space="0" w:sz="0" w:val="nil"/>
          <w:between w:space="0" w:sz="0" w:val="nil"/>
        </w:pBdr>
        <w:ind w:left="720" w:hanging="360"/>
        <w:rPr>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Map </w:t>
      </w:r>
      <w:r w:rsidDel="00000000" w:rsidR="00000000" w:rsidRPr="00000000">
        <w:rPr>
          <w:rFonts w:ascii="Times New Roman" w:cs="Times New Roman" w:eastAsia="Times New Roman" w:hAnsi="Times New Roman"/>
          <w:sz w:val="22"/>
          <w:szCs w:val="22"/>
          <w:rtl w:val="0"/>
        </w:rPr>
        <w:t xml:space="preserve">Library</w:t>
      </w:r>
      <w:r w:rsidDel="00000000" w:rsidR="00000000" w:rsidRPr="00000000">
        <w:rPr>
          <w:rFonts w:ascii="Times New Roman" w:cs="Times New Roman" w:eastAsia="Times New Roman" w:hAnsi="Times New Roman"/>
          <w:color w:val="000000"/>
          <w:sz w:val="22"/>
          <w:szCs w:val="22"/>
          <w:rtl w:val="0"/>
        </w:rPr>
        <w:t xml:space="preserve"> – Dynamic </w:t>
      </w:r>
      <w:r w:rsidDel="00000000" w:rsidR="00000000" w:rsidRPr="00000000">
        <w:rPr>
          <w:rFonts w:ascii="Times New Roman" w:cs="Times New Roman" w:eastAsia="Times New Roman" w:hAnsi="Times New Roman"/>
          <w:sz w:val="22"/>
          <w:szCs w:val="22"/>
          <w:rtl w:val="0"/>
        </w:rPr>
        <w:t xml:space="preserve">link library that r</w:t>
      </w:r>
      <w:r w:rsidDel="00000000" w:rsidR="00000000" w:rsidRPr="00000000">
        <w:rPr>
          <w:rFonts w:ascii="Times New Roman" w:cs="Times New Roman" w:eastAsia="Times New Roman" w:hAnsi="Times New Roman"/>
          <w:color w:val="000000"/>
          <w:sz w:val="22"/>
          <w:szCs w:val="22"/>
          <w:rtl w:val="0"/>
        </w:rPr>
        <w:t xml:space="preserve">eads the words and creates the Vector references based on the number of words. Provides two interfaces </w:t>
      </w:r>
      <w:r w:rsidDel="00000000" w:rsidR="00000000" w:rsidRPr="00000000">
        <w:rPr>
          <w:rFonts w:ascii="Cascadia Mono" w:cs="Cascadia Mono" w:eastAsia="Cascadia Mono" w:hAnsi="Cascadia Mono"/>
          <w:i w:val="1"/>
          <w:color w:val="000000"/>
          <w:sz w:val="19"/>
          <w:szCs w:val="19"/>
          <w:rtl w:val="0"/>
        </w:rPr>
        <w:t xml:space="preserve">mapFunc()</w:t>
      </w:r>
      <w:r w:rsidDel="00000000" w:rsidR="00000000" w:rsidRPr="00000000">
        <w:rPr>
          <w:rFonts w:ascii="Times New Roman" w:cs="Times New Roman" w:eastAsia="Times New Roman" w:hAnsi="Times New Roman"/>
          <w:color w:val="000000"/>
          <w:sz w:val="22"/>
          <w:szCs w:val="22"/>
          <w:rtl w:val="0"/>
        </w:rPr>
        <w:t xml:space="preserve"> and </w:t>
      </w:r>
      <w:r w:rsidDel="00000000" w:rsidR="00000000" w:rsidRPr="00000000">
        <w:rPr>
          <w:rFonts w:ascii="Cascadia Mono" w:cs="Cascadia Mono" w:eastAsia="Cascadia Mono" w:hAnsi="Cascadia Mono"/>
          <w:i w:val="1"/>
          <w:color w:val="000000"/>
          <w:sz w:val="19"/>
          <w:szCs w:val="19"/>
          <w:rtl w:val="0"/>
        </w:rPr>
        <w:t xml:space="preserve">exportFunc()</w:t>
      </w:r>
      <w:r w:rsidDel="00000000" w:rsidR="00000000" w:rsidRPr="00000000">
        <w:rPr>
          <w:rFonts w:ascii="Times New Roman" w:cs="Times New Roman" w:eastAsia="Times New Roman" w:hAnsi="Times New Roman"/>
          <w:color w:val="000000"/>
          <w:sz w:val="22"/>
          <w:szCs w:val="22"/>
          <w:rtl w:val="0"/>
        </w:rPr>
        <w:t xml:space="preserve"> for users to interact with the map derived class. The </w:t>
      </w:r>
      <w:r w:rsidDel="00000000" w:rsidR="00000000" w:rsidRPr="00000000">
        <w:rPr>
          <w:rFonts w:ascii="Cascadia Mono" w:cs="Cascadia Mono" w:eastAsia="Cascadia Mono" w:hAnsi="Cascadia Mono"/>
          <w:i w:val="1"/>
          <w:color w:val="000000"/>
          <w:sz w:val="19"/>
          <w:szCs w:val="19"/>
          <w:rtl w:val="0"/>
        </w:rPr>
        <w:t xml:space="preserve">mapFunc()</w:t>
      </w:r>
      <w:r w:rsidDel="00000000" w:rsidR="00000000" w:rsidRPr="00000000">
        <w:rPr>
          <w:rFonts w:ascii="Times New Roman" w:cs="Times New Roman" w:eastAsia="Times New Roman" w:hAnsi="Times New Roman"/>
          <w:color w:val="000000"/>
          <w:sz w:val="22"/>
          <w:szCs w:val="22"/>
          <w:rtl w:val="0"/>
        </w:rPr>
        <w:t xml:space="preserve"> function will tokenize the value parameter into distinct words. Then, it will put it in the format of (“the”, 1), (“a”, 1), etc… </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ind w:left="720" w:firstLine="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The </w:t>
      </w:r>
      <w:r w:rsidDel="00000000" w:rsidR="00000000" w:rsidRPr="00000000">
        <w:rPr>
          <w:rFonts w:ascii="Cascadia Mono" w:cs="Cascadia Mono" w:eastAsia="Cascadia Mono" w:hAnsi="Cascadia Mono"/>
          <w:i w:val="1"/>
          <w:color w:val="000000"/>
          <w:sz w:val="19"/>
          <w:szCs w:val="19"/>
          <w:rtl w:val="0"/>
        </w:rPr>
        <w:t xml:space="preserve">exportFunc()</w:t>
      </w:r>
      <w:r w:rsidDel="00000000" w:rsidR="00000000" w:rsidRPr="00000000">
        <w:rPr>
          <w:rFonts w:ascii="Times New Roman" w:cs="Times New Roman" w:eastAsia="Times New Roman" w:hAnsi="Times New Roman"/>
          <w:color w:val="000000"/>
          <w:sz w:val="22"/>
          <w:szCs w:val="22"/>
          <w:rtl w:val="0"/>
        </w:rPr>
        <w:t xml:space="preserve">  function is for buffering output in memory and to periodically write to disk.</w:t>
      </w:r>
    </w:p>
    <w:p w:rsidR="00000000" w:rsidDel="00000000" w:rsidP="00000000" w:rsidRDefault="00000000" w:rsidRPr="00000000" w14:paraId="0000004E">
      <w:pPr>
        <w:pBdr>
          <w:top w:space="0" w:sz="0" w:val="nil"/>
          <w:left w:space="0" w:sz="0" w:val="nil"/>
          <w:bottom w:space="0" w:sz="0" w:val="nil"/>
          <w:right w:space="0" w:sz="0" w:val="nil"/>
          <w:between w:space="0" w:sz="0" w:val="nil"/>
        </w:pBdr>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Exports createMapper() and destoryMapper() functions to create and destroy map objects using the __declspec(dllexport) keyword.</w:t>
      </w:r>
    </w:p>
    <w:p w:rsidR="00000000" w:rsidDel="00000000" w:rsidP="00000000" w:rsidRDefault="00000000" w:rsidRPr="00000000" w14:paraId="0000004F">
      <w:pPr>
        <w:numPr>
          <w:ilvl w:val="0"/>
          <w:numId w:val="6"/>
        </w:numPr>
        <w:pBdr>
          <w:top w:space="0" w:sz="0" w:val="nil"/>
          <w:left w:space="0" w:sz="0" w:val="nil"/>
          <w:bottom w:space="0" w:sz="0" w:val="nil"/>
          <w:right w:space="0" w:sz="0" w:val="nil"/>
          <w:between w:space="0" w:sz="0" w:val="nil"/>
        </w:pBdr>
        <w:ind w:left="720" w:hanging="360"/>
        <w:rPr>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Sorting Class – Sorts and aggregates values in the map. This is the intermediate step before the data is passed to the Reducer class.</w:t>
      </w:r>
      <w:r w:rsidDel="00000000" w:rsidR="00000000" w:rsidRPr="00000000">
        <w:rPr>
          <w:rtl w:val="0"/>
        </w:rPr>
      </w:r>
    </w:p>
    <w:p w:rsidR="00000000" w:rsidDel="00000000" w:rsidP="00000000" w:rsidRDefault="00000000" w:rsidRPr="00000000" w14:paraId="00000050">
      <w:pPr>
        <w:numPr>
          <w:ilvl w:val="0"/>
          <w:numId w:val="6"/>
        </w:numPr>
        <w:pBdr>
          <w:top w:space="0" w:sz="0" w:val="nil"/>
          <w:left w:space="0" w:sz="0" w:val="nil"/>
          <w:bottom w:space="0" w:sz="0" w:val="nil"/>
          <w:right w:space="0" w:sz="0" w:val="nil"/>
          <w:between w:space="0" w:sz="0" w:val="nil"/>
        </w:pBdr>
        <w:ind w:left="720" w:hanging="360"/>
        <w:rPr>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Reduce </w:t>
      </w:r>
      <w:r w:rsidDel="00000000" w:rsidR="00000000" w:rsidRPr="00000000">
        <w:rPr>
          <w:rFonts w:ascii="Times New Roman" w:cs="Times New Roman" w:eastAsia="Times New Roman" w:hAnsi="Times New Roman"/>
          <w:sz w:val="22"/>
          <w:szCs w:val="22"/>
          <w:rtl w:val="0"/>
        </w:rPr>
        <w:t xml:space="preserve">Library</w:t>
      </w:r>
      <w:r w:rsidDel="00000000" w:rsidR="00000000" w:rsidRPr="00000000">
        <w:rPr>
          <w:rFonts w:ascii="Times New Roman" w:cs="Times New Roman" w:eastAsia="Times New Roman" w:hAnsi="Times New Roman"/>
          <w:color w:val="000000"/>
          <w:sz w:val="22"/>
          <w:szCs w:val="22"/>
          <w:rtl w:val="0"/>
        </w:rPr>
        <w:t xml:space="preserve"> – Dynamic Link Library that </w:t>
      </w:r>
      <w:r w:rsidDel="00000000" w:rsidR="00000000" w:rsidRPr="00000000">
        <w:rPr>
          <w:rFonts w:ascii="Times New Roman" w:cs="Times New Roman" w:eastAsia="Times New Roman" w:hAnsi="Times New Roman"/>
          <w:sz w:val="22"/>
          <w:szCs w:val="22"/>
          <w:rtl w:val="0"/>
        </w:rPr>
        <w:t xml:space="preserve">t</w:t>
      </w:r>
      <w:r w:rsidDel="00000000" w:rsidR="00000000" w:rsidRPr="00000000">
        <w:rPr>
          <w:rFonts w:ascii="Times New Roman" w:cs="Times New Roman" w:eastAsia="Times New Roman" w:hAnsi="Times New Roman"/>
          <w:color w:val="000000"/>
          <w:sz w:val="22"/>
          <w:szCs w:val="22"/>
          <w:rtl w:val="0"/>
        </w:rPr>
        <w:t xml:space="preserve">akes the aggregated data and </w:t>
      </w:r>
      <w:r w:rsidDel="00000000" w:rsidR="00000000" w:rsidRPr="00000000">
        <w:rPr>
          <w:rFonts w:ascii="Times New Roman" w:cs="Times New Roman" w:eastAsia="Times New Roman" w:hAnsi="Times New Roman"/>
          <w:sz w:val="22"/>
          <w:szCs w:val="22"/>
          <w:rtl w:val="0"/>
        </w:rPr>
        <w:t xml:space="preserve">sums all the values of the iterator.</w:t>
      </w:r>
      <w:r w:rsidDel="00000000" w:rsidR="00000000" w:rsidRPr="00000000">
        <w:rPr>
          <w:rFonts w:ascii="Times New Roman" w:cs="Times New Roman" w:eastAsia="Times New Roman" w:hAnsi="Times New Roman"/>
          <w:color w:val="000000"/>
          <w:sz w:val="22"/>
          <w:szCs w:val="22"/>
          <w:rtl w:val="0"/>
        </w:rPr>
        <w:t xml:space="preserve"> </w:t>
      </w:r>
      <w:r w:rsidDel="00000000" w:rsidR="00000000" w:rsidRPr="00000000">
        <w:rPr>
          <w:rFonts w:ascii="Times New Roman" w:cs="Times New Roman" w:eastAsia="Times New Roman" w:hAnsi="Times New Roman"/>
          <w:sz w:val="22"/>
          <w:szCs w:val="22"/>
          <w:rtl w:val="0"/>
        </w:rPr>
        <w:t xml:space="preserve">Provides </w:t>
      </w:r>
      <w:r w:rsidDel="00000000" w:rsidR="00000000" w:rsidRPr="00000000">
        <w:rPr>
          <w:rFonts w:ascii="Cascadia Mono" w:cs="Cascadia Mono" w:eastAsia="Cascadia Mono" w:hAnsi="Cascadia Mono"/>
          <w:i w:val="1"/>
          <w:sz w:val="19"/>
          <w:szCs w:val="19"/>
          <w:rtl w:val="0"/>
        </w:rPr>
        <w:t xml:space="preserve">reduceFunc()</w:t>
      </w:r>
      <w:r w:rsidDel="00000000" w:rsidR="00000000" w:rsidRPr="00000000">
        <w:rPr>
          <w:rFonts w:ascii="Times New Roman" w:cs="Times New Roman" w:eastAsia="Times New Roman" w:hAnsi="Times New Roman"/>
          <w:sz w:val="22"/>
          <w:szCs w:val="22"/>
          <w:rtl w:val="0"/>
        </w:rPr>
        <w:t xml:space="preserve"> interface for users to interact with the reduce derived class. </w:t>
      </w:r>
      <w:r w:rsidDel="00000000" w:rsidR="00000000" w:rsidRPr="00000000">
        <w:rPr>
          <w:rFonts w:ascii="Times New Roman" w:cs="Times New Roman" w:eastAsia="Times New Roman" w:hAnsi="Times New Roman"/>
          <w:color w:val="000000"/>
          <w:sz w:val="22"/>
          <w:szCs w:val="22"/>
          <w:rtl w:val="0"/>
        </w:rPr>
        <w:t xml:space="preserve">The </w:t>
      </w:r>
      <w:r w:rsidDel="00000000" w:rsidR="00000000" w:rsidRPr="00000000">
        <w:rPr>
          <w:rFonts w:ascii="Cascadia Mono" w:cs="Cascadia Mono" w:eastAsia="Cascadia Mono" w:hAnsi="Cascadia Mono"/>
          <w:i w:val="1"/>
          <w:color w:val="000000"/>
          <w:sz w:val="19"/>
          <w:szCs w:val="19"/>
          <w:rtl w:val="0"/>
        </w:rPr>
        <w:t xml:space="preserve">exportFunc()</w:t>
      </w:r>
      <w:r w:rsidDel="00000000" w:rsidR="00000000" w:rsidRPr="00000000">
        <w:rPr>
          <w:rFonts w:ascii="Times New Roman" w:cs="Times New Roman" w:eastAsia="Times New Roman" w:hAnsi="Times New Roman"/>
          <w:color w:val="000000"/>
          <w:sz w:val="22"/>
          <w:szCs w:val="22"/>
          <w:rtl w:val="0"/>
        </w:rPr>
        <w:t xml:space="preserve">  internal function is responsible for writing reduced output to a file.</w:t>
      </w:r>
    </w:p>
    <w:p w:rsidR="00000000" w:rsidDel="00000000" w:rsidP="00000000" w:rsidRDefault="00000000" w:rsidRPr="00000000" w14:paraId="00000051">
      <w:pPr>
        <w:ind w:left="72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Exports createReducer() and destoryReducer() functions to create and destroy reduce objects using the __declspec(dllexport) keyword.</w:t>
      </w:r>
    </w:p>
    <w:p w:rsidR="00000000" w:rsidDel="00000000" w:rsidP="00000000" w:rsidRDefault="00000000" w:rsidRPr="00000000" w14:paraId="00000052">
      <w:pPr>
        <w:numPr>
          <w:ilvl w:val="0"/>
          <w:numId w:val="6"/>
        </w:numPr>
        <w:pBdr>
          <w:top w:space="0" w:sz="0" w:val="nil"/>
          <w:left w:space="0" w:sz="0" w:val="nil"/>
          <w:bottom w:space="0" w:sz="0" w:val="nil"/>
          <w:right w:space="0" w:sz="0" w:val="nil"/>
          <w:between w:space="0" w:sz="0" w:val="nil"/>
        </w:pBdr>
        <w:ind w:left="720" w:hanging="360"/>
        <w:rPr>
          <w:color w:val="000000"/>
          <w:sz w:val="22"/>
          <w:szCs w:val="22"/>
        </w:rPr>
      </w:pPr>
      <w:r w:rsidDel="00000000" w:rsidR="00000000" w:rsidRPr="00000000">
        <w:rPr>
          <w:rFonts w:ascii="Times New Roman" w:cs="Times New Roman" w:eastAsia="Times New Roman" w:hAnsi="Times New Roman"/>
          <w:sz w:val="22"/>
          <w:szCs w:val="22"/>
          <w:rtl w:val="0"/>
        </w:rPr>
        <w:t xml:space="preserve">MapReduceInterfaces - Defines the interface classes for Map and Reduce to be used as generic templates. This allows for any Map and Reduce DLLs that adhere to this interface to call from the Workflow component. This is achieved by defining MapBase and ReduceBase base classes for map and reduce derived classes respectively. Workflow invokes map and reduce methods through these base classes. </w:t>
      </w:r>
    </w:p>
    <w:p w:rsidR="00000000" w:rsidDel="00000000" w:rsidP="00000000" w:rsidRDefault="00000000" w:rsidRPr="00000000" w14:paraId="00000053">
      <w:pPr>
        <w:numPr>
          <w:ilvl w:val="0"/>
          <w:numId w:val="6"/>
        </w:numPr>
        <w:pBdr>
          <w:top w:space="0" w:sz="0" w:val="nil"/>
          <w:left w:space="0" w:sz="0" w:val="nil"/>
          <w:bottom w:space="0" w:sz="0" w:val="nil"/>
          <w:right w:space="0" w:sz="0" w:val="nil"/>
          <w:between w:space="0" w:sz="0" w:val="nil"/>
        </w:pBdr>
        <w:ind w:left="720" w:hanging="360"/>
        <w:rPr>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Workflow Component – The workflow component is what the program will use to determine the order of calls. It first loads the Map and Reduce DLLs into the program based on the arguments provided at runtime. The workflow component is responsible for keeping a synchronous chain of events and manages the File Management, Mapper, Reducer and Sorter classes. Each method called by the workflow component will return a value to determine success, which will allow the workflow component to call the next method in the chain. </w:t>
      </w:r>
      <w:r w:rsidDel="00000000" w:rsidR="00000000" w:rsidRPr="00000000">
        <w:rPr>
          <w:rtl w:val="0"/>
        </w:rPr>
      </w:r>
    </w:p>
    <w:p w:rsidR="00000000" w:rsidDel="00000000" w:rsidP="00000000" w:rsidRDefault="00000000" w:rsidRPr="00000000" w14:paraId="00000054">
      <w:pPr>
        <w:numPr>
          <w:ilvl w:val="0"/>
          <w:numId w:val="6"/>
        </w:numPr>
        <w:pBdr>
          <w:top w:space="0" w:sz="0" w:val="nil"/>
          <w:left w:space="0" w:sz="0" w:val="nil"/>
          <w:bottom w:space="0" w:sz="0" w:val="nil"/>
          <w:right w:space="0" w:sz="0" w:val="nil"/>
          <w:between w:space="0" w:sz="0" w:val="nil"/>
        </w:pBdr>
        <w:ind w:left="720" w:hanging="360"/>
        <w:rPr>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Executive Component – Takes the user provided arguments as input, output and temp directories and parses them. These directories are passed into the Workflow Component if valid.</w:t>
      </w: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55">
      <w:pPr>
        <w:pStyle w:val="Heading2"/>
        <w:numPr>
          <w:ilvl w:val="1"/>
          <w:numId w:val="2"/>
        </w:numPr>
        <w:ind w:left="0" w:firstLine="0"/>
        <w:rPr/>
      </w:pPr>
      <w:bookmarkStart w:colFirst="0" w:colLast="0" w:name="_lnxbz9" w:id="15"/>
      <w:bookmarkEnd w:id="15"/>
      <w:r w:rsidDel="00000000" w:rsidR="00000000" w:rsidRPr="00000000">
        <w:rPr>
          <w:rFonts w:ascii="Times New Roman" w:cs="Times New Roman" w:eastAsia="Times New Roman" w:hAnsi="Times New Roman"/>
          <w:rtl w:val="0"/>
        </w:rPr>
        <w:t xml:space="preserve">Subsystem Components (Class Diagram)</w:t>
      </w:r>
      <w:r w:rsidDel="00000000" w:rsidR="00000000" w:rsidRPr="00000000">
        <w:rPr>
          <w:rtl w:val="0"/>
        </w:rPr>
      </w:r>
    </w:p>
    <w:p w:rsidR="00000000" w:rsidDel="00000000" w:rsidP="00000000" w:rsidRDefault="00000000" w:rsidRPr="00000000" w14:paraId="00000056">
      <w:pPr>
        <w:pStyle w:val="Heading2"/>
        <w:rPr/>
      </w:pPr>
      <w:r w:rsidDel="00000000" w:rsidR="00000000" w:rsidRPr="00000000">
        <w:rPr/>
        <w:drawing>
          <wp:inline distB="114300" distT="114300" distL="114300" distR="114300">
            <wp:extent cx="6126480" cy="5867400"/>
            <wp:effectExtent b="0" l="0" r="0" t="0"/>
            <wp:docPr id="8"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6126480" cy="58674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w:cs="Times" w:eastAsia="Times" w:hAnsi="Times"/>
          <w:b w:val="0"/>
          <w:i w:val="1"/>
          <w:smallCaps w:val="0"/>
          <w:strike w:val="0"/>
          <w:color w:val="1f497d"/>
          <w:sz w:val="18"/>
          <w:szCs w:val="18"/>
          <w:u w:val="none"/>
          <w:shd w:fill="auto" w:val="clear"/>
          <w:vertAlign w:val="baseline"/>
        </w:rPr>
      </w:pPr>
      <w:r w:rsidDel="00000000" w:rsidR="00000000" w:rsidRPr="00000000">
        <w:rPr>
          <w:rFonts w:ascii="Times" w:cs="Times" w:eastAsia="Times" w:hAnsi="Times"/>
          <w:b w:val="0"/>
          <w:i w:val="1"/>
          <w:smallCaps w:val="0"/>
          <w:strike w:val="0"/>
          <w:color w:val="1f497d"/>
          <w:sz w:val="18"/>
          <w:szCs w:val="18"/>
          <w:u w:val="none"/>
          <w:shd w:fill="auto" w:val="clear"/>
          <w:vertAlign w:val="baseline"/>
          <w:rtl w:val="0"/>
        </w:rPr>
        <w:t xml:space="preserve">Figure 3 - Class Diagram</w:t>
      </w:r>
    </w:p>
    <w:p w:rsidR="00000000" w:rsidDel="00000000" w:rsidP="00000000" w:rsidRDefault="00000000" w:rsidRPr="00000000" w14:paraId="00000058">
      <w:pPr>
        <w:pStyle w:val="Heading1"/>
        <w:numPr>
          <w:ilvl w:val="0"/>
          <w:numId w:val="2"/>
        </w:numPr>
        <w:ind w:left="0" w:firstLine="0"/>
        <w:rPr/>
      </w:pPr>
      <w:bookmarkStart w:colFirst="0" w:colLast="0" w:name="_35nkun2" w:id="16"/>
      <w:bookmarkEnd w:id="16"/>
      <w:r w:rsidDel="00000000" w:rsidR="00000000" w:rsidRPr="00000000">
        <w:rPr>
          <w:rFonts w:ascii="Times New Roman" w:cs="Times New Roman" w:eastAsia="Times New Roman" w:hAnsi="Times New Roman"/>
          <w:rtl w:val="0"/>
        </w:rPr>
        <w:t xml:space="preserve">Flow Chart</w:t>
      </w:r>
      <w:r w:rsidDel="00000000" w:rsidR="00000000" w:rsidRPr="00000000">
        <w:rPr>
          <w:rtl w:val="0"/>
        </w:rPr>
      </w:r>
    </w:p>
    <w:p w:rsidR="00000000" w:rsidDel="00000000" w:rsidP="00000000" w:rsidRDefault="00000000" w:rsidRPr="00000000" w14:paraId="00000059">
      <w:pPr>
        <w:keepNext w:val="1"/>
        <w:rPr/>
      </w:pPr>
      <w:r w:rsidDel="00000000" w:rsidR="00000000" w:rsidRPr="00000000">
        <w:rPr/>
        <w:drawing>
          <wp:inline distB="114300" distT="114300" distL="114300" distR="114300">
            <wp:extent cx="1631942" cy="4872038"/>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1631942" cy="4872038"/>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keepNext w:val="1"/>
        <w:rPr/>
      </w:pPr>
      <w:r w:rsidDel="00000000" w:rsidR="00000000" w:rsidRPr="00000000">
        <w:rPr/>
        <w:drawing>
          <wp:inline distB="114300" distT="114300" distL="114300" distR="114300">
            <wp:extent cx="1695947" cy="1851791"/>
            <wp:effectExtent b="0" l="0" r="0" t="0"/>
            <wp:docPr id="10"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1695947" cy="1851791"/>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keepNext w:val="1"/>
        <w:rPr/>
      </w:pPr>
      <w:r w:rsidDel="00000000" w:rsidR="00000000" w:rsidRPr="00000000">
        <w:rPr>
          <w:rtl w:val="0"/>
        </w:rPr>
      </w:r>
    </w:p>
    <w:p w:rsidR="00000000" w:rsidDel="00000000" w:rsidP="00000000" w:rsidRDefault="00000000" w:rsidRPr="00000000" w14:paraId="0000005C">
      <w:pPr>
        <w:keepNext w:val="1"/>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w:cs="Times" w:eastAsia="Times" w:hAnsi="Times"/>
          <w:b w:val="0"/>
          <w:i w:val="1"/>
          <w:smallCaps w:val="0"/>
          <w:strike w:val="0"/>
          <w:color w:val="1f497d"/>
          <w:sz w:val="18"/>
          <w:szCs w:val="18"/>
          <w:u w:val="none"/>
          <w:shd w:fill="auto" w:val="clear"/>
          <w:vertAlign w:val="baseline"/>
        </w:rPr>
      </w:pPr>
      <w:r w:rsidDel="00000000" w:rsidR="00000000" w:rsidRPr="00000000">
        <w:rPr>
          <w:rFonts w:ascii="Times" w:cs="Times" w:eastAsia="Times" w:hAnsi="Times"/>
          <w:b w:val="0"/>
          <w:i w:val="1"/>
          <w:smallCaps w:val="0"/>
          <w:strike w:val="0"/>
          <w:color w:val="1f497d"/>
          <w:sz w:val="18"/>
          <w:szCs w:val="18"/>
          <w:u w:val="none"/>
          <w:shd w:fill="auto" w:val="clear"/>
          <w:vertAlign w:val="baseline"/>
          <w:rtl w:val="0"/>
        </w:rPr>
        <w:t xml:space="preserve">Figure 4 - Flow chart</w:t>
      </w:r>
    </w:p>
    <w:p w:rsidR="00000000" w:rsidDel="00000000" w:rsidP="00000000" w:rsidRDefault="00000000" w:rsidRPr="00000000" w14:paraId="0000005E">
      <w:pPr>
        <w:pStyle w:val="Heading1"/>
        <w:numPr>
          <w:ilvl w:val="0"/>
          <w:numId w:val="2"/>
        </w:numPr>
        <w:ind w:left="0" w:firstLine="0"/>
        <w:rPr/>
      </w:pPr>
      <w:bookmarkStart w:colFirst="0" w:colLast="0" w:name="_1ksv4uv" w:id="17"/>
      <w:bookmarkEnd w:id="17"/>
      <w:r w:rsidDel="00000000" w:rsidR="00000000" w:rsidRPr="00000000">
        <w:rPr>
          <w:rFonts w:ascii="Times New Roman" w:cs="Times New Roman" w:eastAsia="Times New Roman" w:hAnsi="Times New Roman"/>
          <w:rtl w:val="0"/>
        </w:rPr>
        <w:t xml:space="preserve">Sequence Diagram</w:t>
      </w:r>
      <w:r w:rsidDel="00000000" w:rsidR="00000000" w:rsidRPr="00000000">
        <w:rPr>
          <w:rtl w:val="0"/>
        </w:rPr>
      </w:r>
    </w:p>
    <w:p w:rsidR="00000000" w:rsidDel="00000000" w:rsidP="00000000" w:rsidRDefault="00000000" w:rsidRPr="00000000" w14:paraId="0000005F">
      <w:pPr>
        <w:pStyle w:val="Heading1"/>
        <w:rPr/>
      </w:pPr>
      <w:r w:rsidDel="00000000" w:rsidR="00000000" w:rsidRPr="00000000">
        <w:rPr/>
        <w:drawing>
          <wp:inline distB="0" distT="0" distL="0" distR="0">
            <wp:extent cx="6126480" cy="3992880"/>
            <wp:effectExtent b="0" l="0" r="0" t="0"/>
            <wp:docPr descr="A diagram of a computer&#10;&#10;Description automatically generated" id="7" name="image4.png"/>
            <a:graphic>
              <a:graphicData uri="http://schemas.openxmlformats.org/drawingml/2006/picture">
                <pic:pic>
                  <pic:nvPicPr>
                    <pic:cNvPr descr="A diagram of a computer&#10;&#10;Description automatically generated" id="0" name="image4.png"/>
                    <pic:cNvPicPr preferRelativeResize="0"/>
                  </pic:nvPicPr>
                  <pic:blipFill>
                    <a:blip r:embed="rId13"/>
                    <a:srcRect b="0" l="0" r="0" t="0"/>
                    <a:stretch>
                      <a:fillRect/>
                    </a:stretch>
                  </pic:blipFill>
                  <pic:spPr>
                    <a:xfrm>
                      <a:off x="0" y="0"/>
                      <a:ext cx="6126480" cy="399288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w:cs="Times" w:eastAsia="Times" w:hAnsi="Times"/>
          <w:b w:val="0"/>
          <w:i w:val="1"/>
          <w:smallCaps w:val="0"/>
          <w:strike w:val="0"/>
          <w:color w:val="1f497d"/>
          <w:sz w:val="18"/>
          <w:szCs w:val="18"/>
          <w:u w:val="none"/>
          <w:shd w:fill="auto" w:val="clear"/>
          <w:vertAlign w:val="baseline"/>
        </w:rPr>
      </w:pPr>
      <w:r w:rsidDel="00000000" w:rsidR="00000000" w:rsidRPr="00000000">
        <w:rPr>
          <w:rFonts w:ascii="Times" w:cs="Times" w:eastAsia="Times" w:hAnsi="Times"/>
          <w:b w:val="0"/>
          <w:i w:val="1"/>
          <w:smallCaps w:val="0"/>
          <w:strike w:val="0"/>
          <w:color w:val="1f497d"/>
          <w:sz w:val="18"/>
          <w:szCs w:val="18"/>
          <w:u w:val="none"/>
          <w:shd w:fill="auto" w:val="clear"/>
          <w:vertAlign w:val="baseline"/>
          <w:rtl w:val="0"/>
        </w:rPr>
        <w:t xml:space="preserve">Figure 5 - Map Reduce Sequence Diagram</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1"/>
        <w:numPr>
          <w:ilvl w:val="0"/>
          <w:numId w:val="2"/>
        </w:numPr>
        <w:ind w:left="0" w:firstLine="0"/>
        <w:rPr>
          <w:rFonts w:ascii="Times New Roman" w:cs="Times New Roman" w:eastAsia="Times New Roman" w:hAnsi="Times New Roman"/>
        </w:rPr>
      </w:pPr>
      <w:bookmarkStart w:colFirst="0" w:colLast="0" w:name="_44sinio" w:id="18"/>
      <w:bookmarkEnd w:id="18"/>
      <w:r w:rsidDel="00000000" w:rsidR="00000000" w:rsidRPr="00000000">
        <w:rPr>
          <w:rFonts w:ascii="Times New Roman" w:cs="Times New Roman" w:eastAsia="Times New Roman" w:hAnsi="Times New Roman"/>
          <w:rtl w:val="0"/>
        </w:rPr>
        <w:t xml:space="preserve">Unit Test Specification </w:t>
      </w:r>
    </w:p>
    <w:tbl>
      <w:tblPr>
        <w:tblStyle w:val="Table1"/>
        <w:tblW w:w="96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9"/>
        <w:gridCol w:w="4819"/>
        <w:tblGridChange w:id="0">
          <w:tblGrid>
            <w:gridCol w:w="4819"/>
            <w:gridCol w:w="4819"/>
          </w:tblGrid>
        </w:tblGridChange>
      </w:tblGrid>
      <w:tr>
        <w:trPr>
          <w:cantSplit w:val="0"/>
          <w:tblHeader w:val="0"/>
        </w:trPr>
        <w:tc>
          <w:tcPr/>
          <w:p w:rsidR="00000000" w:rsidDel="00000000" w:rsidP="00000000" w:rsidRDefault="00000000" w:rsidRPr="00000000" w14:paraId="00000076">
            <w:pPr>
              <w:rPr>
                <w:b w:val="1"/>
              </w:rPr>
            </w:pPr>
            <w:r w:rsidDel="00000000" w:rsidR="00000000" w:rsidRPr="00000000">
              <w:rPr>
                <w:b w:val="1"/>
                <w:rtl w:val="0"/>
              </w:rPr>
              <w:t xml:space="preserve">Test Case-1</w:t>
            </w:r>
          </w:p>
        </w:tc>
        <w:tc>
          <w:tcPr/>
          <w:p w:rsidR="00000000" w:rsidDel="00000000" w:rsidP="00000000" w:rsidRDefault="00000000" w:rsidRPr="00000000" w14:paraId="00000077">
            <w:pPr>
              <w:rPr>
                <w:b w:val="1"/>
              </w:rPr>
            </w:pPr>
            <w:r w:rsidDel="00000000" w:rsidR="00000000" w:rsidRPr="00000000">
              <w:rPr>
                <w:b w:val="1"/>
                <w:rtl w:val="0"/>
              </w:rPr>
              <w:t xml:space="preserve">Validate MapReduce with valid inputs</w:t>
            </w:r>
          </w:p>
        </w:tc>
      </w:tr>
      <w:tr>
        <w:trPr>
          <w:cantSplit w:val="0"/>
          <w:tblHeader w:val="0"/>
        </w:trPr>
        <w:tc>
          <w:tcPr/>
          <w:p w:rsidR="00000000" w:rsidDel="00000000" w:rsidP="00000000" w:rsidRDefault="00000000" w:rsidRPr="00000000" w14:paraId="00000078">
            <w:pPr>
              <w:rPr/>
            </w:pPr>
            <w:r w:rsidDel="00000000" w:rsidR="00000000" w:rsidRPr="00000000">
              <w:rPr>
                <w:rtl w:val="0"/>
              </w:rPr>
              <w:t xml:space="preserve">Test Precondition</w:t>
            </w:r>
          </w:p>
        </w:tc>
        <w:tc>
          <w:tcPr/>
          <w:p w:rsidR="00000000" w:rsidDel="00000000" w:rsidP="00000000" w:rsidRDefault="00000000" w:rsidRPr="00000000" w14:paraId="00000079">
            <w:pPr>
              <w:numPr>
                <w:ilvl w:val="0"/>
                <w:numId w:val="8"/>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Valid directory with input files</w:t>
            </w:r>
            <w:r w:rsidDel="00000000" w:rsidR="00000000" w:rsidRPr="00000000">
              <w:rPr>
                <w:rtl w:val="0"/>
              </w:rPr>
            </w:r>
          </w:p>
          <w:p w:rsidR="00000000" w:rsidDel="00000000" w:rsidP="00000000" w:rsidRDefault="00000000" w:rsidRPr="00000000" w14:paraId="0000007A">
            <w:pPr>
              <w:numPr>
                <w:ilvl w:val="0"/>
                <w:numId w:val="8"/>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Valid directory to hold output files.</w:t>
            </w:r>
            <w:r w:rsidDel="00000000" w:rsidR="00000000" w:rsidRPr="00000000">
              <w:rPr>
                <w:rtl w:val="0"/>
              </w:rPr>
            </w:r>
          </w:p>
          <w:p w:rsidR="00000000" w:rsidDel="00000000" w:rsidP="00000000" w:rsidRDefault="00000000" w:rsidRPr="00000000" w14:paraId="0000007B">
            <w:pPr>
              <w:numPr>
                <w:ilvl w:val="0"/>
                <w:numId w:val="8"/>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Valid temporary directory to hold intermediate output files </w:t>
            </w:r>
            <w:r w:rsidDel="00000000" w:rsidR="00000000" w:rsidRPr="00000000">
              <w:rPr>
                <w:rtl w:val="0"/>
              </w:rPr>
            </w:r>
          </w:p>
        </w:tc>
      </w:tr>
      <w:tr>
        <w:trPr>
          <w:cantSplit w:val="0"/>
          <w:tblHeader w:val="0"/>
        </w:trPr>
        <w:tc>
          <w:tcPr/>
          <w:p w:rsidR="00000000" w:rsidDel="00000000" w:rsidP="00000000" w:rsidRDefault="00000000" w:rsidRPr="00000000" w14:paraId="0000007C">
            <w:pPr>
              <w:rPr/>
            </w:pPr>
            <w:r w:rsidDel="00000000" w:rsidR="00000000" w:rsidRPr="00000000">
              <w:rPr>
                <w:rtl w:val="0"/>
              </w:rPr>
              <w:t xml:space="preserve">Test Procedure</w:t>
            </w:r>
          </w:p>
        </w:tc>
        <w:tc>
          <w:tcPr/>
          <w:p w:rsidR="00000000" w:rsidDel="00000000" w:rsidP="00000000" w:rsidRDefault="00000000" w:rsidRPr="00000000" w14:paraId="0000007D">
            <w:pPr>
              <w:numPr>
                <w:ilvl w:val="0"/>
                <w:numId w:val="10"/>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Run the MapReduce program.</w:t>
            </w:r>
            <w:r w:rsidDel="00000000" w:rsidR="00000000" w:rsidRPr="00000000">
              <w:rPr>
                <w:rtl w:val="0"/>
              </w:rPr>
            </w:r>
          </w:p>
          <w:p w:rsidR="00000000" w:rsidDel="00000000" w:rsidP="00000000" w:rsidRDefault="00000000" w:rsidRPr="00000000" w14:paraId="0000007E">
            <w:pPr>
              <w:numPr>
                <w:ilvl w:val="0"/>
                <w:numId w:val="10"/>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Provide input, output and temp directories path via the command line.</w:t>
            </w:r>
            <w:r w:rsidDel="00000000" w:rsidR="00000000" w:rsidRPr="00000000">
              <w:rPr>
                <w:rtl w:val="0"/>
              </w:rPr>
            </w:r>
          </w:p>
          <w:p w:rsidR="00000000" w:rsidDel="00000000" w:rsidP="00000000" w:rsidRDefault="00000000" w:rsidRPr="00000000" w14:paraId="0000007F">
            <w:pPr>
              <w:numPr>
                <w:ilvl w:val="0"/>
                <w:numId w:val="10"/>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Press ENTER to run the MapReduce operation</w:t>
            </w:r>
            <w:r w:rsidDel="00000000" w:rsidR="00000000" w:rsidRPr="00000000">
              <w:rPr>
                <w:rtl w:val="0"/>
              </w:rPr>
            </w:r>
          </w:p>
        </w:tc>
      </w:tr>
      <w:tr>
        <w:trPr>
          <w:cantSplit w:val="0"/>
          <w:tblHeader w:val="0"/>
        </w:trPr>
        <w:tc>
          <w:tcPr/>
          <w:p w:rsidR="00000000" w:rsidDel="00000000" w:rsidP="00000000" w:rsidRDefault="00000000" w:rsidRPr="00000000" w14:paraId="00000080">
            <w:pPr>
              <w:rPr/>
            </w:pPr>
            <w:r w:rsidDel="00000000" w:rsidR="00000000" w:rsidRPr="00000000">
              <w:rPr>
                <w:rtl w:val="0"/>
              </w:rPr>
              <w:t xml:space="preserve">Pass/Fail Criteria</w:t>
            </w:r>
          </w:p>
        </w:tc>
        <w:tc>
          <w:tcPr/>
          <w:p w:rsidR="00000000" w:rsidDel="00000000" w:rsidP="00000000" w:rsidRDefault="00000000" w:rsidRPr="00000000" w14:paraId="00000081">
            <w:pPr>
              <w:numPr>
                <w:ilvl w:val="0"/>
                <w:numId w:val="1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The intermediate data will be written to the temporary directory. </w:t>
            </w:r>
            <w:r w:rsidDel="00000000" w:rsidR="00000000" w:rsidRPr="00000000">
              <w:rPr>
                <w:rtl w:val="0"/>
              </w:rPr>
            </w:r>
          </w:p>
          <w:p w:rsidR="00000000" w:rsidDel="00000000" w:rsidP="00000000" w:rsidRDefault="00000000" w:rsidRPr="00000000" w14:paraId="00000082">
            <w:pPr>
              <w:numPr>
                <w:ilvl w:val="0"/>
                <w:numId w:val="1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An empty file SUCCESS will be written out in the output directory.</w:t>
            </w:r>
            <w:r w:rsidDel="00000000" w:rsidR="00000000" w:rsidRPr="00000000">
              <w:rPr>
                <w:rtl w:val="0"/>
              </w:rPr>
            </w:r>
          </w:p>
          <w:p w:rsidR="00000000" w:rsidDel="00000000" w:rsidP="00000000" w:rsidRDefault="00000000" w:rsidRPr="00000000" w14:paraId="00000083">
            <w:pPr>
              <w:numPr>
                <w:ilvl w:val="0"/>
                <w:numId w:val="1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MapReduce result will be written to the output directory</w:t>
            </w:r>
            <w:r w:rsidDel="00000000" w:rsidR="00000000" w:rsidRPr="00000000">
              <w:rPr>
                <w:rtl w:val="0"/>
              </w:rPr>
            </w:r>
          </w:p>
        </w:tc>
      </w:tr>
    </w:tbl>
    <w:p w:rsidR="00000000" w:rsidDel="00000000" w:rsidP="00000000" w:rsidRDefault="00000000" w:rsidRPr="00000000" w14:paraId="00000084">
      <w:pPr>
        <w:rPr/>
      </w:pPr>
      <w:r w:rsidDel="00000000" w:rsidR="00000000" w:rsidRPr="00000000">
        <w:rPr>
          <w:rtl w:val="0"/>
        </w:rPr>
      </w:r>
    </w:p>
    <w:tbl>
      <w:tblPr>
        <w:tblStyle w:val="Table2"/>
        <w:tblW w:w="96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9"/>
        <w:gridCol w:w="4819"/>
        <w:tblGridChange w:id="0">
          <w:tblGrid>
            <w:gridCol w:w="4819"/>
            <w:gridCol w:w="4819"/>
          </w:tblGrid>
        </w:tblGridChange>
      </w:tblGrid>
      <w:tr>
        <w:trPr>
          <w:cantSplit w:val="0"/>
          <w:tblHeader w:val="0"/>
        </w:trPr>
        <w:tc>
          <w:tcPr/>
          <w:p w:rsidR="00000000" w:rsidDel="00000000" w:rsidP="00000000" w:rsidRDefault="00000000" w:rsidRPr="00000000" w14:paraId="00000085">
            <w:pPr>
              <w:rPr>
                <w:b w:val="1"/>
              </w:rPr>
            </w:pPr>
            <w:r w:rsidDel="00000000" w:rsidR="00000000" w:rsidRPr="00000000">
              <w:rPr>
                <w:b w:val="1"/>
                <w:rtl w:val="0"/>
              </w:rPr>
              <w:t xml:space="preserve">Test Case-2</w:t>
            </w:r>
          </w:p>
        </w:tc>
        <w:tc>
          <w:tcPr/>
          <w:p w:rsidR="00000000" w:rsidDel="00000000" w:rsidP="00000000" w:rsidRDefault="00000000" w:rsidRPr="00000000" w14:paraId="00000086">
            <w:pPr>
              <w:rPr>
                <w:b w:val="1"/>
              </w:rPr>
            </w:pPr>
            <w:r w:rsidDel="00000000" w:rsidR="00000000" w:rsidRPr="00000000">
              <w:rPr>
                <w:b w:val="1"/>
                <w:rtl w:val="0"/>
              </w:rPr>
              <w:t xml:space="preserve">Validate MapReduce with invalid directory</w:t>
            </w:r>
          </w:p>
        </w:tc>
      </w:tr>
      <w:tr>
        <w:trPr>
          <w:cantSplit w:val="0"/>
          <w:tblHeader w:val="0"/>
        </w:trPr>
        <w:tc>
          <w:tcPr/>
          <w:p w:rsidR="00000000" w:rsidDel="00000000" w:rsidP="00000000" w:rsidRDefault="00000000" w:rsidRPr="00000000" w14:paraId="00000087">
            <w:pPr>
              <w:rPr/>
            </w:pPr>
            <w:r w:rsidDel="00000000" w:rsidR="00000000" w:rsidRPr="00000000">
              <w:rPr>
                <w:rtl w:val="0"/>
              </w:rPr>
              <w:t xml:space="preserve">Test Precondition</w:t>
            </w:r>
          </w:p>
        </w:tc>
        <w:tc>
          <w:tcPr/>
          <w:p w:rsidR="00000000" w:rsidDel="00000000" w:rsidP="00000000" w:rsidRDefault="00000000" w:rsidRPr="00000000" w14:paraId="00000088">
            <w:pPr>
              <w:numPr>
                <w:ilvl w:val="0"/>
                <w:numId w:val="1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Valid directory to hold output files.</w:t>
            </w:r>
            <w:r w:rsidDel="00000000" w:rsidR="00000000" w:rsidRPr="00000000">
              <w:rPr>
                <w:rtl w:val="0"/>
              </w:rPr>
            </w:r>
          </w:p>
          <w:p w:rsidR="00000000" w:rsidDel="00000000" w:rsidP="00000000" w:rsidRDefault="00000000" w:rsidRPr="00000000" w14:paraId="00000089">
            <w:pPr>
              <w:numPr>
                <w:ilvl w:val="0"/>
                <w:numId w:val="1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Valid temporary directory to hold intermediate output files </w:t>
            </w:r>
            <w:r w:rsidDel="00000000" w:rsidR="00000000" w:rsidRPr="00000000">
              <w:rPr>
                <w:rtl w:val="0"/>
              </w:rPr>
            </w:r>
          </w:p>
        </w:tc>
      </w:tr>
      <w:tr>
        <w:trPr>
          <w:cantSplit w:val="0"/>
          <w:tblHeader w:val="0"/>
        </w:trPr>
        <w:tc>
          <w:tcPr/>
          <w:p w:rsidR="00000000" w:rsidDel="00000000" w:rsidP="00000000" w:rsidRDefault="00000000" w:rsidRPr="00000000" w14:paraId="0000008A">
            <w:pPr>
              <w:rPr/>
            </w:pPr>
            <w:r w:rsidDel="00000000" w:rsidR="00000000" w:rsidRPr="00000000">
              <w:rPr>
                <w:rtl w:val="0"/>
              </w:rPr>
              <w:t xml:space="preserve">Test Procedure</w:t>
            </w:r>
          </w:p>
        </w:tc>
        <w:tc>
          <w:tcPr/>
          <w:p w:rsidR="00000000" w:rsidDel="00000000" w:rsidP="00000000" w:rsidRDefault="00000000" w:rsidRPr="00000000" w14:paraId="0000008B">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Run the MapReduce program.</w:t>
            </w:r>
            <w:r w:rsidDel="00000000" w:rsidR="00000000" w:rsidRPr="00000000">
              <w:rPr>
                <w:rtl w:val="0"/>
              </w:rPr>
            </w:r>
          </w:p>
          <w:p w:rsidR="00000000" w:rsidDel="00000000" w:rsidP="00000000" w:rsidRDefault="00000000" w:rsidRPr="00000000" w14:paraId="0000008C">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Provide invalid input directory and valid output and temp directories path via the command line.</w:t>
            </w:r>
            <w:r w:rsidDel="00000000" w:rsidR="00000000" w:rsidRPr="00000000">
              <w:rPr>
                <w:rtl w:val="0"/>
              </w:rPr>
            </w:r>
          </w:p>
          <w:p w:rsidR="00000000" w:rsidDel="00000000" w:rsidP="00000000" w:rsidRDefault="00000000" w:rsidRPr="00000000" w14:paraId="0000008D">
            <w:pPr>
              <w:numPr>
                <w:ilvl w:val="0"/>
                <w:numId w:val="1"/>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Press ENTER to run the MapReduce operation</w:t>
            </w:r>
            <w:r w:rsidDel="00000000" w:rsidR="00000000" w:rsidRPr="00000000">
              <w:rPr>
                <w:rtl w:val="0"/>
              </w:rPr>
            </w:r>
          </w:p>
        </w:tc>
      </w:tr>
      <w:tr>
        <w:trPr>
          <w:cantSplit w:val="0"/>
          <w:tblHeader w:val="0"/>
        </w:trPr>
        <w:tc>
          <w:tcPr/>
          <w:p w:rsidR="00000000" w:rsidDel="00000000" w:rsidP="00000000" w:rsidRDefault="00000000" w:rsidRPr="00000000" w14:paraId="0000008E">
            <w:pPr>
              <w:rPr/>
            </w:pPr>
            <w:r w:rsidDel="00000000" w:rsidR="00000000" w:rsidRPr="00000000">
              <w:rPr>
                <w:rtl w:val="0"/>
              </w:rPr>
              <w:t xml:space="preserve">Pass/Fail Criteria</w:t>
            </w:r>
          </w:p>
        </w:tc>
        <w:tc>
          <w:tcPr/>
          <w:p w:rsidR="00000000" w:rsidDel="00000000" w:rsidP="00000000" w:rsidRDefault="00000000" w:rsidRPr="00000000" w14:paraId="0000008F">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color w:val="000000"/>
                <w:rtl w:val="0"/>
              </w:rPr>
              <w:t xml:space="preserve">MapReduce function will return error</w:t>
            </w:r>
          </w:p>
        </w:tc>
      </w:tr>
    </w:tbl>
    <w:p w:rsidR="00000000" w:rsidDel="00000000" w:rsidP="00000000" w:rsidRDefault="00000000" w:rsidRPr="00000000" w14:paraId="00000090">
      <w:pPr>
        <w:rPr/>
      </w:pPr>
      <w:r w:rsidDel="00000000" w:rsidR="00000000" w:rsidRPr="00000000">
        <w:rPr>
          <w:rtl w:val="0"/>
        </w:rPr>
      </w:r>
    </w:p>
    <w:tbl>
      <w:tblPr>
        <w:tblStyle w:val="Table3"/>
        <w:tblW w:w="963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8"/>
        <w:gridCol w:w="4819"/>
        <w:tblGridChange w:id="0">
          <w:tblGrid>
            <w:gridCol w:w="4818"/>
            <w:gridCol w:w="4819"/>
          </w:tblGrid>
        </w:tblGridChange>
      </w:tblGrid>
      <w:tr>
        <w:trPr>
          <w:cantSplit w:val="0"/>
          <w:tblHeader w:val="0"/>
        </w:trPr>
        <w:tc>
          <w:tcPr/>
          <w:p w:rsidR="00000000" w:rsidDel="00000000" w:rsidP="00000000" w:rsidRDefault="00000000" w:rsidRPr="00000000" w14:paraId="00000091">
            <w:pPr>
              <w:rPr>
                <w:b w:val="1"/>
              </w:rPr>
            </w:pPr>
            <w:r w:rsidDel="00000000" w:rsidR="00000000" w:rsidRPr="00000000">
              <w:rPr>
                <w:b w:val="1"/>
                <w:rtl w:val="0"/>
              </w:rPr>
              <w:t xml:space="preserve">Test Case-3</w:t>
            </w:r>
          </w:p>
        </w:tc>
        <w:tc>
          <w:tcPr/>
          <w:p w:rsidR="00000000" w:rsidDel="00000000" w:rsidP="00000000" w:rsidRDefault="00000000" w:rsidRPr="00000000" w14:paraId="00000092">
            <w:pPr>
              <w:rPr>
                <w:b w:val="1"/>
              </w:rPr>
            </w:pPr>
            <w:r w:rsidDel="00000000" w:rsidR="00000000" w:rsidRPr="00000000">
              <w:rPr>
                <w:b w:val="1"/>
                <w:rtl w:val="0"/>
              </w:rPr>
              <w:t xml:space="preserve">Validate MapReduce with an empty input directory</w:t>
            </w:r>
          </w:p>
        </w:tc>
      </w:tr>
      <w:tr>
        <w:trPr>
          <w:cantSplit w:val="0"/>
          <w:tblHeader w:val="0"/>
        </w:trPr>
        <w:tc>
          <w:tcPr/>
          <w:p w:rsidR="00000000" w:rsidDel="00000000" w:rsidP="00000000" w:rsidRDefault="00000000" w:rsidRPr="00000000" w14:paraId="00000093">
            <w:pPr>
              <w:rPr/>
            </w:pPr>
            <w:r w:rsidDel="00000000" w:rsidR="00000000" w:rsidRPr="00000000">
              <w:rPr>
                <w:rtl w:val="0"/>
              </w:rPr>
              <w:t xml:space="preserve">Test Precondition</w:t>
            </w:r>
          </w:p>
        </w:tc>
        <w:tc>
          <w:tcPr/>
          <w:p w:rsidR="00000000" w:rsidDel="00000000" w:rsidP="00000000" w:rsidRDefault="00000000" w:rsidRPr="00000000" w14:paraId="00000094">
            <w:pPr>
              <w:numPr>
                <w:ilvl w:val="0"/>
                <w:numId w:val="3"/>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Valid directory to hold output files.</w:t>
            </w:r>
            <w:r w:rsidDel="00000000" w:rsidR="00000000" w:rsidRPr="00000000">
              <w:rPr>
                <w:rtl w:val="0"/>
              </w:rPr>
            </w:r>
          </w:p>
          <w:p w:rsidR="00000000" w:rsidDel="00000000" w:rsidP="00000000" w:rsidRDefault="00000000" w:rsidRPr="00000000" w14:paraId="00000095">
            <w:pPr>
              <w:numPr>
                <w:ilvl w:val="0"/>
                <w:numId w:val="3"/>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Valid temporary directory to hold intermediate output files </w:t>
            </w:r>
          </w:p>
        </w:tc>
      </w:tr>
      <w:tr>
        <w:trPr>
          <w:cantSplit w:val="0"/>
          <w:tblHeader w:val="0"/>
        </w:trPr>
        <w:tc>
          <w:tcPr/>
          <w:p w:rsidR="00000000" w:rsidDel="00000000" w:rsidP="00000000" w:rsidRDefault="00000000" w:rsidRPr="00000000" w14:paraId="00000096">
            <w:pPr>
              <w:rPr/>
            </w:pPr>
            <w:r w:rsidDel="00000000" w:rsidR="00000000" w:rsidRPr="00000000">
              <w:rPr>
                <w:rtl w:val="0"/>
              </w:rPr>
              <w:t xml:space="preserve">Test Procedure</w:t>
            </w:r>
          </w:p>
        </w:tc>
        <w:tc>
          <w:tcPr/>
          <w:p w:rsidR="00000000" w:rsidDel="00000000" w:rsidP="00000000" w:rsidRDefault="00000000" w:rsidRPr="00000000" w14:paraId="00000097">
            <w:pPr>
              <w:numPr>
                <w:ilvl w:val="0"/>
                <w:numId w:val="4"/>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Run the MapReduce program.</w:t>
            </w:r>
            <w:r w:rsidDel="00000000" w:rsidR="00000000" w:rsidRPr="00000000">
              <w:rPr>
                <w:rtl w:val="0"/>
              </w:rPr>
            </w:r>
          </w:p>
          <w:p w:rsidR="00000000" w:rsidDel="00000000" w:rsidP="00000000" w:rsidRDefault="00000000" w:rsidRPr="00000000" w14:paraId="00000098">
            <w:pPr>
              <w:numPr>
                <w:ilvl w:val="0"/>
                <w:numId w:val="4"/>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Provide an empty input directory and valid output and temp directories path via the command line.</w:t>
            </w:r>
            <w:r w:rsidDel="00000000" w:rsidR="00000000" w:rsidRPr="00000000">
              <w:rPr>
                <w:rtl w:val="0"/>
              </w:rPr>
            </w:r>
          </w:p>
          <w:p w:rsidR="00000000" w:rsidDel="00000000" w:rsidP="00000000" w:rsidRDefault="00000000" w:rsidRPr="00000000" w14:paraId="00000099">
            <w:pPr>
              <w:numPr>
                <w:ilvl w:val="0"/>
                <w:numId w:val="4"/>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Press ENTER to run the MapReduce operation</w:t>
            </w:r>
          </w:p>
        </w:tc>
      </w:tr>
      <w:tr>
        <w:trPr>
          <w:cantSplit w:val="0"/>
          <w:tblHeader w:val="0"/>
        </w:trPr>
        <w:tc>
          <w:tcPr/>
          <w:p w:rsidR="00000000" w:rsidDel="00000000" w:rsidP="00000000" w:rsidRDefault="00000000" w:rsidRPr="00000000" w14:paraId="0000009A">
            <w:pPr>
              <w:rPr/>
            </w:pPr>
            <w:r w:rsidDel="00000000" w:rsidR="00000000" w:rsidRPr="00000000">
              <w:rPr>
                <w:rtl w:val="0"/>
              </w:rPr>
              <w:t xml:space="preserve">Pass/Fail Criteria</w:t>
            </w:r>
          </w:p>
        </w:tc>
        <w:tc>
          <w:tcPr/>
          <w:p w:rsidR="00000000" w:rsidDel="00000000" w:rsidP="00000000" w:rsidRDefault="00000000" w:rsidRPr="00000000" w14:paraId="0000009B">
            <w:pPr>
              <w:pBdr>
                <w:top w:space="0" w:sz="0" w:val="nil"/>
                <w:left w:space="0" w:sz="0" w:val="nil"/>
                <w:bottom w:space="0" w:sz="0" w:val="nil"/>
                <w:right w:space="0" w:sz="0" w:val="nil"/>
                <w:between w:space="0" w:sz="0" w:val="nil"/>
              </w:pBdr>
              <w:spacing w:after="0" w:lineRule="auto"/>
              <w:ind w:left="720" w:firstLine="0"/>
              <w:rPr>
                <w:color w:val="000000"/>
              </w:rPr>
            </w:pPr>
            <w:r w:rsidDel="00000000" w:rsidR="00000000" w:rsidRPr="00000000">
              <w:rPr>
                <w:color w:val="000000"/>
                <w:rtl w:val="0"/>
              </w:rPr>
              <w:t xml:space="preserve">MapReduce function will return error</w:t>
            </w:r>
          </w:p>
        </w:tc>
      </w:tr>
      <w:tr>
        <w:trPr>
          <w:cantSplit w:val="0"/>
          <w:tblHeader w:val="0"/>
        </w:trPr>
        <w:tc>
          <w:tcPr/>
          <w:p w:rsidR="00000000" w:rsidDel="00000000" w:rsidP="00000000" w:rsidRDefault="00000000" w:rsidRPr="00000000" w14:paraId="0000009C">
            <w:pPr>
              <w:rPr/>
            </w:pPr>
            <w:r w:rsidDel="00000000" w:rsidR="00000000" w:rsidRPr="00000000">
              <w:rPr>
                <w:b w:val="1"/>
                <w:rtl w:val="0"/>
              </w:rPr>
              <w:t xml:space="preserve">Test Case-4</w:t>
            </w:r>
            <w:r w:rsidDel="00000000" w:rsidR="00000000" w:rsidRPr="00000000">
              <w:rPr>
                <w:rtl w:val="0"/>
              </w:rPr>
            </w:r>
          </w:p>
        </w:tc>
        <w:tc>
          <w:tcPr/>
          <w:p w:rsidR="00000000" w:rsidDel="00000000" w:rsidP="00000000" w:rsidRDefault="00000000" w:rsidRPr="00000000" w14:paraId="0000009D">
            <w:pPr>
              <w:pBdr>
                <w:top w:space="0" w:sz="0" w:val="nil"/>
                <w:left w:space="0" w:sz="0" w:val="nil"/>
                <w:bottom w:space="0" w:sz="0" w:val="nil"/>
                <w:right w:space="0" w:sz="0" w:val="nil"/>
                <w:between w:space="0" w:sz="0" w:val="nil"/>
              </w:pBdr>
              <w:ind w:left="720" w:firstLine="0"/>
              <w:rPr>
                <w:color w:val="000000"/>
              </w:rPr>
            </w:pPr>
            <w:r w:rsidDel="00000000" w:rsidR="00000000" w:rsidRPr="00000000">
              <w:rPr>
                <w:b w:val="1"/>
                <w:rtl w:val="0"/>
              </w:rPr>
              <w:t xml:space="preserve">Validate MapReduce with a known input file for word count</w:t>
            </w:r>
            <w:r w:rsidDel="00000000" w:rsidR="00000000" w:rsidRPr="00000000">
              <w:rPr>
                <w:rtl w:val="0"/>
              </w:rPr>
            </w:r>
          </w:p>
        </w:tc>
      </w:tr>
      <w:tr>
        <w:trPr>
          <w:cantSplit w:val="0"/>
          <w:tblHeader w:val="0"/>
        </w:trPr>
        <w:tc>
          <w:tcPr/>
          <w:p w:rsidR="00000000" w:rsidDel="00000000" w:rsidP="00000000" w:rsidRDefault="00000000" w:rsidRPr="00000000" w14:paraId="0000009E">
            <w:pPr>
              <w:rPr/>
            </w:pPr>
            <w:r w:rsidDel="00000000" w:rsidR="00000000" w:rsidRPr="00000000">
              <w:rPr>
                <w:rtl w:val="0"/>
              </w:rPr>
              <w:t xml:space="preserve">Test Precondition</w:t>
            </w:r>
          </w:p>
        </w:tc>
        <w:tc>
          <w:tcPr/>
          <w:p w:rsidR="00000000" w:rsidDel="00000000" w:rsidP="00000000" w:rsidRDefault="00000000" w:rsidRPr="00000000" w14:paraId="0000009F">
            <w:pPr>
              <w:numPr>
                <w:ilvl w:val="0"/>
                <w:numId w:val="7"/>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Valid directory with input file of known word counts</w:t>
            </w:r>
            <w:r w:rsidDel="00000000" w:rsidR="00000000" w:rsidRPr="00000000">
              <w:rPr>
                <w:rtl w:val="0"/>
              </w:rPr>
            </w:r>
          </w:p>
          <w:p w:rsidR="00000000" w:rsidDel="00000000" w:rsidP="00000000" w:rsidRDefault="00000000" w:rsidRPr="00000000" w14:paraId="000000A0">
            <w:pPr>
              <w:numPr>
                <w:ilvl w:val="0"/>
                <w:numId w:val="7"/>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Valid directory to hold output files.</w:t>
            </w:r>
            <w:r w:rsidDel="00000000" w:rsidR="00000000" w:rsidRPr="00000000">
              <w:rPr>
                <w:rtl w:val="0"/>
              </w:rPr>
            </w:r>
          </w:p>
          <w:p w:rsidR="00000000" w:rsidDel="00000000" w:rsidP="00000000" w:rsidRDefault="00000000" w:rsidRPr="00000000" w14:paraId="000000A1">
            <w:pPr>
              <w:numPr>
                <w:ilvl w:val="0"/>
                <w:numId w:val="7"/>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Valid temporary directory to hold intermediate output files</w:t>
            </w:r>
          </w:p>
        </w:tc>
      </w:tr>
      <w:tr>
        <w:trPr>
          <w:cantSplit w:val="0"/>
          <w:tblHeader w:val="0"/>
        </w:trPr>
        <w:tc>
          <w:tcPr/>
          <w:p w:rsidR="00000000" w:rsidDel="00000000" w:rsidP="00000000" w:rsidRDefault="00000000" w:rsidRPr="00000000" w14:paraId="000000A2">
            <w:pPr>
              <w:rPr>
                <w:b w:val="1"/>
              </w:rPr>
            </w:pPr>
            <w:r w:rsidDel="00000000" w:rsidR="00000000" w:rsidRPr="00000000">
              <w:rPr>
                <w:rtl w:val="0"/>
              </w:rPr>
              <w:t xml:space="preserve">Test Procedure</w:t>
            </w:r>
            <w:r w:rsidDel="00000000" w:rsidR="00000000" w:rsidRPr="00000000">
              <w:rPr>
                <w:rtl w:val="0"/>
              </w:rPr>
            </w:r>
          </w:p>
        </w:tc>
        <w:tc>
          <w:tcPr/>
          <w:p w:rsidR="00000000" w:rsidDel="00000000" w:rsidP="00000000" w:rsidRDefault="00000000" w:rsidRPr="00000000" w14:paraId="000000A3">
            <w:pPr>
              <w:numPr>
                <w:ilvl w:val="0"/>
                <w:numId w:val="9"/>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Run the MapReduce program.</w:t>
            </w:r>
            <w:r w:rsidDel="00000000" w:rsidR="00000000" w:rsidRPr="00000000">
              <w:rPr>
                <w:rtl w:val="0"/>
              </w:rPr>
            </w:r>
          </w:p>
          <w:p w:rsidR="00000000" w:rsidDel="00000000" w:rsidP="00000000" w:rsidRDefault="00000000" w:rsidRPr="00000000" w14:paraId="000000A4">
            <w:pPr>
              <w:numPr>
                <w:ilvl w:val="0"/>
                <w:numId w:val="9"/>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Provide an empty input directory and valid output and temp directories path via the command line.</w:t>
            </w:r>
            <w:r w:rsidDel="00000000" w:rsidR="00000000" w:rsidRPr="00000000">
              <w:rPr>
                <w:rtl w:val="0"/>
              </w:rPr>
            </w:r>
          </w:p>
          <w:p w:rsidR="00000000" w:rsidDel="00000000" w:rsidP="00000000" w:rsidRDefault="00000000" w:rsidRPr="00000000" w14:paraId="000000A5">
            <w:pPr>
              <w:numPr>
                <w:ilvl w:val="0"/>
                <w:numId w:val="9"/>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Press ENTER to run the MapReduce operation</w:t>
            </w:r>
          </w:p>
        </w:tc>
      </w:tr>
      <w:tr>
        <w:trPr>
          <w:cantSplit w:val="0"/>
          <w:tblHeader w:val="0"/>
        </w:trPr>
        <w:tc>
          <w:tcPr/>
          <w:p w:rsidR="00000000" w:rsidDel="00000000" w:rsidP="00000000" w:rsidRDefault="00000000" w:rsidRPr="00000000" w14:paraId="000000A6">
            <w:pPr>
              <w:rPr>
                <w:b w:val="1"/>
              </w:rPr>
            </w:pPr>
            <w:r w:rsidDel="00000000" w:rsidR="00000000" w:rsidRPr="00000000">
              <w:rPr>
                <w:rtl w:val="0"/>
              </w:rPr>
              <w:t xml:space="preserve">Pass/Fail Criteria</w:t>
            </w:r>
            <w:r w:rsidDel="00000000" w:rsidR="00000000" w:rsidRPr="00000000">
              <w:rPr>
                <w:rtl w:val="0"/>
              </w:rPr>
            </w:r>
          </w:p>
        </w:tc>
        <w:tc>
          <w:tcPr/>
          <w:p w:rsidR="00000000" w:rsidDel="00000000" w:rsidP="00000000" w:rsidRDefault="00000000" w:rsidRPr="00000000" w14:paraId="000000A7">
            <w:pPr>
              <w:pBdr>
                <w:top w:space="0" w:sz="0" w:val="nil"/>
                <w:left w:space="0" w:sz="0" w:val="nil"/>
                <w:bottom w:space="0" w:sz="0" w:val="nil"/>
                <w:right w:space="0" w:sz="0" w:val="nil"/>
                <w:between w:space="0" w:sz="0" w:val="nil"/>
              </w:pBdr>
              <w:spacing w:after="0" w:lineRule="auto"/>
              <w:ind w:left="720" w:firstLine="0"/>
              <w:rPr/>
            </w:pPr>
            <w:r w:rsidDel="00000000" w:rsidR="00000000" w:rsidRPr="00000000">
              <w:rPr>
                <w:color w:val="000000"/>
                <w:rtl w:val="0"/>
              </w:rPr>
              <w:t xml:space="preserve">MapReduce function will return output file with correct wordcount</w:t>
            </w:r>
            <w:r w:rsidDel="00000000" w:rsidR="00000000" w:rsidRPr="00000000">
              <w:rPr>
                <w:rtl w:val="0"/>
              </w:rPr>
            </w:r>
          </w:p>
        </w:tc>
      </w:tr>
      <w:tr>
        <w:trPr>
          <w:cantSplit w:val="0"/>
          <w:tblHeader w:val="0"/>
        </w:trPr>
        <w:tc>
          <w:tcPr/>
          <w:p w:rsidR="00000000" w:rsidDel="00000000" w:rsidP="00000000" w:rsidRDefault="00000000" w:rsidRPr="00000000" w14:paraId="000000A8">
            <w:pPr>
              <w:rPr/>
            </w:pPr>
            <w:r w:rsidDel="00000000" w:rsidR="00000000" w:rsidRPr="00000000">
              <w:rPr>
                <w:b w:val="1"/>
                <w:rtl w:val="0"/>
              </w:rPr>
              <w:t xml:space="preserve">Test Case-5</w:t>
            </w:r>
            <w:r w:rsidDel="00000000" w:rsidR="00000000" w:rsidRPr="00000000">
              <w:rPr>
                <w:rtl w:val="0"/>
              </w:rPr>
            </w:r>
          </w:p>
        </w:tc>
        <w:tc>
          <w:tcPr/>
          <w:p w:rsidR="00000000" w:rsidDel="00000000" w:rsidP="00000000" w:rsidRDefault="00000000" w:rsidRPr="00000000" w14:paraId="000000A9">
            <w:pPr>
              <w:ind w:left="720" w:firstLine="0"/>
              <w:rPr/>
            </w:pPr>
            <w:r w:rsidDel="00000000" w:rsidR="00000000" w:rsidRPr="00000000">
              <w:rPr>
                <w:b w:val="1"/>
                <w:rtl w:val="0"/>
              </w:rPr>
              <w:t xml:space="preserve">Validate MapReduce with invalid DLL location</w:t>
            </w:r>
            <w:r w:rsidDel="00000000" w:rsidR="00000000" w:rsidRPr="00000000">
              <w:rPr>
                <w:rtl w:val="0"/>
              </w:rPr>
            </w:r>
          </w:p>
        </w:tc>
      </w:tr>
      <w:tr>
        <w:trPr>
          <w:cantSplit w:val="0"/>
          <w:tblHeader w:val="0"/>
        </w:trPr>
        <w:tc>
          <w:tcPr/>
          <w:p w:rsidR="00000000" w:rsidDel="00000000" w:rsidP="00000000" w:rsidRDefault="00000000" w:rsidRPr="00000000" w14:paraId="000000AA">
            <w:pPr>
              <w:rPr/>
            </w:pPr>
            <w:r w:rsidDel="00000000" w:rsidR="00000000" w:rsidRPr="00000000">
              <w:rPr>
                <w:rtl w:val="0"/>
              </w:rPr>
              <w:t xml:space="preserve">Test precondition</w:t>
            </w:r>
          </w:p>
        </w:tc>
        <w:tc>
          <w:tcPr/>
          <w:p w:rsidR="00000000" w:rsidDel="00000000" w:rsidP="00000000" w:rsidRDefault="00000000" w:rsidRPr="00000000" w14:paraId="000000AB">
            <w:pPr>
              <w:numPr>
                <w:ilvl w:val="0"/>
                <w:numId w:val="14"/>
              </w:numPr>
              <w:spacing w:after="0" w:lineRule="auto"/>
              <w:ind w:left="720" w:hanging="360"/>
              <w:rPr>
                <w:u w:val="none"/>
              </w:rPr>
            </w:pPr>
            <w:r w:rsidDel="00000000" w:rsidR="00000000" w:rsidRPr="00000000">
              <w:rPr>
                <w:rtl w:val="0"/>
              </w:rPr>
              <w:t xml:space="preserve">Valid directory to hold output files.</w:t>
            </w:r>
          </w:p>
          <w:p w:rsidR="00000000" w:rsidDel="00000000" w:rsidP="00000000" w:rsidRDefault="00000000" w:rsidRPr="00000000" w14:paraId="000000AC">
            <w:pPr>
              <w:numPr>
                <w:ilvl w:val="0"/>
                <w:numId w:val="14"/>
              </w:numPr>
              <w:spacing w:after="0" w:lineRule="auto"/>
              <w:ind w:left="720" w:hanging="360"/>
              <w:rPr>
                <w:u w:val="none"/>
              </w:rPr>
            </w:pPr>
            <w:r w:rsidDel="00000000" w:rsidR="00000000" w:rsidRPr="00000000">
              <w:rPr>
                <w:rtl w:val="0"/>
              </w:rPr>
              <w:t xml:space="preserve">Valid temporary directory to hold intermediate output files </w:t>
            </w:r>
            <w:r w:rsidDel="00000000" w:rsidR="00000000" w:rsidRPr="00000000">
              <w:rPr>
                <w:rtl w:val="0"/>
              </w:rPr>
            </w:r>
          </w:p>
        </w:tc>
      </w:tr>
      <w:tr>
        <w:trPr>
          <w:cantSplit w:val="0"/>
          <w:tblHeader w:val="0"/>
        </w:trPr>
        <w:tc>
          <w:tcPr/>
          <w:p w:rsidR="00000000" w:rsidDel="00000000" w:rsidP="00000000" w:rsidRDefault="00000000" w:rsidRPr="00000000" w14:paraId="000000AD">
            <w:pPr>
              <w:rPr/>
            </w:pPr>
            <w:r w:rsidDel="00000000" w:rsidR="00000000" w:rsidRPr="00000000">
              <w:rPr>
                <w:rtl w:val="0"/>
              </w:rPr>
              <w:t xml:space="preserve">Test Procedure</w:t>
            </w:r>
          </w:p>
        </w:tc>
        <w:tc>
          <w:tcPr/>
          <w:p w:rsidR="00000000" w:rsidDel="00000000" w:rsidP="00000000" w:rsidRDefault="00000000" w:rsidRPr="00000000" w14:paraId="000000AE">
            <w:pPr>
              <w:numPr>
                <w:ilvl w:val="0"/>
                <w:numId w:val="13"/>
              </w:numPr>
              <w:spacing w:after="0" w:lineRule="auto"/>
              <w:ind w:left="720" w:hanging="360"/>
              <w:rPr>
                <w:u w:val="none"/>
              </w:rPr>
            </w:pPr>
            <w:r w:rsidDel="00000000" w:rsidR="00000000" w:rsidRPr="00000000">
              <w:rPr>
                <w:rtl w:val="0"/>
              </w:rPr>
              <w:t xml:space="preserve">Run the MapReduce program.</w:t>
            </w:r>
          </w:p>
          <w:p w:rsidR="00000000" w:rsidDel="00000000" w:rsidP="00000000" w:rsidRDefault="00000000" w:rsidRPr="00000000" w14:paraId="000000AF">
            <w:pPr>
              <w:numPr>
                <w:ilvl w:val="0"/>
                <w:numId w:val="13"/>
              </w:numPr>
              <w:spacing w:after="0" w:lineRule="auto"/>
              <w:ind w:left="720" w:hanging="360"/>
              <w:rPr>
                <w:u w:val="none"/>
              </w:rPr>
            </w:pPr>
            <w:r w:rsidDel="00000000" w:rsidR="00000000" w:rsidRPr="00000000">
              <w:rPr>
                <w:rtl w:val="0"/>
              </w:rPr>
              <w:t xml:space="preserve">Provide valid input, output and temp directories path via the command line.</w:t>
            </w:r>
          </w:p>
          <w:p w:rsidR="00000000" w:rsidDel="00000000" w:rsidP="00000000" w:rsidRDefault="00000000" w:rsidRPr="00000000" w14:paraId="000000B0">
            <w:pPr>
              <w:numPr>
                <w:ilvl w:val="0"/>
                <w:numId w:val="13"/>
              </w:numPr>
              <w:spacing w:after="0" w:lineRule="auto"/>
              <w:ind w:left="720" w:hanging="360"/>
              <w:rPr>
                <w:u w:val="none"/>
              </w:rPr>
            </w:pPr>
            <w:r w:rsidDel="00000000" w:rsidR="00000000" w:rsidRPr="00000000">
              <w:rPr>
                <w:rtl w:val="0"/>
              </w:rPr>
              <w:t xml:space="preserve">Input invalid DLL location for map DLL</w:t>
            </w:r>
          </w:p>
          <w:p w:rsidR="00000000" w:rsidDel="00000000" w:rsidP="00000000" w:rsidRDefault="00000000" w:rsidRPr="00000000" w14:paraId="000000B1">
            <w:pPr>
              <w:numPr>
                <w:ilvl w:val="0"/>
                <w:numId w:val="13"/>
              </w:numPr>
              <w:spacing w:after="0" w:lineRule="auto"/>
              <w:ind w:left="720" w:hanging="360"/>
              <w:rPr>
                <w:u w:val="none"/>
              </w:rPr>
            </w:pPr>
            <w:r w:rsidDel="00000000" w:rsidR="00000000" w:rsidRPr="00000000">
              <w:rPr>
                <w:rtl w:val="0"/>
              </w:rPr>
              <w:t xml:space="preserve">Press ENTER to run the MapReduce operation</w:t>
            </w:r>
            <w:r w:rsidDel="00000000" w:rsidR="00000000" w:rsidRPr="00000000">
              <w:rPr>
                <w:rtl w:val="0"/>
              </w:rPr>
            </w:r>
          </w:p>
        </w:tc>
      </w:tr>
      <w:tr>
        <w:trPr>
          <w:cantSplit w:val="0"/>
          <w:tblHeader w:val="0"/>
        </w:trPr>
        <w:tc>
          <w:tcPr/>
          <w:p w:rsidR="00000000" w:rsidDel="00000000" w:rsidP="00000000" w:rsidRDefault="00000000" w:rsidRPr="00000000" w14:paraId="000000B2">
            <w:pPr>
              <w:rPr/>
            </w:pPr>
            <w:r w:rsidDel="00000000" w:rsidR="00000000" w:rsidRPr="00000000">
              <w:rPr>
                <w:rtl w:val="0"/>
              </w:rPr>
              <w:t xml:space="preserve">Pass/Fail Criteria</w:t>
            </w:r>
          </w:p>
        </w:tc>
        <w:tc>
          <w:tcPr/>
          <w:p w:rsidR="00000000" w:rsidDel="00000000" w:rsidP="00000000" w:rsidRDefault="00000000" w:rsidRPr="00000000" w14:paraId="000000B3">
            <w:pPr>
              <w:numPr>
                <w:ilvl w:val="0"/>
                <w:numId w:val="15"/>
              </w:numPr>
              <w:spacing w:after="0" w:lineRule="auto"/>
              <w:ind w:left="720" w:hanging="360"/>
              <w:rPr>
                <w:u w:val="none"/>
              </w:rPr>
            </w:pPr>
            <w:r w:rsidDel="00000000" w:rsidR="00000000" w:rsidRPr="00000000">
              <w:rPr>
                <w:rtl w:val="0"/>
              </w:rPr>
              <w:t xml:space="preserve">Executive component will return error</w:t>
            </w:r>
          </w:p>
        </w:tc>
      </w:tr>
    </w:tbl>
    <w:p w:rsidR="00000000" w:rsidDel="00000000" w:rsidP="00000000" w:rsidRDefault="00000000" w:rsidRPr="00000000" w14:paraId="000000B4">
      <w:pPr>
        <w:pStyle w:val="Heading1"/>
        <w:rPr>
          <w:rFonts w:ascii="Times New Roman" w:cs="Times New Roman" w:eastAsia="Times New Roman" w:hAnsi="Times New Roman"/>
        </w:rPr>
      </w:pPr>
      <w:bookmarkStart w:colFirst="0" w:colLast="0" w:name="_wac16qtowcg7" w:id="19"/>
      <w:bookmarkEnd w:id="19"/>
      <w:r w:rsidDel="00000000" w:rsidR="00000000" w:rsidRPr="00000000">
        <w:br w:type="page"/>
      </w:r>
      <w:r w:rsidDel="00000000" w:rsidR="00000000" w:rsidRPr="00000000">
        <w:rPr>
          <w:rtl w:val="0"/>
        </w:rPr>
      </w:r>
    </w:p>
    <w:p w:rsidR="00000000" w:rsidDel="00000000" w:rsidP="00000000" w:rsidRDefault="00000000" w:rsidRPr="00000000" w14:paraId="000000B5">
      <w:pPr>
        <w:pStyle w:val="Heading1"/>
        <w:numPr>
          <w:ilvl w:val="0"/>
          <w:numId w:val="2"/>
        </w:numPr>
        <w:ind w:left="0" w:firstLine="0"/>
        <w:rPr>
          <w:rFonts w:ascii="Times New Roman" w:cs="Times New Roman" w:eastAsia="Times New Roman" w:hAnsi="Times New Roman"/>
        </w:rPr>
      </w:pPr>
      <w:bookmarkStart w:colFirst="0" w:colLast="0" w:name="_e6qea78qwoll" w:id="20"/>
      <w:bookmarkEnd w:id="20"/>
      <w:r w:rsidDel="00000000" w:rsidR="00000000" w:rsidRPr="00000000">
        <w:rPr>
          <w:rFonts w:ascii="Times New Roman" w:cs="Times New Roman" w:eastAsia="Times New Roman" w:hAnsi="Times New Roman"/>
          <w:rtl w:val="0"/>
        </w:rPr>
        <w:t xml:space="preserve">User Interface</w:t>
      </w:r>
    </w:p>
    <w:p w:rsidR="00000000" w:rsidDel="00000000" w:rsidP="00000000" w:rsidRDefault="00000000" w:rsidRPr="00000000" w14:paraId="000000B6">
      <w:pPr>
        <w:rPr/>
      </w:pPr>
      <w:r w:rsidDel="00000000" w:rsidR="00000000" w:rsidRPr="00000000">
        <w:rPr>
          <w:rtl w:val="0"/>
        </w:rPr>
        <w:t xml:space="preserve">The following screenshot captures user input,</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Pr>
        <w:drawing>
          <wp:inline distB="114300" distT="114300" distL="114300" distR="114300">
            <wp:extent cx="6126480" cy="1574800"/>
            <wp:effectExtent b="0" l="0" r="0" t="0"/>
            <wp:docPr id="9"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612648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Execution flow,</w:t>
      </w:r>
    </w:p>
    <w:p w:rsidR="00000000" w:rsidDel="00000000" w:rsidP="00000000" w:rsidRDefault="00000000" w:rsidRPr="00000000" w14:paraId="000000BB">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Pr>
        <w:drawing>
          <wp:inline distB="114300" distT="114300" distL="114300" distR="114300">
            <wp:extent cx="6126480" cy="3200400"/>
            <wp:effectExtent b="0" l="0" r="0" t="0"/>
            <wp:docPr id="6"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612648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Temp directory,</w:t>
      </w:r>
    </w:p>
    <w:p w:rsidR="00000000" w:rsidDel="00000000" w:rsidP="00000000" w:rsidRDefault="00000000" w:rsidRPr="00000000" w14:paraId="000000BF">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Pr>
        <w:drawing>
          <wp:inline distB="114300" distT="114300" distL="114300" distR="114300">
            <wp:extent cx="6126480" cy="1409700"/>
            <wp:effectExtent b="0" l="0" r="0" t="0"/>
            <wp:docPr id="4"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612648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2"/>
          <w:szCs w:val="22"/>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Output directory,</w:t>
      </w:r>
    </w:p>
    <w:p w:rsidR="00000000" w:rsidDel="00000000" w:rsidP="00000000" w:rsidRDefault="00000000" w:rsidRPr="00000000" w14:paraId="000000C3">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sz w:val="22"/>
          <w:szCs w:val="22"/>
        </w:rPr>
        <w:drawing>
          <wp:inline distB="114300" distT="114300" distL="114300" distR="114300">
            <wp:extent cx="6126480" cy="2146300"/>
            <wp:effectExtent b="0" l="0" r="0" t="0"/>
            <wp:docPr id="1"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612648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C5">
      <w:pPr>
        <w:pStyle w:val="Heading1"/>
        <w:rPr/>
      </w:pPr>
      <w:bookmarkStart w:colFirst="0" w:colLast="0" w:name="_881dfzlf9zsa" w:id="21"/>
      <w:bookmarkEnd w:id="21"/>
      <w:r w:rsidDel="00000000" w:rsidR="00000000" w:rsidRPr="00000000">
        <w:br w:type="page"/>
      </w:r>
      <w:r w:rsidDel="00000000" w:rsidR="00000000" w:rsidRPr="00000000">
        <w:rPr>
          <w:rtl w:val="0"/>
        </w:rPr>
      </w:r>
    </w:p>
    <w:p w:rsidR="00000000" w:rsidDel="00000000" w:rsidP="00000000" w:rsidRDefault="00000000" w:rsidRPr="00000000" w14:paraId="000000C6">
      <w:pPr>
        <w:pStyle w:val="Heading1"/>
        <w:numPr>
          <w:ilvl w:val="0"/>
          <w:numId w:val="2"/>
        </w:numPr>
        <w:ind w:left="0" w:firstLine="0"/>
        <w:rPr/>
      </w:pPr>
      <w:bookmarkStart w:colFirst="0" w:colLast="0" w:name="_z337ya" w:id="22"/>
      <w:bookmarkEnd w:id="22"/>
      <w:r w:rsidDel="00000000" w:rsidR="00000000" w:rsidRPr="00000000">
        <w:rPr>
          <w:rtl w:val="0"/>
        </w:rPr>
        <w:t xml:space="preserve">References</w:t>
      </w:r>
    </w:p>
    <w:p w:rsidR="00000000" w:rsidDel="00000000" w:rsidP="00000000" w:rsidRDefault="00000000" w:rsidRPr="00000000" w14:paraId="000000C7">
      <w:pPr>
        <w:numPr>
          <w:ilvl w:val="0"/>
          <w:numId w:val="5"/>
        </w:numPr>
        <w:pBdr>
          <w:top w:space="0" w:sz="0" w:val="nil"/>
          <w:left w:space="0" w:sz="0" w:val="nil"/>
          <w:bottom w:space="0" w:sz="0" w:val="nil"/>
          <w:right w:space="0" w:sz="0" w:val="nil"/>
          <w:between w:space="0" w:sz="0" w:val="nil"/>
        </w:pBdr>
        <w:ind w:left="720" w:hanging="360"/>
        <w:rPr/>
      </w:pPr>
      <w:r w:rsidDel="00000000" w:rsidR="00000000" w:rsidRPr="00000000">
        <w:rPr>
          <w:rFonts w:ascii="Times New Roman" w:cs="Times New Roman" w:eastAsia="Times New Roman" w:hAnsi="Times New Roman"/>
          <w:i w:val="1"/>
          <w:color w:val="000000"/>
          <w:sz w:val="22"/>
          <w:szCs w:val="22"/>
          <w:rtl w:val="0"/>
        </w:rPr>
        <w:t xml:space="preserve">CSE687_Project_Phase_1.doc.</w:t>
      </w:r>
    </w:p>
    <w:p w:rsidR="00000000" w:rsidDel="00000000" w:rsidP="00000000" w:rsidRDefault="00000000" w:rsidRPr="00000000" w14:paraId="000000C8">
      <w:pPr>
        <w:numPr>
          <w:ilvl w:val="0"/>
          <w:numId w:val="5"/>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i w:val="1"/>
          <w:sz w:val="22"/>
          <w:szCs w:val="22"/>
          <w:u w:val="none"/>
        </w:rPr>
      </w:pPr>
      <w:hyperlink r:id="rId18">
        <w:r w:rsidDel="00000000" w:rsidR="00000000" w:rsidRPr="00000000">
          <w:rPr>
            <w:rFonts w:ascii="Times New Roman" w:cs="Times New Roman" w:eastAsia="Times New Roman" w:hAnsi="Times New Roman"/>
            <w:i w:val="1"/>
            <w:color w:val="1155cc"/>
            <w:sz w:val="22"/>
            <w:szCs w:val="22"/>
            <w:u w:val="single"/>
            <w:rtl w:val="0"/>
          </w:rPr>
          <w:t xml:space="preserve">https://learn.microsoft.com/</w:t>
        </w:r>
      </w:hyperlink>
      <w:r w:rsidDel="00000000" w:rsidR="00000000" w:rsidRPr="00000000">
        <w:rPr>
          <w:rFonts w:ascii="Times New Roman" w:cs="Times New Roman" w:eastAsia="Times New Roman" w:hAnsi="Times New Roman"/>
          <w:i w:val="1"/>
          <w:sz w:val="22"/>
          <w:szCs w:val="22"/>
          <w:rtl w:val="0"/>
        </w:rPr>
        <w:t xml:space="preserve"> for builtin APIs</w:t>
      </w:r>
    </w:p>
    <w:sectPr>
      <w:headerReference r:id="rId19"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alibri"/>
  <w:font w:name="Courier New"/>
  <w:font w:name="Cascadia Mono"/>
  <w:font w:name="Time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pBdr>
        <w:top w:color="000000" w:space="1" w:sz="4" w:val="single"/>
        <w:left w:space="0" w:sz="0" w:val="nil"/>
        <w:bottom w:space="0" w:sz="0" w:val="nil"/>
        <w:right w:space="0" w:sz="0" w:val="nil"/>
        <w:between w:space="0" w:sz="0" w:val="nil"/>
      </w:pBdr>
      <w:tabs>
        <w:tab w:val="center" w:leader="none" w:pos="4680"/>
        <w:tab w:val="right" w:leader="none" w:pos="9360"/>
      </w:tabs>
      <w:rPr>
        <w:color w:val="000000"/>
        <w:sz w:val="20"/>
        <w:szCs w:val="20"/>
      </w:rPr>
    </w:pPr>
    <w:r w:rsidDel="00000000" w:rsidR="00000000" w:rsidRPr="00000000">
      <w:rPr>
        <w:color w:val="000000"/>
        <w:sz w:val="20"/>
        <w:szCs w:val="20"/>
        <w:rtl w:val="0"/>
      </w:rPr>
      <w:t xml:space="preserve">MapReduce Project</w:t>
    </w:r>
    <w:r w:rsidDel="00000000" w:rsidR="00000000" w:rsidRPr="00000000">
      <w:rPr>
        <w:sz w:val="20"/>
        <w:szCs w:val="20"/>
        <w:rtl w:val="0"/>
      </w:rPr>
      <w:t xml:space="preserve">2</w:t>
    </w:r>
    <w:r w:rsidDel="00000000" w:rsidR="00000000" w:rsidRPr="00000000">
      <w:rPr>
        <w:color w:val="000000"/>
        <w:sz w:val="20"/>
        <w:szCs w:val="20"/>
        <w:rtl w:val="0"/>
      </w:rPr>
      <w:tab/>
      <w:t xml:space="preserve">Page </w:t>
    </w:r>
    <w:r w:rsidDel="00000000" w:rsidR="00000000" w:rsidRPr="00000000">
      <w:rPr>
        <w:color w:val="000000"/>
        <w:sz w:val="20"/>
        <w:szCs w:val="20"/>
      </w:rPr>
      <w:fldChar w:fldCharType="begin"/>
      <w:instrText xml:space="preserve">PAGE</w:instrText>
      <w:fldChar w:fldCharType="separate"/>
      <w:fldChar w:fldCharType="end"/>
    </w:r>
    <w:r w:rsidDel="00000000" w:rsidR="00000000" w:rsidRPr="00000000">
      <w:rPr>
        <w:color w:val="000000"/>
        <w:sz w:val="20"/>
        <w:szCs w:val="20"/>
        <w:rtl w:val="0"/>
      </w:rPr>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pBdr>
        <w:top w:space="0" w:sz="0" w:val="nil"/>
        <w:left w:space="0" w:sz="0" w:val="nil"/>
        <w:bottom w:space="0" w:sz="0" w:val="nil"/>
        <w:right w:space="0" w:sz="0" w:val="nil"/>
        <w:between w:space="0" w:sz="0" w:val="nil"/>
      </w:pBdr>
      <w:tabs>
        <w:tab w:val="center" w:leader="none" w:pos="4680"/>
        <w:tab w:val="right" w:leader="none" w:pos="9360"/>
      </w:tabs>
      <w:rPr>
        <w:b w:val="1"/>
        <w:i w:val="1"/>
        <w:color w:val="000000"/>
        <w:sz w:val="20"/>
        <w:szCs w:val="2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rFonts w:ascii="Times New Roman" w:cs="Times New Roman" w:eastAsia="Times New Roman" w:hAnsi="Times New Roman"/>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pPr>
    <w:rPr>
      <w:b w:val="1"/>
      <w:sz w:val="36"/>
      <w:szCs w:val="36"/>
    </w:rPr>
  </w:style>
  <w:style w:type="paragraph" w:styleId="Heading2">
    <w:name w:val="heading 2"/>
    <w:basedOn w:val="Normal"/>
    <w:next w:val="Normal"/>
    <w:pPr>
      <w:keepNext w:val="1"/>
      <w:keepLines w:val="1"/>
      <w:spacing w:after="280" w:before="280" w:lineRule="auto"/>
    </w:pPr>
    <w:rPr>
      <w:b w:val="1"/>
      <w:sz w:val="28"/>
      <w:szCs w:val="28"/>
    </w:rPr>
  </w:style>
  <w:style w:type="paragraph" w:styleId="Heading3">
    <w:name w:val="heading 3"/>
    <w:basedOn w:val="Normal"/>
    <w:next w:val="Normal"/>
    <w:pPr>
      <w:spacing w:after="240" w:before="240" w:lineRule="auto"/>
    </w:pPr>
    <w:rPr>
      <w:b w:val="1"/>
    </w:rPr>
  </w:style>
  <w:style w:type="paragraph" w:styleId="Heading4">
    <w:name w:val="heading 4"/>
    <w:basedOn w:val="Normal"/>
    <w:next w:val="Normal"/>
    <w:pPr>
      <w:keepNext w:val="1"/>
      <w:spacing w:after="60" w:before="240" w:line="220" w:lineRule="auto"/>
      <w:jc w:val="both"/>
    </w:pPr>
    <w:rPr>
      <w:rFonts w:ascii="Times New Roman" w:cs="Times New Roman" w:eastAsia="Times New Roman" w:hAnsi="Times New Roman"/>
      <w:b w:val="1"/>
      <w:i w:val="1"/>
      <w:sz w:val="22"/>
      <w:szCs w:val="22"/>
    </w:rPr>
  </w:style>
  <w:style w:type="paragraph" w:styleId="Heading5">
    <w:name w:val="heading 5"/>
    <w:basedOn w:val="Normal"/>
    <w:next w:val="Normal"/>
    <w:pPr>
      <w:spacing w:after="60" w:before="240" w:line="220" w:lineRule="auto"/>
      <w:jc w:val="both"/>
    </w:pPr>
    <w:rPr>
      <w:rFonts w:ascii="Arial" w:cs="Arial" w:eastAsia="Arial" w:hAnsi="Arial"/>
      <w:sz w:val="22"/>
      <w:szCs w:val="22"/>
    </w:rPr>
  </w:style>
  <w:style w:type="paragraph" w:styleId="Heading6">
    <w:name w:val="heading 6"/>
    <w:basedOn w:val="Normal"/>
    <w:next w:val="Normal"/>
    <w:pPr>
      <w:spacing w:after="60" w:before="240" w:line="220" w:lineRule="auto"/>
      <w:jc w:val="both"/>
    </w:pPr>
    <w:rPr>
      <w:rFonts w:ascii="Arial" w:cs="Arial" w:eastAsia="Arial" w:hAnsi="Arial"/>
      <w:i w:val="1"/>
      <w:sz w:val="22"/>
      <w:szCs w:val="22"/>
    </w:rPr>
  </w:style>
  <w:style w:type="paragraph" w:styleId="Title">
    <w:name w:val="Title"/>
    <w:basedOn w:val="Normal"/>
    <w:next w:val="Normal"/>
    <w:pPr>
      <w:spacing w:after="720" w:before="240" w:lineRule="auto"/>
      <w:jc w:val="right"/>
    </w:pPr>
    <w:rPr>
      <w:rFonts w:ascii="Arial" w:cs="Arial" w:eastAsia="Arial" w:hAnsi="Arial"/>
      <w:b w:val="1"/>
      <w:sz w:val="64"/>
      <w:szCs w:val="6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12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12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12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8.pn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9.png"/><Relationship Id="rId14" Type="http://schemas.openxmlformats.org/officeDocument/2006/relationships/image" Target="media/image6.png"/><Relationship Id="rId17" Type="http://schemas.openxmlformats.org/officeDocument/2006/relationships/image" Target="media/image10.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header" Target="header2.xml"/><Relationship Id="rId18" Type="http://schemas.openxmlformats.org/officeDocument/2006/relationships/hyperlink" Target="https://learn.microsoft.com/" TargetMode="External"/><Relationship Id="rId7" Type="http://schemas.openxmlformats.org/officeDocument/2006/relationships/footer" Target="footer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