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2024_11_12_Test_export doc</w:t>
      </w:r>
    </w:p>
    <w:p>
      <w:pPr>
        <w:pStyle w:val="Heading1"/>
      </w:pPr>
      <w:r>
        <w:t>Résumé automatique</w:t>
      </w:r>
    </w:p>
    <w:p>
      <w:r>
        <w:t>Conversation UUID : 8dabdb26-a0f6-11ef-82dc-00155dad77c8</w:t>
      </w:r>
    </w:p>
    <w:p>
      <w:pPr>
        <w:pStyle w:val="Heading2"/>
      </w:pPr>
      <w:r>
        <w:t>Participants : {'Elodie Jaubert', 'Remi Cazelles'}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