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t-IT"/>
        </w:rPr>
        <w:id w:val="-388415555"/>
        <w:docPartObj>
          <w:docPartGallery w:val="Cover Pages"/>
          <w:docPartUnique/>
        </w:docPartObj>
      </w:sdtPr>
      <w:sdtEndPr/>
      <w:sdtContent>
        <w:p w14:paraId="3A887882" w14:textId="77777777" w:rsidR="00F01CCE" w:rsidRPr="00543756" w:rsidRDefault="00B07D80" w:rsidP="00C62567">
          <w:pPr>
            <w:pStyle w:val="Logo"/>
            <w:jc w:val="center"/>
            <w:rPr>
              <w:lang w:val="it-IT"/>
            </w:rPr>
          </w:pPr>
          <w:sdt>
            <w:sdtPr>
              <w:rPr>
                <w:noProof/>
                <w:lang w:val="it-IT" w:eastAsia="it-IT"/>
              </w:rPr>
              <w:alias w:val="Fare clic sull'icona a destra per sostituire il logo"/>
              <w:tag w:val="Fare clic sull'icona a destra per sostituire il logo"/>
              <w:id w:val="-2090688503"/>
              <w:picture/>
            </w:sdtPr>
            <w:sdtEndPr/>
            <w:sdtContent>
              <w:r w:rsidR="00D1540E">
                <w:rPr>
                  <w:noProof/>
                  <w:lang w:val="it-IT" w:eastAsia="it-IT"/>
                </w:rPr>
                <w:drawing>
                  <wp:inline distT="0" distB="0" distL="0" distR="0" wp14:anchorId="4C138BC3" wp14:editId="24E58458">
                    <wp:extent cx="5514975" cy="2068115"/>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extLst>
                                <a:ext uri="{28A0092B-C50C-407E-A947-70E740481C1C}">
                                  <a14:useLocalDpi xmlns:a14="http://schemas.microsoft.com/office/drawing/2010/main" val="0"/>
                                </a:ext>
                              </a:extLst>
                            </a:blip>
                            <a:stretch>
                              <a:fillRect/>
                            </a:stretch>
                          </pic:blipFill>
                          <pic:spPr>
                            <a:xfrm>
                              <a:off x="0" y="0"/>
                              <a:ext cx="5545190" cy="2079446"/>
                            </a:xfrm>
                            <a:prstGeom prst="rect">
                              <a:avLst/>
                            </a:prstGeom>
                          </pic:spPr>
                        </pic:pic>
                      </a:graphicData>
                    </a:graphic>
                  </wp:inline>
                </w:drawing>
              </w:r>
            </w:sdtContent>
          </w:sdt>
        </w:p>
        <w:p w14:paraId="2083E14E" w14:textId="77777777" w:rsidR="00584F42" w:rsidRDefault="00FD75DC">
          <w:pPr>
            <w:rPr>
              <w:lang w:val="it-IT"/>
            </w:rPr>
          </w:pPr>
          <w:r w:rsidRPr="007D5C6E">
            <w:rPr>
              <w:noProof/>
              <w:lang w:val="it-IT" w:eastAsia="it-IT"/>
            </w:rPr>
            <mc:AlternateContent>
              <mc:Choice Requires="wps">
                <w:drawing>
                  <wp:anchor distT="0" distB="0" distL="114300" distR="114300" simplePos="0" relativeHeight="251659264" behindDoc="0" locked="0" layoutInCell="1" allowOverlap="1" wp14:anchorId="1412E8E8" wp14:editId="347DC3F4">
                    <wp:simplePos x="0" y="0"/>
                    <wp:positionH relativeFrom="margin">
                      <wp:posOffset>516255</wp:posOffset>
                    </wp:positionH>
                    <wp:positionV relativeFrom="margin">
                      <wp:align>center</wp:align>
                    </wp:positionV>
                    <wp:extent cx="5867400" cy="1896110"/>
                    <wp:effectExtent l="0" t="0" r="0" b="889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867400" cy="1896110"/>
                            </a:xfrm>
                            <a:prstGeom prst="rect">
                              <a:avLst/>
                            </a:prstGeom>
                            <a:noFill/>
                            <a:ln w="6350">
                              <a:noFill/>
                            </a:ln>
                            <a:effectLst/>
                          </wps:spPr>
                          <wps:txbx>
                            <w:txbxContent>
                              <w:p w14:paraId="125DBE67" w14:textId="77777777" w:rsidR="00033FA5" w:rsidRPr="00357EA4" w:rsidRDefault="00B07D80" w:rsidP="00C62567">
                                <w:pPr>
                                  <w:pStyle w:val="Titolo"/>
                                  <w:spacing w:after="0"/>
                                </w:pPr>
                                <w:sdt>
                                  <w:sdtPr>
                                    <w:alias w:val="Titolo"/>
                                    <w:tag w:val=""/>
                                    <w:id w:val="519833242"/>
                                    <w:dataBinding w:prefixMappings="xmlns:ns0='http://purl.org/dc/elements/1.1/' xmlns:ns1='http://schemas.openxmlformats.org/package/2006/metadata/core-properties' " w:xpath="/ns1:coreProperties[1]/ns0:title[1]" w:storeItemID="{6C3C8BC8-F283-45AE-878A-BAB7291924A1}"/>
                                    <w:text/>
                                  </w:sdtPr>
                                  <w:sdtEndPr/>
                                  <w:sdtContent>
                                    <w:r w:rsidR="00033FA5">
                                      <w:t>RTD - Regression Test Document</w:t>
                                    </w:r>
                                  </w:sdtContent>
                                </w:sdt>
                              </w:p>
                              <w:p w14:paraId="315E2CF1" w14:textId="77777777" w:rsidR="00033FA5" w:rsidRPr="00FE3870" w:rsidRDefault="00B07D80" w:rsidP="007D5C6E">
                                <w:pPr>
                                  <w:pStyle w:val="Sottotitolo"/>
                                  <w:rPr>
                                    <w:color w:val="595959" w:themeColor="text1" w:themeTint="A6"/>
                                    <w:sz w:val="40"/>
                                  </w:rPr>
                                </w:pPr>
                                <w:sdt>
                                  <w:sdtPr>
                                    <w:rPr>
                                      <w:color w:val="595959" w:themeColor="text1" w:themeTint="A6"/>
                                      <w:sz w:val="40"/>
                                    </w:rPr>
                                    <w:alias w:val="Sottotitolo"/>
                                    <w:tag w:val=""/>
                                    <w:id w:val="209064885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033FA5" w:rsidRPr="00FE3870">
                                      <w:rPr>
                                        <w:color w:val="595959" w:themeColor="text1" w:themeTint="A6"/>
                                        <w:sz w:val="40"/>
                                      </w:rPr>
                                      <w:t>TirocinioSmart</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12E8E8"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40.65pt;margin-top:0;width:462pt;height:149.3pt;z-index:251659264;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" filled="f" stroked="f" strokeweight=".5pt">
                    <v:textbox inset="0,0,0,0">
                      <w:txbxContent>
                        <w:p w14:paraId="125DBE67" w14:textId="77777777" w:rsidR="00033FA5" w:rsidRPr="00357EA4" w:rsidRDefault="00B07D80" w:rsidP="00C62567">
                          <w:pPr>
                            <w:pStyle w:val="Titolo"/>
                            <w:spacing w:after="0"/>
                          </w:pPr>
                          <w:sdt>
                            <w:sdtPr>
                              <w:alias w:val="Titolo"/>
                              <w:tag w:val=""/>
                              <w:id w:val="519833242"/>
                              <w:dataBinding w:prefixMappings="xmlns:ns0='http://purl.org/dc/elements/1.1/' xmlns:ns1='http://schemas.openxmlformats.org/package/2006/metadata/core-properties' " w:xpath="/ns1:coreProperties[1]/ns0:title[1]" w:storeItemID="{6C3C8BC8-F283-45AE-878A-BAB7291924A1}"/>
                              <w:text/>
                            </w:sdtPr>
                            <w:sdtEndPr/>
                            <w:sdtContent>
                              <w:r w:rsidR="00033FA5">
                                <w:t>RTD - Regression Test Document</w:t>
                              </w:r>
                            </w:sdtContent>
                          </w:sdt>
                        </w:p>
                        <w:p w14:paraId="315E2CF1" w14:textId="77777777" w:rsidR="00033FA5" w:rsidRPr="00FE3870" w:rsidRDefault="00B07D80" w:rsidP="007D5C6E">
                          <w:pPr>
                            <w:pStyle w:val="Sottotitolo"/>
                            <w:rPr>
                              <w:color w:val="595959" w:themeColor="text1" w:themeTint="A6"/>
                              <w:sz w:val="40"/>
                            </w:rPr>
                          </w:pPr>
                          <w:sdt>
                            <w:sdtPr>
                              <w:rPr>
                                <w:color w:val="595959" w:themeColor="text1" w:themeTint="A6"/>
                                <w:sz w:val="40"/>
                              </w:rPr>
                              <w:alias w:val="Sottotitolo"/>
                              <w:tag w:val=""/>
                              <w:id w:val="209064885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033FA5" w:rsidRPr="00FE3870">
                                <w:rPr>
                                  <w:color w:val="595959" w:themeColor="text1" w:themeTint="A6"/>
                                  <w:sz w:val="40"/>
                                </w:rPr>
                                <w:t>TirocinioSmart</w:t>
                              </w:r>
                              <w:proofErr w:type="spellEnd"/>
                            </w:sdtContent>
                          </w:sdt>
                        </w:p>
                      </w:txbxContent>
                    </v:textbox>
                    <w10:wrap type="topAndBottom" anchorx="margin" anchory="margin"/>
                  </v:shape>
                </w:pict>
              </mc:Fallback>
            </mc:AlternateContent>
          </w:r>
          <w:r w:rsidR="00584F42">
            <w:rPr>
              <w:noProof/>
              <w:lang w:val="it-IT" w:eastAsia="it-IT"/>
            </w:rPr>
            <mc:AlternateContent>
              <mc:Choice Requires="wps">
                <w:drawing>
                  <wp:anchor distT="0" distB="0" distL="114300" distR="114300" simplePos="0" relativeHeight="251661312" behindDoc="0" locked="0" layoutInCell="1" allowOverlap="1" wp14:anchorId="57D33FE8" wp14:editId="5E478012">
                    <wp:simplePos x="0" y="0"/>
                    <wp:positionH relativeFrom="margin">
                      <wp:posOffset>-123825</wp:posOffset>
                    </wp:positionH>
                    <wp:positionV relativeFrom="margin">
                      <wp:posOffset>9229725</wp:posOffset>
                    </wp:positionV>
                    <wp:extent cx="6896100" cy="621665"/>
                    <wp:effectExtent l="0" t="0" r="0" b="6985"/>
                    <wp:wrapTopAndBottom/>
                    <wp:docPr id="1" name="Casella di testo 1" descr="Casella di testo in cui sono visualizzate le informazioni sul contatto della società"/>
                    <wp:cNvGraphicFramePr/>
                    <a:graphic xmlns:a="http://schemas.openxmlformats.org/drawingml/2006/main">
                      <a:graphicData uri="http://schemas.microsoft.com/office/word/2010/wordprocessingShape">
                        <wps:wsp>
                          <wps:cNvSpPr txBox="1"/>
                          <wps:spPr>
                            <a:xfrm>
                              <a:off x="0" y="0"/>
                              <a:ext cx="6896100" cy="621665"/>
                            </a:xfrm>
                            <a:prstGeom prst="rect">
                              <a:avLst/>
                            </a:prstGeom>
                            <a:solidFill>
                              <a:srgbClr val="F24F4F"/>
                            </a:solidFill>
                            <a:ln w="6350">
                              <a:noFill/>
                            </a:ln>
                            <a:effectLst/>
                          </wps:spPr>
                          <wps:txbx>
                            <w:txbxContent>
                              <w:tbl>
                                <w:tblPr>
                                  <w:tblW w:w="1878" w:type="pct"/>
                                  <w:tblCellMar>
                                    <w:left w:w="0" w:type="dxa"/>
                                    <w:right w:w="0" w:type="dxa"/>
                                  </w:tblCellMar>
                                  <w:tblLook w:val="04A0" w:firstRow="1" w:lastRow="0" w:firstColumn="1" w:lastColumn="0" w:noHBand="0" w:noVBand="1"/>
                                  <w:tblDescription w:val="Informazioni sul contatto della società"/>
                                </w:tblPr>
                                <w:tblGrid>
                                  <w:gridCol w:w="2572"/>
                                  <w:gridCol w:w="1168"/>
                                  <w:gridCol w:w="146"/>
                                </w:tblGrid>
                                <w:tr w:rsidR="00033FA5" w:rsidRPr="00925688" w14:paraId="6DC81A07" w14:textId="77777777" w:rsidTr="003979EF">
                                  <w:trPr>
                                    <w:trHeight w:val="309"/>
                                  </w:trPr>
                                  <w:tc>
                                    <w:tcPr>
                                      <w:tcW w:w="3309" w:type="pct"/>
                                    </w:tcPr>
                                    <w:p w14:paraId="5BA90FC5" w14:textId="77777777" w:rsidR="00033FA5" w:rsidRPr="00FD75DC" w:rsidRDefault="00033FA5" w:rsidP="00FE3870">
                                      <w:pPr>
                                        <w:pStyle w:val="Kontaktopplysninger"/>
                                        <w:rPr>
                                          <w:lang w:val="it-IT"/>
                                        </w:rPr>
                                      </w:pPr>
                                      <w:r w:rsidRPr="007A785C">
                                        <w:rPr>
                                          <w:sz w:val="28"/>
                                          <w:szCs w:val="28"/>
                                          <w:lang w:val="it-IT"/>
                                        </w:rPr>
                                        <w:t>Rosanna Coccaro</w:t>
                                      </w:r>
                                    </w:p>
                                  </w:tc>
                                  <w:tc>
                                    <w:tcPr>
                                      <w:tcW w:w="1503" w:type="pct"/>
                                    </w:tcPr>
                                    <w:p w14:paraId="7FCEDB05" w14:textId="77777777" w:rsidR="00033FA5" w:rsidRPr="00FD75DC" w:rsidRDefault="00033FA5" w:rsidP="00FE3870">
                                      <w:pPr>
                                        <w:pStyle w:val="Kontaktopplysninger"/>
                                        <w:rPr>
                                          <w:lang w:val="it-IT"/>
                                        </w:rPr>
                                      </w:pPr>
                                    </w:p>
                                  </w:tc>
                                  <w:tc>
                                    <w:tcPr>
                                      <w:tcW w:w="188" w:type="pct"/>
                                    </w:tcPr>
                                    <w:p w14:paraId="3DB54295" w14:textId="77777777" w:rsidR="00033FA5" w:rsidRPr="00FD75DC" w:rsidRDefault="00033FA5" w:rsidP="00FE3870">
                                      <w:pPr>
                                        <w:pStyle w:val="Kontaktopplysninger"/>
                                        <w:rPr>
                                          <w:lang w:val="it-IT"/>
                                        </w:rPr>
                                      </w:pPr>
                                    </w:p>
                                  </w:tc>
                                </w:tr>
                              </w:tbl>
                              <w:p w14:paraId="309B7ED2" w14:textId="77777777" w:rsidR="00033FA5" w:rsidRPr="00FD75DC" w:rsidRDefault="00033FA5" w:rsidP="00FE3870">
                                <w:pPr>
                                  <w:pStyle w:val="Tabellomrde"/>
                                  <w:rPr>
                                    <w:lang w:val="it-IT"/>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33FE8" id="Casella di testo 1" o:spid="_x0000_s1027" type="#_x0000_t202" alt="Casella di testo in cui sono visualizzate le informazioni sul contatto della società" style="position:absolute;margin-left:-9.75pt;margin-top:726.75pt;width:543pt;height:4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" fillcolor="#f24f4f" stroked="f" strokeweight=".5pt">
                    <v:textbox inset="12.96pt,0,12.96pt,0">
                      <w:txbxContent>
                        <w:tbl>
                          <w:tblPr>
                            <w:tblW w:w="1878" w:type="pct"/>
                            <w:tblCellMar>
                              <w:left w:w="0" w:type="dxa"/>
                              <w:right w:w="0" w:type="dxa"/>
                            </w:tblCellMar>
                            <w:tblLook w:val="04A0" w:firstRow="1" w:lastRow="0" w:firstColumn="1" w:lastColumn="0" w:noHBand="0" w:noVBand="1"/>
                            <w:tblDescription w:val="Informazioni sul contatto della società"/>
                          </w:tblPr>
                          <w:tblGrid>
                            <w:gridCol w:w="2572"/>
                            <w:gridCol w:w="1168"/>
                            <w:gridCol w:w="146"/>
                          </w:tblGrid>
                          <w:tr w:rsidR="00033FA5" w:rsidRPr="00925688" w14:paraId="6DC81A07" w14:textId="77777777" w:rsidTr="003979EF">
                            <w:trPr>
                              <w:trHeight w:val="309"/>
                            </w:trPr>
                            <w:tc>
                              <w:tcPr>
                                <w:tcW w:w="3309" w:type="pct"/>
                              </w:tcPr>
                              <w:p w14:paraId="5BA90FC5" w14:textId="77777777" w:rsidR="00033FA5" w:rsidRPr="00FD75DC" w:rsidRDefault="00033FA5" w:rsidP="00FE3870">
                                <w:pPr>
                                  <w:pStyle w:val="Kontaktopplysninger"/>
                                  <w:rPr>
                                    <w:lang w:val="it-IT"/>
                                  </w:rPr>
                                </w:pPr>
                                <w:r w:rsidRPr="007A785C">
                                  <w:rPr>
                                    <w:sz w:val="28"/>
                                    <w:szCs w:val="28"/>
                                    <w:lang w:val="it-IT"/>
                                  </w:rPr>
                                  <w:t>Rosanna Coccaro</w:t>
                                </w:r>
                              </w:p>
                            </w:tc>
                            <w:tc>
                              <w:tcPr>
                                <w:tcW w:w="1503" w:type="pct"/>
                              </w:tcPr>
                              <w:p w14:paraId="7FCEDB05" w14:textId="77777777" w:rsidR="00033FA5" w:rsidRPr="00FD75DC" w:rsidRDefault="00033FA5" w:rsidP="00FE3870">
                                <w:pPr>
                                  <w:pStyle w:val="Kontaktopplysninger"/>
                                  <w:rPr>
                                    <w:lang w:val="it-IT"/>
                                  </w:rPr>
                                </w:pPr>
                              </w:p>
                            </w:tc>
                            <w:tc>
                              <w:tcPr>
                                <w:tcW w:w="188" w:type="pct"/>
                              </w:tcPr>
                              <w:p w14:paraId="3DB54295" w14:textId="77777777" w:rsidR="00033FA5" w:rsidRPr="00FD75DC" w:rsidRDefault="00033FA5" w:rsidP="00FE3870">
                                <w:pPr>
                                  <w:pStyle w:val="Kontaktopplysninger"/>
                                  <w:rPr>
                                    <w:lang w:val="it-IT"/>
                                  </w:rPr>
                                </w:pPr>
                              </w:p>
                            </w:tc>
                          </w:tr>
                        </w:tbl>
                        <w:p w14:paraId="309B7ED2" w14:textId="77777777" w:rsidR="00033FA5" w:rsidRPr="00FD75DC" w:rsidRDefault="00033FA5" w:rsidP="00FE3870">
                          <w:pPr>
                            <w:pStyle w:val="Tabellomrde"/>
                            <w:rPr>
                              <w:lang w:val="it-IT"/>
                            </w:rPr>
                          </w:pPr>
                        </w:p>
                      </w:txbxContent>
                    </v:textbox>
                    <w10:wrap type="topAndBottom" anchorx="margin" anchory="margin"/>
                  </v:shape>
                </w:pict>
              </mc:Fallback>
            </mc:AlternateContent>
          </w:r>
          <w:r w:rsidR="00584F42">
            <w:rPr>
              <w:lang w:val="it-IT"/>
            </w:rPr>
            <w:br w:type="page"/>
          </w:r>
        </w:p>
        <w:tbl>
          <w:tblPr>
            <w:tblStyle w:val="Tabellafinanziaria"/>
            <w:tblW w:w="10774" w:type="dxa"/>
            <w:jc w:val="center"/>
            <w:tblLook w:val="00A0" w:firstRow="1" w:lastRow="0" w:firstColumn="1" w:lastColumn="0" w:noHBand="0" w:noVBand="0"/>
          </w:tblPr>
          <w:tblGrid>
            <w:gridCol w:w="1561"/>
            <w:gridCol w:w="1276"/>
            <w:gridCol w:w="6804"/>
            <w:gridCol w:w="1133"/>
          </w:tblGrid>
          <w:tr w:rsidR="00804DC9" w:rsidRPr="00D12B42" w14:paraId="656DE16E" w14:textId="77777777" w:rsidTr="00FE3870">
            <w:trPr>
              <w:cnfStyle w:val="100000000000" w:firstRow="1" w:lastRow="0" w:firstColumn="0" w:lastColumn="0" w:oddVBand="0" w:evenVBand="0" w:oddHBand="0"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1561" w:type="dxa"/>
                <w:vAlign w:val="center"/>
              </w:tcPr>
              <w:p w14:paraId="7E672B26" w14:textId="77777777" w:rsidR="00804DC9" w:rsidRPr="00D12B42" w:rsidRDefault="00804DC9" w:rsidP="00D12B42">
                <w:pPr>
                  <w:pStyle w:val="Logo"/>
                  <w:spacing w:before="0"/>
                  <w:jc w:val="center"/>
                  <w:rPr>
                    <w:sz w:val="16"/>
                    <w:lang w:val="it-IT"/>
                  </w:rPr>
                </w:pPr>
                <w:r w:rsidRPr="00D12B42">
                  <w:rPr>
                    <w:sz w:val="16"/>
                    <w:lang w:val="it-IT"/>
                  </w:rPr>
                  <w:lastRenderedPageBreak/>
                  <w:t>Data</w:t>
                </w:r>
              </w:p>
            </w:tc>
            <w:tc>
              <w:tcPr>
                <w:tcW w:w="1276" w:type="dxa"/>
                <w:vAlign w:val="center"/>
              </w:tcPr>
              <w:p w14:paraId="56EF4B63" w14:textId="77777777" w:rsidR="00804DC9" w:rsidRPr="00D12B42" w:rsidRDefault="00804DC9" w:rsidP="00F53C4C">
                <w:pPr>
                  <w:pStyle w:val="Logo"/>
                  <w:spacing w:before="0"/>
                  <w:jc w:val="center"/>
                  <w:cnfStyle w:val="100000000000" w:firstRow="1" w:lastRow="0" w:firstColumn="0" w:lastColumn="0" w:oddVBand="0" w:evenVBand="0" w:oddHBand="0" w:evenHBand="0" w:firstRowFirstColumn="0" w:firstRowLastColumn="0" w:lastRowFirstColumn="0" w:lastRowLastColumn="0"/>
                  <w:rPr>
                    <w:sz w:val="16"/>
                    <w:lang w:val="it-IT"/>
                  </w:rPr>
                </w:pPr>
                <w:r w:rsidRPr="00D12B42">
                  <w:rPr>
                    <w:sz w:val="16"/>
                    <w:lang w:val="it-IT"/>
                  </w:rPr>
                  <w:t>Versione</w:t>
                </w:r>
              </w:p>
            </w:tc>
            <w:tc>
              <w:tcPr>
                <w:tcW w:w="6804" w:type="dxa"/>
                <w:vAlign w:val="center"/>
              </w:tcPr>
              <w:p w14:paraId="352BF519" w14:textId="77777777" w:rsidR="00804DC9" w:rsidRPr="00D12B42" w:rsidRDefault="00804DC9" w:rsidP="00F53C4C">
                <w:pPr>
                  <w:pStyle w:val="Logo"/>
                  <w:spacing w:before="0"/>
                  <w:jc w:val="center"/>
                  <w:cnfStyle w:val="100000000000" w:firstRow="1" w:lastRow="0" w:firstColumn="0" w:lastColumn="0" w:oddVBand="0" w:evenVBand="0" w:oddHBand="0" w:evenHBand="0" w:firstRowFirstColumn="0" w:firstRowLastColumn="0" w:lastRowFirstColumn="0" w:lastRowLastColumn="0"/>
                  <w:rPr>
                    <w:sz w:val="16"/>
                    <w:lang w:val="it-IT"/>
                  </w:rPr>
                </w:pPr>
                <w:r w:rsidRPr="00D12B42">
                  <w:rPr>
                    <w:sz w:val="16"/>
                    <w:lang w:val="it-IT"/>
                  </w:rPr>
                  <w:t>Cambiamenti</w:t>
                </w:r>
              </w:p>
            </w:tc>
            <w:tc>
              <w:tcPr>
                <w:tcW w:w="1133" w:type="dxa"/>
                <w:vAlign w:val="center"/>
              </w:tcPr>
              <w:p w14:paraId="72669BA4" w14:textId="77777777" w:rsidR="00804DC9" w:rsidRPr="00D12B42" w:rsidRDefault="00804DC9" w:rsidP="00F53C4C">
                <w:pPr>
                  <w:pStyle w:val="Logo"/>
                  <w:spacing w:before="0"/>
                  <w:jc w:val="center"/>
                  <w:cnfStyle w:val="100000000000" w:firstRow="1" w:lastRow="0" w:firstColumn="0" w:lastColumn="0" w:oddVBand="0" w:evenVBand="0" w:oddHBand="0" w:evenHBand="0" w:firstRowFirstColumn="0" w:firstRowLastColumn="0" w:lastRowFirstColumn="0" w:lastRowLastColumn="0"/>
                  <w:rPr>
                    <w:sz w:val="16"/>
                    <w:lang w:val="it-IT"/>
                  </w:rPr>
                </w:pPr>
                <w:r w:rsidRPr="00D12B42">
                  <w:rPr>
                    <w:sz w:val="16"/>
                    <w:lang w:val="it-IT"/>
                  </w:rPr>
                  <w:t>Autori</w:t>
                </w:r>
              </w:p>
            </w:tc>
          </w:tr>
          <w:tr w:rsidR="00804DC9" w:rsidRPr="00357EA4" w14:paraId="5204CB15" w14:textId="77777777" w:rsidTr="00FE3870">
            <w:trPr>
              <w:jc w:val="center"/>
            </w:trPr>
            <w:tc>
              <w:tcPr>
                <w:cnfStyle w:val="001000000000" w:firstRow="0" w:lastRow="0" w:firstColumn="1" w:lastColumn="0" w:oddVBand="0" w:evenVBand="0" w:oddHBand="0" w:evenHBand="0" w:firstRowFirstColumn="0" w:firstRowLastColumn="0" w:lastRowFirstColumn="0" w:lastRowLastColumn="0"/>
                <w:tcW w:w="1561" w:type="dxa"/>
                <w:vAlign w:val="center"/>
              </w:tcPr>
              <w:p w14:paraId="436E26BB" w14:textId="77777777" w:rsidR="00804DC9" w:rsidRPr="00361784" w:rsidRDefault="006F3543" w:rsidP="00D12B42">
                <w:pPr>
                  <w:pStyle w:val="Logo"/>
                  <w:spacing w:before="0"/>
                  <w:jc w:val="center"/>
                  <w:rPr>
                    <w:sz w:val="20"/>
                    <w:lang w:val="it-IT"/>
                  </w:rPr>
                </w:pPr>
                <w:r w:rsidRPr="00361784">
                  <w:rPr>
                    <w:sz w:val="20"/>
                    <w:lang w:val="it-IT"/>
                  </w:rPr>
                  <w:t>1</w:t>
                </w:r>
                <w:r w:rsidR="00342A09" w:rsidRPr="00361784">
                  <w:rPr>
                    <w:sz w:val="20"/>
                    <w:lang w:val="it-IT"/>
                  </w:rPr>
                  <w:t>4</w:t>
                </w:r>
                <w:r w:rsidRPr="00361784">
                  <w:rPr>
                    <w:sz w:val="20"/>
                    <w:lang w:val="it-IT"/>
                  </w:rPr>
                  <w:t>/</w:t>
                </w:r>
                <w:r w:rsidR="00342A09" w:rsidRPr="00361784">
                  <w:rPr>
                    <w:sz w:val="20"/>
                    <w:lang w:val="it-IT"/>
                  </w:rPr>
                  <w:t>08</w:t>
                </w:r>
                <w:r w:rsidRPr="00361784">
                  <w:rPr>
                    <w:sz w:val="20"/>
                    <w:lang w:val="it-IT"/>
                  </w:rPr>
                  <w:t>/20</w:t>
                </w:r>
                <w:r w:rsidR="00342A09" w:rsidRPr="00361784">
                  <w:rPr>
                    <w:sz w:val="20"/>
                    <w:lang w:val="it-IT"/>
                  </w:rPr>
                  <w:t>20</w:t>
                </w:r>
              </w:p>
            </w:tc>
            <w:tc>
              <w:tcPr>
                <w:tcW w:w="1276" w:type="dxa"/>
                <w:vAlign w:val="center"/>
              </w:tcPr>
              <w:p w14:paraId="73D0B1BE" w14:textId="77777777" w:rsidR="00804DC9" w:rsidRPr="00361784" w:rsidRDefault="00342A09" w:rsidP="00F53C4C">
                <w:pPr>
                  <w:pStyle w:val="Logo"/>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lang w:val="it-IT"/>
                  </w:rPr>
                </w:pPr>
                <w:r w:rsidRPr="00361784">
                  <w:rPr>
                    <w:rFonts w:asciiTheme="majorHAnsi" w:hAnsiTheme="majorHAnsi"/>
                    <w:sz w:val="20"/>
                    <w:lang w:val="it-IT"/>
                  </w:rPr>
                  <w:t>0.1</w:t>
                </w:r>
              </w:p>
            </w:tc>
            <w:tc>
              <w:tcPr>
                <w:tcW w:w="6804" w:type="dxa"/>
                <w:vAlign w:val="center"/>
              </w:tcPr>
              <w:p w14:paraId="283FAFC0" w14:textId="77777777" w:rsidR="00804DC9" w:rsidRPr="00361784" w:rsidRDefault="007A785C" w:rsidP="00F53C4C">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sz w:val="20"/>
                    <w:lang w:val="it-IT"/>
                  </w:rPr>
                </w:pPr>
                <w:r w:rsidRPr="00361784">
                  <w:rPr>
                    <w:rFonts w:asciiTheme="majorHAnsi" w:hAnsiTheme="majorHAnsi"/>
                    <w:sz w:val="20"/>
                    <w:lang w:val="it-IT"/>
                  </w:rPr>
                  <w:t>Prima stesura</w:t>
                </w:r>
              </w:p>
            </w:tc>
            <w:tc>
              <w:tcPr>
                <w:tcW w:w="1133" w:type="dxa"/>
                <w:vAlign w:val="center"/>
              </w:tcPr>
              <w:p w14:paraId="2E46179E" w14:textId="77777777" w:rsidR="00804DC9" w:rsidRPr="00361784" w:rsidRDefault="006F3543" w:rsidP="00FD75DC">
                <w:pPr>
                  <w:pStyle w:val="Logo"/>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lang w:val="it-IT"/>
                  </w:rPr>
                </w:pPr>
                <w:r w:rsidRPr="00361784">
                  <w:rPr>
                    <w:rFonts w:asciiTheme="majorHAnsi" w:hAnsiTheme="majorHAnsi"/>
                    <w:sz w:val="20"/>
                    <w:lang w:val="it-IT"/>
                  </w:rPr>
                  <w:t>RC</w:t>
                </w:r>
              </w:p>
            </w:tc>
          </w:tr>
          <w:tr w:rsidR="00342A09" w:rsidRPr="00357EA4" w14:paraId="410D7163" w14:textId="77777777" w:rsidTr="00FE387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1" w:type="dxa"/>
                <w:vAlign w:val="center"/>
              </w:tcPr>
              <w:p w14:paraId="1CEFD7CC" w14:textId="77777777" w:rsidR="00342A09" w:rsidRPr="00361784" w:rsidRDefault="00342A09" w:rsidP="00D12B42">
                <w:pPr>
                  <w:pStyle w:val="Logo"/>
                  <w:spacing w:before="0"/>
                  <w:jc w:val="center"/>
                  <w:rPr>
                    <w:sz w:val="20"/>
                    <w:lang w:val="it-IT"/>
                  </w:rPr>
                </w:pPr>
                <w:r w:rsidRPr="00361784">
                  <w:rPr>
                    <w:sz w:val="20"/>
                    <w:lang w:val="it-IT"/>
                  </w:rPr>
                  <w:t>28/08/2020</w:t>
                </w:r>
              </w:p>
            </w:tc>
            <w:tc>
              <w:tcPr>
                <w:tcW w:w="1276" w:type="dxa"/>
                <w:vAlign w:val="center"/>
              </w:tcPr>
              <w:p w14:paraId="3836678E" w14:textId="77777777" w:rsidR="00342A09" w:rsidRPr="00361784" w:rsidRDefault="00342A09" w:rsidP="00F53C4C">
                <w:pPr>
                  <w:pStyle w:val="Logo"/>
                  <w:spacing w:before="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20"/>
                    <w:lang w:val="it-IT"/>
                  </w:rPr>
                </w:pPr>
                <w:r w:rsidRPr="00361784">
                  <w:rPr>
                    <w:rFonts w:asciiTheme="majorHAnsi" w:hAnsiTheme="majorHAnsi"/>
                    <w:sz w:val="20"/>
                    <w:lang w:val="it-IT"/>
                  </w:rPr>
                  <w:t>1.0</w:t>
                </w:r>
              </w:p>
            </w:tc>
            <w:tc>
              <w:tcPr>
                <w:tcW w:w="6804" w:type="dxa"/>
                <w:vAlign w:val="center"/>
              </w:tcPr>
              <w:p w14:paraId="1A2F8024" w14:textId="77777777" w:rsidR="00342A09" w:rsidRPr="00361784" w:rsidRDefault="00342A09" w:rsidP="00F53C4C">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sz w:val="20"/>
                    <w:lang w:val="it-IT"/>
                  </w:rPr>
                </w:pPr>
                <w:r w:rsidRPr="00361784">
                  <w:rPr>
                    <w:rFonts w:asciiTheme="majorHAnsi" w:hAnsiTheme="majorHAnsi"/>
                    <w:sz w:val="20"/>
                    <w:lang w:val="it-IT"/>
                  </w:rPr>
                  <w:t>Revisione finale</w:t>
                </w:r>
              </w:p>
            </w:tc>
            <w:tc>
              <w:tcPr>
                <w:tcW w:w="1133" w:type="dxa"/>
                <w:vAlign w:val="center"/>
              </w:tcPr>
              <w:p w14:paraId="2B53987B" w14:textId="77777777" w:rsidR="00342A09" w:rsidRPr="00361784" w:rsidRDefault="00342A09" w:rsidP="00FD75DC">
                <w:pPr>
                  <w:pStyle w:val="Logo"/>
                  <w:spacing w:before="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20"/>
                    <w:lang w:val="it-IT"/>
                  </w:rPr>
                </w:pPr>
                <w:r w:rsidRPr="00361784">
                  <w:rPr>
                    <w:rFonts w:asciiTheme="majorHAnsi" w:hAnsiTheme="majorHAnsi"/>
                    <w:sz w:val="20"/>
                    <w:lang w:val="it-IT"/>
                  </w:rPr>
                  <w:t>RC</w:t>
                </w:r>
              </w:p>
            </w:tc>
          </w:tr>
        </w:tbl>
        <w:p w14:paraId="3BC3C07A" w14:textId="77777777" w:rsidR="00357EA4" w:rsidRDefault="00357EA4" w:rsidP="00584F42">
          <w:pPr>
            <w:pStyle w:val="Logo"/>
            <w:spacing w:before="0"/>
            <w:rPr>
              <w:lang w:val="it-IT"/>
            </w:rPr>
          </w:pPr>
        </w:p>
        <w:p w14:paraId="5FBBD62B" w14:textId="77777777" w:rsidR="00357EA4" w:rsidRDefault="00357EA4" w:rsidP="00584F42">
          <w:pPr>
            <w:pStyle w:val="Logo"/>
            <w:spacing w:before="0"/>
            <w:rPr>
              <w:lang w:val="it-IT"/>
            </w:rPr>
          </w:pPr>
        </w:p>
        <w:p w14:paraId="44142542" w14:textId="77777777" w:rsidR="00357EA4" w:rsidRDefault="00357EA4" w:rsidP="00584F42">
          <w:pPr>
            <w:pStyle w:val="Logo"/>
            <w:spacing w:before="0"/>
            <w:rPr>
              <w:lang w:val="it-IT"/>
            </w:rPr>
          </w:pPr>
        </w:p>
        <w:p w14:paraId="53E6358F" w14:textId="77777777" w:rsidR="00357EA4" w:rsidRDefault="00357EA4" w:rsidP="00584F42">
          <w:pPr>
            <w:pStyle w:val="Logo"/>
            <w:spacing w:before="0"/>
            <w:rPr>
              <w:lang w:val="it-IT"/>
            </w:rPr>
          </w:pPr>
        </w:p>
        <w:p w14:paraId="41A18DF5" w14:textId="77777777" w:rsidR="00357EA4" w:rsidRDefault="00357EA4" w:rsidP="00584F42">
          <w:pPr>
            <w:pStyle w:val="Logo"/>
            <w:spacing w:before="0"/>
            <w:rPr>
              <w:lang w:val="it-IT"/>
            </w:rPr>
          </w:pPr>
        </w:p>
        <w:p w14:paraId="6DCFD621" w14:textId="77777777" w:rsidR="00357EA4" w:rsidRDefault="00357EA4" w:rsidP="00584F42">
          <w:pPr>
            <w:pStyle w:val="Logo"/>
            <w:spacing w:before="0"/>
            <w:rPr>
              <w:lang w:val="it-IT"/>
            </w:rPr>
          </w:pPr>
        </w:p>
        <w:p w14:paraId="59569FEE" w14:textId="77777777" w:rsidR="00357EA4" w:rsidRDefault="00357EA4" w:rsidP="00584F42">
          <w:pPr>
            <w:pStyle w:val="Logo"/>
            <w:spacing w:before="0"/>
            <w:rPr>
              <w:lang w:val="it-IT"/>
            </w:rPr>
          </w:pPr>
        </w:p>
        <w:p w14:paraId="6B4255AF" w14:textId="77777777" w:rsidR="00357EA4" w:rsidRDefault="00357EA4" w:rsidP="00584F42">
          <w:pPr>
            <w:pStyle w:val="Logo"/>
            <w:spacing w:before="0"/>
            <w:rPr>
              <w:lang w:val="it-IT"/>
            </w:rPr>
          </w:pPr>
        </w:p>
        <w:p w14:paraId="6ADE0DD0" w14:textId="77777777" w:rsidR="00357EA4" w:rsidRDefault="00357EA4" w:rsidP="00584F42">
          <w:pPr>
            <w:pStyle w:val="Logo"/>
            <w:spacing w:before="0"/>
            <w:rPr>
              <w:lang w:val="it-IT"/>
            </w:rPr>
          </w:pPr>
        </w:p>
        <w:p w14:paraId="63C4CC7C" w14:textId="77777777" w:rsidR="00357EA4" w:rsidRDefault="00357EA4" w:rsidP="00584F42">
          <w:pPr>
            <w:pStyle w:val="Logo"/>
            <w:spacing w:before="0"/>
            <w:rPr>
              <w:lang w:val="it-IT"/>
            </w:rPr>
          </w:pPr>
        </w:p>
        <w:p w14:paraId="0FE5AEDB" w14:textId="77777777" w:rsidR="00357EA4" w:rsidRDefault="00357EA4" w:rsidP="00584F42">
          <w:pPr>
            <w:pStyle w:val="Logo"/>
            <w:spacing w:before="0"/>
            <w:rPr>
              <w:lang w:val="it-IT"/>
            </w:rPr>
          </w:pPr>
        </w:p>
        <w:p w14:paraId="7971BA0F" w14:textId="77777777" w:rsidR="00357EA4" w:rsidRDefault="00357EA4" w:rsidP="00584F42">
          <w:pPr>
            <w:pStyle w:val="Logo"/>
            <w:spacing w:before="0"/>
            <w:rPr>
              <w:lang w:val="it-IT"/>
            </w:rPr>
          </w:pPr>
        </w:p>
        <w:p w14:paraId="1AFBBBA0" w14:textId="77777777" w:rsidR="00357EA4" w:rsidRDefault="00357EA4" w:rsidP="00584F42">
          <w:pPr>
            <w:pStyle w:val="Logo"/>
            <w:spacing w:before="0"/>
            <w:rPr>
              <w:lang w:val="it-IT"/>
            </w:rPr>
          </w:pPr>
        </w:p>
        <w:p w14:paraId="4659AB70" w14:textId="77777777" w:rsidR="00357EA4" w:rsidRDefault="00357EA4" w:rsidP="00584F42">
          <w:pPr>
            <w:pStyle w:val="Logo"/>
            <w:spacing w:before="0"/>
            <w:rPr>
              <w:lang w:val="it-IT"/>
            </w:rPr>
          </w:pPr>
        </w:p>
        <w:p w14:paraId="7912B802" w14:textId="77777777" w:rsidR="00357EA4" w:rsidRDefault="00357EA4" w:rsidP="00584F42">
          <w:pPr>
            <w:pStyle w:val="Logo"/>
            <w:spacing w:before="0"/>
            <w:rPr>
              <w:lang w:val="it-IT"/>
            </w:rPr>
          </w:pPr>
        </w:p>
        <w:p w14:paraId="5E2A1A23" w14:textId="77777777" w:rsidR="00357EA4" w:rsidRDefault="00357EA4" w:rsidP="00584F42">
          <w:pPr>
            <w:pStyle w:val="Logo"/>
            <w:spacing w:before="0"/>
            <w:rPr>
              <w:lang w:val="it-IT"/>
            </w:rPr>
          </w:pPr>
        </w:p>
        <w:p w14:paraId="1039A2D5" w14:textId="77777777" w:rsidR="00357EA4" w:rsidRDefault="00357EA4" w:rsidP="00584F42">
          <w:pPr>
            <w:pStyle w:val="Logo"/>
            <w:spacing w:before="0"/>
            <w:rPr>
              <w:lang w:val="it-IT"/>
            </w:rPr>
          </w:pPr>
        </w:p>
        <w:p w14:paraId="0E28915C" w14:textId="77777777" w:rsidR="00357EA4" w:rsidRDefault="00357EA4" w:rsidP="00584F42">
          <w:pPr>
            <w:pStyle w:val="Logo"/>
            <w:spacing w:before="0"/>
            <w:rPr>
              <w:lang w:val="it-IT"/>
            </w:rPr>
          </w:pPr>
        </w:p>
        <w:p w14:paraId="455D30F1" w14:textId="77777777" w:rsidR="00357EA4" w:rsidRDefault="00357EA4" w:rsidP="00584F42">
          <w:pPr>
            <w:pStyle w:val="Logo"/>
            <w:spacing w:before="0"/>
            <w:rPr>
              <w:lang w:val="it-IT"/>
            </w:rPr>
          </w:pPr>
        </w:p>
        <w:p w14:paraId="232B6212" w14:textId="77777777" w:rsidR="00357EA4" w:rsidRDefault="00357EA4" w:rsidP="00584F42">
          <w:pPr>
            <w:pStyle w:val="Logo"/>
            <w:spacing w:before="0"/>
            <w:rPr>
              <w:lang w:val="it-IT"/>
            </w:rPr>
          </w:pPr>
        </w:p>
        <w:p w14:paraId="525E222E" w14:textId="77777777" w:rsidR="00357EA4" w:rsidRDefault="00357EA4" w:rsidP="00584F42">
          <w:pPr>
            <w:pStyle w:val="Logo"/>
            <w:spacing w:before="0"/>
            <w:rPr>
              <w:lang w:val="it-IT"/>
            </w:rPr>
          </w:pPr>
        </w:p>
        <w:p w14:paraId="00523028" w14:textId="77777777" w:rsidR="00357EA4" w:rsidRDefault="00357EA4" w:rsidP="00584F42">
          <w:pPr>
            <w:pStyle w:val="Logo"/>
            <w:spacing w:before="0"/>
            <w:rPr>
              <w:lang w:val="it-IT"/>
            </w:rPr>
          </w:pPr>
        </w:p>
        <w:p w14:paraId="6C0E2228" w14:textId="77777777" w:rsidR="00357EA4" w:rsidRDefault="00357EA4" w:rsidP="00584F42">
          <w:pPr>
            <w:pStyle w:val="Logo"/>
            <w:spacing w:before="0"/>
            <w:rPr>
              <w:lang w:val="it-IT"/>
            </w:rPr>
          </w:pPr>
        </w:p>
        <w:p w14:paraId="75413823" w14:textId="77777777" w:rsidR="00357EA4" w:rsidRDefault="00357EA4" w:rsidP="00584F42">
          <w:pPr>
            <w:pStyle w:val="Logo"/>
            <w:spacing w:before="0"/>
            <w:rPr>
              <w:lang w:val="it-IT"/>
            </w:rPr>
          </w:pPr>
        </w:p>
        <w:p w14:paraId="62139C9C" w14:textId="77777777" w:rsidR="00357EA4" w:rsidRDefault="00357EA4" w:rsidP="00584F42">
          <w:pPr>
            <w:pStyle w:val="Logo"/>
            <w:spacing w:before="0"/>
            <w:rPr>
              <w:lang w:val="it-IT"/>
            </w:rPr>
          </w:pPr>
        </w:p>
        <w:p w14:paraId="256BFD4B" w14:textId="77777777" w:rsidR="00357EA4" w:rsidRDefault="00357EA4" w:rsidP="00584F42">
          <w:pPr>
            <w:pStyle w:val="Logo"/>
            <w:spacing w:before="0"/>
            <w:rPr>
              <w:lang w:val="it-IT"/>
            </w:rPr>
          </w:pPr>
        </w:p>
        <w:p w14:paraId="3AE0D9F2" w14:textId="77777777" w:rsidR="00357EA4" w:rsidRDefault="00357EA4" w:rsidP="00584F42">
          <w:pPr>
            <w:pStyle w:val="Logo"/>
            <w:spacing w:before="0"/>
            <w:rPr>
              <w:lang w:val="it-IT"/>
            </w:rPr>
          </w:pPr>
        </w:p>
        <w:p w14:paraId="5F15FF7D" w14:textId="77777777" w:rsidR="00357EA4" w:rsidRDefault="00357EA4" w:rsidP="00584F42">
          <w:pPr>
            <w:pStyle w:val="Logo"/>
            <w:spacing w:before="0"/>
            <w:rPr>
              <w:lang w:val="it-IT"/>
            </w:rPr>
          </w:pPr>
        </w:p>
        <w:p w14:paraId="69F751CC" w14:textId="77777777" w:rsidR="00357EA4" w:rsidRDefault="00357EA4" w:rsidP="00584F42">
          <w:pPr>
            <w:pStyle w:val="Logo"/>
            <w:spacing w:before="0"/>
            <w:rPr>
              <w:lang w:val="it-IT"/>
            </w:rPr>
          </w:pPr>
        </w:p>
        <w:p w14:paraId="5009F4D2" w14:textId="77777777" w:rsidR="00357EA4" w:rsidRDefault="00357EA4" w:rsidP="00584F42">
          <w:pPr>
            <w:pStyle w:val="Logo"/>
            <w:spacing w:before="0"/>
            <w:rPr>
              <w:lang w:val="it-IT"/>
            </w:rPr>
          </w:pPr>
        </w:p>
        <w:p w14:paraId="290203D7" w14:textId="77777777" w:rsidR="00357EA4" w:rsidRDefault="00357EA4" w:rsidP="00584F42">
          <w:pPr>
            <w:pStyle w:val="Logo"/>
            <w:spacing w:before="0"/>
            <w:rPr>
              <w:lang w:val="it-IT"/>
            </w:rPr>
          </w:pPr>
        </w:p>
        <w:p w14:paraId="4D5A29FE" w14:textId="77777777" w:rsidR="00357EA4" w:rsidRDefault="00357EA4" w:rsidP="00584F42">
          <w:pPr>
            <w:pStyle w:val="Logo"/>
            <w:spacing w:before="0"/>
            <w:rPr>
              <w:lang w:val="it-IT"/>
            </w:rPr>
          </w:pPr>
        </w:p>
        <w:p w14:paraId="1709DBC7" w14:textId="77777777" w:rsidR="00357EA4" w:rsidRDefault="00357EA4" w:rsidP="00584F42">
          <w:pPr>
            <w:pStyle w:val="Logo"/>
            <w:spacing w:before="0"/>
            <w:rPr>
              <w:lang w:val="it-IT"/>
            </w:rPr>
          </w:pPr>
        </w:p>
        <w:p w14:paraId="70412759" w14:textId="77777777" w:rsidR="00357EA4" w:rsidRDefault="00357EA4" w:rsidP="00584F42">
          <w:pPr>
            <w:pStyle w:val="Logo"/>
            <w:spacing w:before="0"/>
            <w:rPr>
              <w:lang w:val="it-IT"/>
            </w:rPr>
          </w:pPr>
        </w:p>
        <w:p w14:paraId="0E8F7B2B" w14:textId="77777777" w:rsidR="00357EA4" w:rsidRDefault="00357EA4" w:rsidP="00584F42">
          <w:pPr>
            <w:pStyle w:val="Logo"/>
            <w:spacing w:before="0"/>
            <w:rPr>
              <w:lang w:val="it-IT"/>
            </w:rPr>
          </w:pPr>
        </w:p>
        <w:p w14:paraId="3174E196" w14:textId="77777777" w:rsidR="00357EA4" w:rsidRDefault="00357EA4" w:rsidP="00584F42">
          <w:pPr>
            <w:pStyle w:val="Logo"/>
            <w:spacing w:before="0"/>
            <w:rPr>
              <w:lang w:val="it-IT"/>
            </w:rPr>
          </w:pPr>
        </w:p>
        <w:p w14:paraId="6BFEFD79" w14:textId="77777777" w:rsidR="00357EA4" w:rsidRDefault="00357EA4" w:rsidP="00584F42">
          <w:pPr>
            <w:pStyle w:val="Logo"/>
            <w:spacing w:before="0"/>
            <w:rPr>
              <w:lang w:val="it-IT"/>
            </w:rPr>
          </w:pPr>
        </w:p>
        <w:p w14:paraId="304EFDD3" w14:textId="77777777" w:rsidR="00357EA4" w:rsidRDefault="00357EA4" w:rsidP="00584F42">
          <w:pPr>
            <w:pStyle w:val="Logo"/>
            <w:spacing w:before="0"/>
            <w:rPr>
              <w:lang w:val="it-IT"/>
            </w:rPr>
          </w:pPr>
        </w:p>
        <w:p w14:paraId="616C4CA9" w14:textId="77777777" w:rsidR="00F01CCE" w:rsidRPr="00543756" w:rsidRDefault="00B07D80" w:rsidP="00584F42">
          <w:pPr>
            <w:pStyle w:val="Logo"/>
            <w:spacing w:before="0"/>
            <w:rPr>
              <w:lang w:val="it-IT"/>
            </w:rPr>
          </w:pPr>
        </w:p>
      </w:sdtContent>
    </w:sdt>
    <w:sdt>
      <w:sdtPr>
        <w:rPr>
          <w:rFonts w:asciiTheme="minorHAnsi" w:eastAsiaTheme="minorEastAsia" w:hAnsiTheme="minorHAnsi" w:cstheme="minorBidi"/>
          <w:color w:val="4C483D" w:themeColor="text2"/>
          <w:sz w:val="24"/>
          <w:szCs w:val="20"/>
          <w:lang w:val="it-IT"/>
        </w:rPr>
        <w:id w:val="-652375374"/>
        <w:docPartObj>
          <w:docPartGallery w:val="Table of Contents"/>
          <w:docPartUnique/>
        </w:docPartObj>
      </w:sdtPr>
      <w:sdtEndPr>
        <w:rPr>
          <w:b/>
          <w:bCs/>
          <w:lang w:val="en-US"/>
        </w:rPr>
      </w:sdtEndPr>
      <w:sdtContent>
        <w:p w14:paraId="12C5D467" w14:textId="77777777" w:rsidR="00FE3870" w:rsidRPr="00FE3870" w:rsidRDefault="00FE3870">
          <w:pPr>
            <w:pStyle w:val="Titolosommario"/>
            <w:rPr>
              <w:color w:val="F24F4F" w:themeColor="accent1"/>
            </w:rPr>
          </w:pPr>
          <w:r w:rsidRPr="00FE3870">
            <w:rPr>
              <w:color w:val="F24F4F" w:themeColor="accent1"/>
              <w:lang w:val="it-IT"/>
            </w:rPr>
            <w:t>Sommario</w:t>
          </w:r>
        </w:p>
        <w:p w14:paraId="4A722133" w14:textId="7C904815" w:rsidR="004F4C3D" w:rsidRDefault="00FE3870">
          <w:pPr>
            <w:pStyle w:val="Sommario1"/>
            <w:rPr>
              <w:b w:val="0"/>
              <w:bCs w:val="0"/>
              <w:noProof/>
              <w:color w:val="auto"/>
              <w:sz w:val="22"/>
              <w:szCs w:val="22"/>
              <w:lang w:val="it-IT" w:eastAsia="it-IT"/>
            </w:rPr>
          </w:pPr>
          <w:r>
            <w:fldChar w:fldCharType="begin"/>
          </w:r>
          <w:r>
            <w:instrText xml:space="preserve"> TOC \o "1-3" \h \z \u </w:instrText>
          </w:r>
          <w:r>
            <w:fldChar w:fldCharType="separate"/>
          </w:r>
          <w:hyperlink w:anchor="_Toc49700809" w:history="1">
            <w:r w:rsidR="004F4C3D" w:rsidRPr="0088339C">
              <w:rPr>
                <w:rStyle w:val="Collegamentoipertestuale"/>
                <w:noProof/>
                <w:lang w:val="it-IT"/>
              </w:rPr>
              <w:t>1. Introduzione</w:t>
            </w:r>
            <w:r w:rsidR="004F4C3D">
              <w:rPr>
                <w:noProof/>
                <w:webHidden/>
              </w:rPr>
              <w:tab/>
            </w:r>
            <w:r w:rsidR="004F4C3D">
              <w:rPr>
                <w:noProof/>
                <w:webHidden/>
              </w:rPr>
              <w:fldChar w:fldCharType="begin"/>
            </w:r>
            <w:r w:rsidR="004F4C3D">
              <w:rPr>
                <w:noProof/>
                <w:webHidden/>
              </w:rPr>
              <w:instrText xml:space="preserve"> PAGEREF _Toc49700809 \h </w:instrText>
            </w:r>
            <w:r w:rsidR="004F4C3D">
              <w:rPr>
                <w:noProof/>
                <w:webHidden/>
              </w:rPr>
            </w:r>
            <w:r w:rsidR="004F4C3D">
              <w:rPr>
                <w:noProof/>
                <w:webHidden/>
              </w:rPr>
              <w:fldChar w:fldCharType="separate"/>
            </w:r>
            <w:r w:rsidR="009B4A4C">
              <w:rPr>
                <w:noProof/>
                <w:webHidden/>
              </w:rPr>
              <w:t>4</w:t>
            </w:r>
            <w:r w:rsidR="004F4C3D">
              <w:rPr>
                <w:noProof/>
                <w:webHidden/>
              </w:rPr>
              <w:fldChar w:fldCharType="end"/>
            </w:r>
          </w:hyperlink>
        </w:p>
        <w:p w14:paraId="17707AB2" w14:textId="6D649589" w:rsidR="004F4C3D" w:rsidRDefault="00B07D80">
          <w:pPr>
            <w:pStyle w:val="Sommario1"/>
            <w:rPr>
              <w:b w:val="0"/>
              <w:bCs w:val="0"/>
              <w:noProof/>
              <w:color w:val="auto"/>
              <w:sz w:val="22"/>
              <w:szCs w:val="22"/>
              <w:lang w:val="it-IT" w:eastAsia="it-IT"/>
            </w:rPr>
          </w:pPr>
          <w:hyperlink w:anchor="_Toc49700810" w:history="1">
            <w:r w:rsidR="004F4C3D" w:rsidRPr="0088339C">
              <w:rPr>
                <w:rStyle w:val="Collegamentoipertestuale"/>
                <w:noProof/>
                <w:lang w:val="it-IT"/>
              </w:rPr>
              <w:t>2. Approccio al testing di regressione</w:t>
            </w:r>
            <w:r w:rsidR="004F4C3D">
              <w:rPr>
                <w:noProof/>
                <w:webHidden/>
              </w:rPr>
              <w:tab/>
            </w:r>
            <w:r w:rsidR="004F4C3D">
              <w:rPr>
                <w:noProof/>
                <w:webHidden/>
              </w:rPr>
              <w:fldChar w:fldCharType="begin"/>
            </w:r>
            <w:r w:rsidR="004F4C3D">
              <w:rPr>
                <w:noProof/>
                <w:webHidden/>
              </w:rPr>
              <w:instrText xml:space="preserve"> PAGEREF _Toc49700810 \h </w:instrText>
            </w:r>
            <w:r w:rsidR="004F4C3D">
              <w:rPr>
                <w:noProof/>
                <w:webHidden/>
              </w:rPr>
            </w:r>
            <w:r w:rsidR="004F4C3D">
              <w:rPr>
                <w:noProof/>
                <w:webHidden/>
              </w:rPr>
              <w:fldChar w:fldCharType="separate"/>
            </w:r>
            <w:r w:rsidR="009B4A4C">
              <w:rPr>
                <w:noProof/>
                <w:webHidden/>
              </w:rPr>
              <w:t>4</w:t>
            </w:r>
            <w:r w:rsidR="004F4C3D">
              <w:rPr>
                <w:noProof/>
                <w:webHidden/>
              </w:rPr>
              <w:fldChar w:fldCharType="end"/>
            </w:r>
          </w:hyperlink>
        </w:p>
        <w:p w14:paraId="511FB7FC" w14:textId="406FD546" w:rsidR="004F4C3D" w:rsidRDefault="00B07D80">
          <w:pPr>
            <w:pStyle w:val="Sommario1"/>
            <w:rPr>
              <w:b w:val="0"/>
              <w:bCs w:val="0"/>
              <w:noProof/>
              <w:color w:val="auto"/>
              <w:sz w:val="22"/>
              <w:szCs w:val="22"/>
              <w:lang w:val="it-IT" w:eastAsia="it-IT"/>
            </w:rPr>
          </w:pPr>
          <w:hyperlink w:anchor="_Toc49700811" w:history="1">
            <w:r w:rsidR="004F4C3D" w:rsidRPr="0088339C">
              <w:rPr>
                <w:rStyle w:val="Collegamentoipertestuale"/>
                <w:noProof/>
                <w:lang w:val="it-IT"/>
              </w:rPr>
              <w:t>3. Livelli di test di regressione</w:t>
            </w:r>
            <w:r w:rsidR="004F4C3D">
              <w:rPr>
                <w:noProof/>
                <w:webHidden/>
              </w:rPr>
              <w:tab/>
            </w:r>
            <w:r w:rsidR="004F4C3D">
              <w:rPr>
                <w:noProof/>
                <w:webHidden/>
              </w:rPr>
              <w:fldChar w:fldCharType="begin"/>
            </w:r>
            <w:r w:rsidR="004F4C3D">
              <w:rPr>
                <w:noProof/>
                <w:webHidden/>
              </w:rPr>
              <w:instrText xml:space="preserve"> PAGEREF _Toc49700811 \h </w:instrText>
            </w:r>
            <w:r w:rsidR="004F4C3D">
              <w:rPr>
                <w:noProof/>
                <w:webHidden/>
              </w:rPr>
            </w:r>
            <w:r w:rsidR="004F4C3D">
              <w:rPr>
                <w:noProof/>
                <w:webHidden/>
              </w:rPr>
              <w:fldChar w:fldCharType="separate"/>
            </w:r>
            <w:r w:rsidR="009B4A4C">
              <w:rPr>
                <w:noProof/>
                <w:webHidden/>
              </w:rPr>
              <w:t>5</w:t>
            </w:r>
            <w:r w:rsidR="004F4C3D">
              <w:rPr>
                <w:noProof/>
                <w:webHidden/>
              </w:rPr>
              <w:fldChar w:fldCharType="end"/>
            </w:r>
          </w:hyperlink>
        </w:p>
        <w:p w14:paraId="48E216AA" w14:textId="79914302" w:rsidR="004F4C3D" w:rsidRDefault="00B07D80">
          <w:pPr>
            <w:pStyle w:val="Sommario1"/>
            <w:rPr>
              <w:b w:val="0"/>
              <w:bCs w:val="0"/>
              <w:noProof/>
              <w:color w:val="auto"/>
              <w:sz w:val="22"/>
              <w:szCs w:val="22"/>
              <w:lang w:val="it-IT" w:eastAsia="it-IT"/>
            </w:rPr>
          </w:pPr>
          <w:hyperlink w:anchor="_Toc49700812" w:history="1">
            <w:r w:rsidR="004F4C3D" w:rsidRPr="0088339C">
              <w:rPr>
                <w:rStyle w:val="Collegamentoipertestuale"/>
                <w:noProof/>
              </w:rPr>
              <w:t>5. Criteri Pass/Failed</w:t>
            </w:r>
            <w:r w:rsidR="004F4C3D">
              <w:rPr>
                <w:noProof/>
                <w:webHidden/>
              </w:rPr>
              <w:tab/>
            </w:r>
            <w:r w:rsidR="004F4C3D">
              <w:rPr>
                <w:noProof/>
                <w:webHidden/>
              </w:rPr>
              <w:fldChar w:fldCharType="begin"/>
            </w:r>
            <w:r w:rsidR="004F4C3D">
              <w:rPr>
                <w:noProof/>
                <w:webHidden/>
              </w:rPr>
              <w:instrText xml:space="preserve"> PAGEREF _Toc49700812 \h </w:instrText>
            </w:r>
            <w:r w:rsidR="004F4C3D">
              <w:rPr>
                <w:noProof/>
                <w:webHidden/>
              </w:rPr>
            </w:r>
            <w:r w:rsidR="004F4C3D">
              <w:rPr>
                <w:noProof/>
                <w:webHidden/>
              </w:rPr>
              <w:fldChar w:fldCharType="separate"/>
            </w:r>
            <w:r w:rsidR="009B4A4C">
              <w:rPr>
                <w:noProof/>
                <w:webHidden/>
              </w:rPr>
              <w:t>5</w:t>
            </w:r>
            <w:r w:rsidR="004F4C3D">
              <w:rPr>
                <w:noProof/>
                <w:webHidden/>
              </w:rPr>
              <w:fldChar w:fldCharType="end"/>
            </w:r>
          </w:hyperlink>
        </w:p>
        <w:p w14:paraId="248C429D" w14:textId="13AFB738" w:rsidR="004F4C3D" w:rsidRDefault="00B07D80">
          <w:pPr>
            <w:pStyle w:val="Sommario1"/>
            <w:rPr>
              <w:b w:val="0"/>
              <w:bCs w:val="0"/>
              <w:noProof/>
              <w:color w:val="auto"/>
              <w:sz w:val="22"/>
              <w:szCs w:val="22"/>
              <w:lang w:val="it-IT" w:eastAsia="it-IT"/>
            </w:rPr>
          </w:pPr>
          <w:hyperlink w:anchor="_Toc49700813" w:history="1">
            <w:r w:rsidR="004F4C3D" w:rsidRPr="0088339C">
              <w:rPr>
                <w:rStyle w:val="Collegamentoipertestuale"/>
                <w:noProof/>
                <w:lang w:val="it-IT"/>
              </w:rPr>
              <w:t>6. Materiale per il testing</w:t>
            </w:r>
            <w:r w:rsidR="004F4C3D">
              <w:rPr>
                <w:noProof/>
                <w:webHidden/>
              </w:rPr>
              <w:tab/>
            </w:r>
            <w:r w:rsidR="004F4C3D">
              <w:rPr>
                <w:noProof/>
                <w:webHidden/>
              </w:rPr>
              <w:fldChar w:fldCharType="begin"/>
            </w:r>
            <w:r w:rsidR="004F4C3D">
              <w:rPr>
                <w:noProof/>
                <w:webHidden/>
              </w:rPr>
              <w:instrText xml:space="preserve"> PAGEREF _Toc49700813 \h </w:instrText>
            </w:r>
            <w:r w:rsidR="004F4C3D">
              <w:rPr>
                <w:noProof/>
                <w:webHidden/>
              </w:rPr>
            </w:r>
            <w:r w:rsidR="004F4C3D">
              <w:rPr>
                <w:noProof/>
                <w:webHidden/>
              </w:rPr>
              <w:fldChar w:fldCharType="separate"/>
            </w:r>
            <w:r w:rsidR="009B4A4C">
              <w:rPr>
                <w:noProof/>
                <w:webHidden/>
              </w:rPr>
              <w:t>5</w:t>
            </w:r>
            <w:r w:rsidR="004F4C3D">
              <w:rPr>
                <w:noProof/>
                <w:webHidden/>
              </w:rPr>
              <w:fldChar w:fldCharType="end"/>
            </w:r>
          </w:hyperlink>
        </w:p>
        <w:p w14:paraId="33E4461F" w14:textId="77777777" w:rsidR="007A785C" w:rsidRDefault="00FE3870" w:rsidP="00023996">
          <w:pPr>
            <w:spacing w:before="240"/>
            <w:rPr>
              <w:b/>
              <w:bCs/>
            </w:rPr>
          </w:pPr>
          <w:r>
            <w:rPr>
              <w:b/>
              <w:bCs/>
            </w:rPr>
            <w:fldChar w:fldCharType="end"/>
          </w:r>
        </w:p>
      </w:sdtContent>
    </w:sdt>
    <w:p w14:paraId="5762D8DE" w14:textId="77777777" w:rsidR="00876D2C" w:rsidRDefault="00876D2C" w:rsidP="00876D2C">
      <w:pPr>
        <w:pStyle w:val="Nessunaspaziatura"/>
      </w:pPr>
    </w:p>
    <w:p w14:paraId="0626B30A" w14:textId="77777777" w:rsidR="00876D2C" w:rsidRDefault="00876D2C" w:rsidP="00876D2C">
      <w:pPr>
        <w:pStyle w:val="Nessunaspaziatura"/>
      </w:pPr>
    </w:p>
    <w:p w14:paraId="15AF39D0" w14:textId="77777777" w:rsidR="004F4C3D" w:rsidRDefault="004F4C3D" w:rsidP="00876D2C">
      <w:pPr>
        <w:pStyle w:val="Nessunaspaziatura"/>
      </w:pPr>
    </w:p>
    <w:p w14:paraId="7E49965C" w14:textId="77777777" w:rsidR="004F4C3D" w:rsidRDefault="004F4C3D" w:rsidP="00876D2C">
      <w:pPr>
        <w:pStyle w:val="Nessunaspaziatura"/>
      </w:pPr>
    </w:p>
    <w:p w14:paraId="681A314B" w14:textId="77777777" w:rsidR="004F4C3D" w:rsidRDefault="004F4C3D" w:rsidP="00876D2C">
      <w:pPr>
        <w:pStyle w:val="Nessunaspaziatura"/>
      </w:pPr>
    </w:p>
    <w:p w14:paraId="4FE1FD69" w14:textId="77777777" w:rsidR="004F4C3D" w:rsidRDefault="004F4C3D" w:rsidP="00876D2C">
      <w:pPr>
        <w:pStyle w:val="Nessunaspaziatura"/>
      </w:pPr>
    </w:p>
    <w:p w14:paraId="2BC385F4" w14:textId="77777777" w:rsidR="004F4C3D" w:rsidRDefault="004F4C3D" w:rsidP="00876D2C">
      <w:pPr>
        <w:pStyle w:val="Nessunaspaziatura"/>
      </w:pPr>
    </w:p>
    <w:p w14:paraId="06F6AF32" w14:textId="77777777" w:rsidR="004F4C3D" w:rsidRDefault="004F4C3D" w:rsidP="00876D2C">
      <w:pPr>
        <w:pStyle w:val="Nessunaspaziatura"/>
      </w:pPr>
    </w:p>
    <w:p w14:paraId="40ABC491" w14:textId="77777777" w:rsidR="004F4C3D" w:rsidRDefault="004F4C3D" w:rsidP="00876D2C">
      <w:pPr>
        <w:pStyle w:val="Nessunaspaziatura"/>
      </w:pPr>
    </w:p>
    <w:p w14:paraId="18A0B962" w14:textId="77777777" w:rsidR="004F4C3D" w:rsidRDefault="004F4C3D" w:rsidP="00876D2C">
      <w:pPr>
        <w:pStyle w:val="Nessunaspaziatura"/>
      </w:pPr>
    </w:p>
    <w:p w14:paraId="68F49BBF" w14:textId="77777777" w:rsidR="004F4C3D" w:rsidRDefault="004F4C3D" w:rsidP="00876D2C">
      <w:pPr>
        <w:pStyle w:val="Nessunaspaziatura"/>
      </w:pPr>
    </w:p>
    <w:p w14:paraId="0B07E29B" w14:textId="77777777" w:rsidR="004F4C3D" w:rsidRPr="00876D2C" w:rsidRDefault="004F4C3D" w:rsidP="00876D2C">
      <w:pPr>
        <w:pStyle w:val="Nessunaspaziatura"/>
      </w:pPr>
    </w:p>
    <w:p w14:paraId="488CFD38" w14:textId="77777777" w:rsidR="0026167D" w:rsidRDefault="0026167D" w:rsidP="00F0220D">
      <w:pPr>
        <w:pStyle w:val="Titolo1"/>
        <w:spacing w:before="6960"/>
        <w:rPr>
          <w:lang w:val="it-IT"/>
        </w:rPr>
      </w:pPr>
      <w:bookmarkStart w:id="0" w:name="_Toc49700809"/>
      <w:r w:rsidRPr="004A29E6">
        <w:rPr>
          <w:lang w:val="it-IT"/>
        </w:rPr>
        <w:t>1. Int</w:t>
      </w:r>
      <w:r w:rsidR="004A29E6" w:rsidRPr="004A29E6">
        <w:rPr>
          <w:lang w:val="it-IT"/>
        </w:rPr>
        <w:t>roduzione</w:t>
      </w:r>
      <w:bookmarkEnd w:id="0"/>
    </w:p>
    <w:p w14:paraId="63DB2DED" w14:textId="77777777" w:rsidR="007B36A4" w:rsidRPr="007B36A4" w:rsidRDefault="007B36A4" w:rsidP="001F41BE">
      <w:pPr>
        <w:spacing w:after="240"/>
        <w:jc w:val="both"/>
        <w:rPr>
          <w:lang w:val="it-IT"/>
        </w:rPr>
      </w:pPr>
      <w:r>
        <w:rPr>
          <w:lang w:val="it-IT"/>
        </w:rPr>
        <w:t xml:space="preserve">Con la parola </w:t>
      </w:r>
      <w:r w:rsidRPr="007B36A4">
        <w:rPr>
          <w:lang w:val="it-IT"/>
        </w:rPr>
        <w:t>"</w:t>
      </w:r>
      <w:r w:rsidRPr="007B36A4">
        <w:rPr>
          <w:i/>
          <w:iCs/>
          <w:lang w:val="it-IT"/>
        </w:rPr>
        <w:t>regressione</w:t>
      </w:r>
      <w:r w:rsidRPr="007B36A4">
        <w:rPr>
          <w:lang w:val="it-IT"/>
        </w:rPr>
        <w:t>"</w:t>
      </w:r>
      <w:r>
        <w:rPr>
          <w:lang w:val="it-IT"/>
        </w:rPr>
        <w:t>, il dizionario inten</w:t>
      </w:r>
      <w:r w:rsidR="00361784">
        <w:rPr>
          <w:lang w:val="it-IT"/>
        </w:rPr>
        <w:t>d</w:t>
      </w:r>
      <w:r>
        <w:rPr>
          <w:lang w:val="it-IT"/>
        </w:rPr>
        <w:t>e:</w:t>
      </w:r>
      <w:r w:rsidRPr="007B36A4">
        <w:rPr>
          <w:lang w:val="it-IT"/>
        </w:rPr>
        <w:t xml:space="preserve"> "il ritorno a uno stato precedente o meno sviluppato". </w:t>
      </w:r>
      <w:r>
        <w:rPr>
          <w:lang w:val="it-IT"/>
        </w:rPr>
        <w:t>Dunque</w:t>
      </w:r>
      <w:r w:rsidRPr="007B36A4">
        <w:rPr>
          <w:lang w:val="it-IT"/>
        </w:rPr>
        <w:t xml:space="preserve">, il </w:t>
      </w:r>
      <w:proofErr w:type="spellStart"/>
      <w:r>
        <w:rPr>
          <w:lang w:val="it-IT"/>
        </w:rPr>
        <w:t>regression</w:t>
      </w:r>
      <w:proofErr w:type="spellEnd"/>
      <w:r>
        <w:rPr>
          <w:lang w:val="it-IT"/>
        </w:rPr>
        <w:t xml:space="preserve"> testing viene</w:t>
      </w:r>
      <w:r w:rsidRPr="007B36A4">
        <w:rPr>
          <w:lang w:val="it-IT"/>
        </w:rPr>
        <w:t xml:space="preserve"> eseguito </w:t>
      </w:r>
      <w:r>
        <w:rPr>
          <w:lang w:val="it-IT"/>
        </w:rPr>
        <w:t xml:space="preserve">proprio </w:t>
      </w:r>
      <w:r w:rsidRPr="007B36A4">
        <w:rPr>
          <w:lang w:val="it-IT"/>
        </w:rPr>
        <w:t xml:space="preserve">con l'obiettivo di catturare eventuali </w:t>
      </w:r>
      <w:r w:rsidRPr="007B36A4">
        <w:rPr>
          <w:i/>
          <w:iCs/>
          <w:lang w:val="it-IT"/>
        </w:rPr>
        <w:t>regressioni</w:t>
      </w:r>
      <w:r w:rsidRPr="007B36A4">
        <w:rPr>
          <w:lang w:val="it-IT"/>
        </w:rPr>
        <w:t xml:space="preserve"> in una funzionalità già</w:t>
      </w:r>
      <w:r>
        <w:rPr>
          <w:lang w:val="it-IT"/>
        </w:rPr>
        <w:t xml:space="preserve"> </w:t>
      </w:r>
      <w:r w:rsidRPr="007B36A4">
        <w:rPr>
          <w:lang w:val="it-IT"/>
        </w:rPr>
        <w:t>testata</w:t>
      </w:r>
      <w:r>
        <w:rPr>
          <w:lang w:val="it-IT"/>
        </w:rPr>
        <w:t xml:space="preserve"> precedentemente</w:t>
      </w:r>
      <w:r w:rsidRPr="007B36A4">
        <w:rPr>
          <w:lang w:val="it-IT"/>
        </w:rPr>
        <w:t>.</w:t>
      </w:r>
    </w:p>
    <w:p w14:paraId="6A7DBC1B" w14:textId="77777777" w:rsidR="007B36A4" w:rsidRDefault="007B36A4" w:rsidP="001F41BE">
      <w:pPr>
        <w:spacing w:after="240"/>
        <w:jc w:val="both"/>
        <w:rPr>
          <w:lang w:val="it-IT"/>
        </w:rPr>
      </w:pPr>
      <w:r w:rsidRPr="007B36A4">
        <w:rPr>
          <w:lang w:val="it-IT"/>
        </w:rPr>
        <w:t>Queste regressioni nel codice possono verificarsi a seguito di "correzioni di bug", "nuove funzionalità aggiunte al codice" o "modifica dei requisiti". L'obiettivo è testare tutto il codice che potrebbe essere influenzato dalle recenti modifiche per garantire che non vengano introdotti nuovi bug in una funzionalità già testata.</w:t>
      </w:r>
      <w:r>
        <w:rPr>
          <w:lang w:val="it-IT"/>
        </w:rPr>
        <w:t xml:space="preserve"> </w:t>
      </w:r>
    </w:p>
    <w:p w14:paraId="74A63DEF" w14:textId="77777777" w:rsidR="007B36A4" w:rsidRPr="007B36A4" w:rsidRDefault="007B36A4" w:rsidP="001F41BE">
      <w:pPr>
        <w:spacing w:after="240"/>
        <w:jc w:val="both"/>
        <w:rPr>
          <w:szCs w:val="24"/>
          <w:lang w:val="it-IT"/>
        </w:rPr>
      </w:pPr>
      <w:r>
        <w:rPr>
          <w:lang w:val="it-IT"/>
        </w:rPr>
        <w:t xml:space="preserve">Dunque, il testing di regressione consiste nella </w:t>
      </w:r>
      <w:proofErr w:type="spellStart"/>
      <w:r>
        <w:rPr>
          <w:lang w:val="it-IT"/>
        </w:rPr>
        <w:t>ri</w:t>
      </w:r>
      <w:proofErr w:type="spellEnd"/>
      <w:r>
        <w:rPr>
          <w:lang w:val="it-IT"/>
        </w:rPr>
        <w:t>-esecuzione selettiva di test che hanno come oggetto le compo</w:t>
      </w:r>
      <w:r w:rsidRPr="007B36A4">
        <w:rPr>
          <w:szCs w:val="24"/>
          <w:lang w:val="it-IT"/>
        </w:rPr>
        <w:t xml:space="preserve">nenti modificate al fine di verificare che le stesse modifiche non abbiano provocato effetti indesiderati. </w:t>
      </w:r>
    </w:p>
    <w:p w14:paraId="28A2E9C5" w14:textId="77777777" w:rsidR="007B36A4" w:rsidRPr="007B36A4" w:rsidRDefault="007B36A4" w:rsidP="001F41BE">
      <w:pPr>
        <w:pStyle w:val="Nessunaspaziatura"/>
        <w:spacing w:after="120"/>
        <w:jc w:val="both"/>
        <w:rPr>
          <w:sz w:val="24"/>
          <w:szCs w:val="24"/>
          <w:lang w:val="it-IT"/>
        </w:rPr>
      </w:pPr>
      <w:r w:rsidRPr="007B36A4">
        <w:rPr>
          <w:sz w:val="24"/>
          <w:szCs w:val="24"/>
          <w:lang w:val="it-IT"/>
        </w:rPr>
        <w:t>Sottolineiamo che il test di regressione è il tipo più importante di test eseguito quando vengono apportato modifiche ad un software abbastanza stabile. Durante l’esecuzione del testing di regressione ci prefissiamo di tener sempre conto di alcuni punti chiave quali:</w:t>
      </w:r>
    </w:p>
    <w:p w14:paraId="0CEEEC6F" w14:textId="77777777" w:rsidR="007B36A4" w:rsidRPr="007B36A4" w:rsidRDefault="007B36A4" w:rsidP="00701AF1">
      <w:pPr>
        <w:pStyle w:val="Nessunaspaziatura"/>
        <w:numPr>
          <w:ilvl w:val="0"/>
          <w:numId w:val="4"/>
        </w:numPr>
        <w:jc w:val="both"/>
        <w:rPr>
          <w:sz w:val="24"/>
          <w:szCs w:val="24"/>
          <w:lang w:val="it-IT"/>
        </w:rPr>
      </w:pPr>
      <w:r w:rsidRPr="007B36A4">
        <w:rPr>
          <w:sz w:val="24"/>
          <w:szCs w:val="24"/>
          <w:lang w:val="it-IT"/>
        </w:rPr>
        <w:t>Il test di regressione viene eseguito su caratteristiche e funzionalità stabili che vengono testate prima dell'introduzione di una nuova modifica in un'applicazione;</w:t>
      </w:r>
    </w:p>
    <w:p w14:paraId="44F104D6" w14:textId="77777777" w:rsidR="007B36A4" w:rsidRPr="007B36A4" w:rsidRDefault="007B36A4" w:rsidP="00701AF1">
      <w:pPr>
        <w:pStyle w:val="Nessunaspaziatura"/>
        <w:numPr>
          <w:ilvl w:val="0"/>
          <w:numId w:val="4"/>
        </w:numPr>
        <w:jc w:val="both"/>
        <w:rPr>
          <w:sz w:val="24"/>
          <w:szCs w:val="24"/>
          <w:lang w:val="it-IT"/>
        </w:rPr>
      </w:pPr>
      <w:r w:rsidRPr="007B36A4">
        <w:rPr>
          <w:sz w:val="24"/>
          <w:szCs w:val="24"/>
          <w:lang w:val="it-IT"/>
        </w:rPr>
        <w:t>Maggiore è il numero di modifiche introdotte in un'applicazione, maggiori sono le possibilità di trovare un nuovo bug in una funzionalità correlata;</w:t>
      </w:r>
    </w:p>
    <w:p w14:paraId="6D536D84" w14:textId="77777777" w:rsidR="007B36A4" w:rsidRPr="007B36A4" w:rsidRDefault="007B36A4" w:rsidP="00701AF1">
      <w:pPr>
        <w:pStyle w:val="Nessunaspaziatura"/>
        <w:numPr>
          <w:ilvl w:val="0"/>
          <w:numId w:val="4"/>
        </w:numPr>
        <w:jc w:val="both"/>
        <w:rPr>
          <w:sz w:val="24"/>
          <w:szCs w:val="24"/>
          <w:lang w:val="it-IT"/>
        </w:rPr>
      </w:pPr>
      <w:r w:rsidRPr="007B36A4">
        <w:rPr>
          <w:sz w:val="24"/>
          <w:szCs w:val="24"/>
          <w:lang w:val="it-IT"/>
        </w:rPr>
        <w:t>Test di regressione indica l'esecuzione di casi di test già creati per una funzionalità rilasciata;</w:t>
      </w:r>
    </w:p>
    <w:p w14:paraId="349D50BF" w14:textId="77777777" w:rsidR="007B36A4" w:rsidRPr="007B36A4" w:rsidRDefault="007B36A4" w:rsidP="00701AF1">
      <w:pPr>
        <w:pStyle w:val="Nessunaspaziatura"/>
        <w:numPr>
          <w:ilvl w:val="0"/>
          <w:numId w:val="4"/>
        </w:numPr>
        <w:jc w:val="both"/>
        <w:rPr>
          <w:sz w:val="24"/>
          <w:szCs w:val="24"/>
          <w:lang w:val="it-IT"/>
        </w:rPr>
      </w:pPr>
      <w:r w:rsidRPr="007B36A4">
        <w:rPr>
          <w:sz w:val="24"/>
          <w:szCs w:val="24"/>
          <w:lang w:val="it-IT"/>
        </w:rPr>
        <w:t>In una condizione ideale, una suite completa di casi di test dovrebbe essere eseguita dopo ogni modifica;</w:t>
      </w:r>
    </w:p>
    <w:p w14:paraId="122F8987" w14:textId="77777777" w:rsidR="007B36A4" w:rsidRDefault="007B36A4" w:rsidP="00701AF1">
      <w:pPr>
        <w:pStyle w:val="Nessunaspaziatura"/>
        <w:numPr>
          <w:ilvl w:val="0"/>
          <w:numId w:val="4"/>
        </w:numPr>
        <w:spacing w:after="240"/>
        <w:jc w:val="both"/>
        <w:rPr>
          <w:sz w:val="24"/>
          <w:szCs w:val="24"/>
          <w:lang w:val="it-IT"/>
        </w:rPr>
      </w:pPr>
      <w:r w:rsidRPr="007B36A4">
        <w:rPr>
          <w:sz w:val="24"/>
          <w:szCs w:val="24"/>
          <w:lang w:val="it-IT"/>
        </w:rPr>
        <w:t>Nel mondo reale, dove il tempo è sempre un vincolo, l'analisi dell'impatto viene eseguita per accertare le aree che possono essere influenzate da un cambiamento.</w:t>
      </w:r>
    </w:p>
    <w:p w14:paraId="44BBC73A" w14:textId="77777777" w:rsidR="001F41BE" w:rsidRPr="001F41BE" w:rsidRDefault="001F41BE" w:rsidP="001F41BE">
      <w:pPr>
        <w:pStyle w:val="Nessunaspaziatura"/>
        <w:spacing w:after="240"/>
        <w:jc w:val="both"/>
        <w:rPr>
          <w:sz w:val="24"/>
          <w:szCs w:val="24"/>
          <w:lang w:val="it-IT"/>
        </w:rPr>
      </w:pPr>
      <w:r>
        <w:rPr>
          <w:sz w:val="24"/>
          <w:szCs w:val="24"/>
          <w:lang w:val="it-IT"/>
        </w:rPr>
        <w:t xml:space="preserve">In questo documento, quindi, ci occupiamo di andare </w:t>
      </w:r>
      <w:proofErr w:type="gramStart"/>
      <w:r>
        <w:rPr>
          <w:sz w:val="24"/>
          <w:szCs w:val="24"/>
          <w:lang w:val="it-IT"/>
        </w:rPr>
        <w:t>ad</w:t>
      </w:r>
      <w:proofErr w:type="gramEnd"/>
      <w:r>
        <w:rPr>
          <w:sz w:val="24"/>
          <w:szCs w:val="24"/>
          <w:lang w:val="it-IT"/>
        </w:rPr>
        <w:t xml:space="preserve"> identificare le </w:t>
      </w:r>
      <w:r w:rsidRPr="001F41BE">
        <w:rPr>
          <w:sz w:val="24"/>
          <w:szCs w:val="24"/>
          <w:lang w:val="it-IT"/>
        </w:rPr>
        <w:t xml:space="preserve">aree del codice precedentemente stabile </w:t>
      </w:r>
      <w:r>
        <w:rPr>
          <w:sz w:val="24"/>
          <w:szCs w:val="24"/>
          <w:lang w:val="it-IT"/>
        </w:rPr>
        <w:t xml:space="preserve">che </w:t>
      </w:r>
      <w:r w:rsidRPr="001F41BE">
        <w:rPr>
          <w:sz w:val="24"/>
          <w:szCs w:val="24"/>
          <w:lang w:val="it-IT"/>
        </w:rPr>
        <w:t xml:space="preserve">devono essere testate per </w:t>
      </w:r>
      <w:r>
        <w:rPr>
          <w:sz w:val="24"/>
          <w:szCs w:val="24"/>
          <w:lang w:val="it-IT"/>
        </w:rPr>
        <w:t xml:space="preserve">individuare </w:t>
      </w:r>
      <w:r w:rsidRPr="001F41BE">
        <w:rPr>
          <w:sz w:val="24"/>
          <w:szCs w:val="24"/>
          <w:lang w:val="it-IT"/>
        </w:rPr>
        <w:t>qualsiasi regressione o bug di nuova introduzione a causa delle modifiche</w:t>
      </w:r>
      <w:r>
        <w:rPr>
          <w:sz w:val="24"/>
          <w:szCs w:val="24"/>
          <w:lang w:val="it-IT"/>
        </w:rPr>
        <w:t xml:space="preserve"> e anche i livelli di test ai quali sarà effettuato il </w:t>
      </w:r>
      <w:proofErr w:type="spellStart"/>
      <w:r>
        <w:rPr>
          <w:sz w:val="24"/>
          <w:szCs w:val="24"/>
          <w:lang w:val="it-IT"/>
        </w:rPr>
        <w:t>regression</w:t>
      </w:r>
      <w:proofErr w:type="spellEnd"/>
      <w:r>
        <w:rPr>
          <w:sz w:val="24"/>
          <w:szCs w:val="24"/>
          <w:lang w:val="it-IT"/>
        </w:rPr>
        <w:t xml:space="preserve"> testing (unità, integrazione, sistema…).</w:t>
      </w:r>
    </w:p>
    <w:p w14:paraId="72D6C4F9" w14:textId="77777777" w:rsidR="007B36A4" w:rsidRDefault="001F41BE" w:rsidP="001F41BE">
      <w:pPr>
        <w:pStyle w:val="Nessunaspaziatura"/>
        <w:spacing w:after="240"/>
        <w:jc w:val="both"/>
        <w:rPr>
          <w:sz w:val="24"/>
          <w:szCs w:val="24"/>
          <w:lang w:val="it-IT"/>
        </w:rPr>
      </w:pPr>
      <w:r>
        <w:rPr>
          <w:sz w:val="24"/>
          <w:szCs w:val="24"/>
          <w:lang w:val="it-IT"/>
        </w:rPr>
        <w:t>A partire dalle porzioni di codice interessate dalla modifica, andremo a selezionare</w:t>
      </w:r>
      <w:r w:rsidRPr="001F41BE">
        <w:rPr>
          <w:sz w:val="24"/>
          <w:szCs w:val="24"/>
          <w:lang w:val="it-IT"/>
        </w:rPr>
        <w:t xml:space="preserve"> </w:t>
      </w:r>
      <w:r>
        <w:rPr>
          <w:sz w:val="24"/>
          <w:szCs w:val="24"/>
          <w:lang w:val="it-IT"/>
        </w:rPr>
        <w:t xml:space="preserve">i </w:t>
      </w:r>
      <w:r w:rsidRPr="001F41BE">
        <w:rPr>
          <w:sz w:val="24"/>
          <w:szCs w:val="24"/>
          <w:lang w:val="it-IT"/>
        </w:rPr>
        <w:t xml:space="preserve">casi di test da quelli già creati che testano il codice interessato, in base al tempo </w:t>
      </w:r>
      <w:r>
        <w:rPr>
          <w:sz w:val="24"/>
          <w:szCs w:val="24"/>
          <w:lang w:val="it-IT"/>
        </w:rPr>
        <w:t>al tempo assegnato alla fase di testing stessa</w:t>
      </w:r>
      <w:r w:rsidRPr="001F41BE">
        <w:rPr>
          <w:sz w:val="24"/>
          <w:szCs w:val="24"/>
          <w:lang w:val="it-IT"/>
        </w:rPr>
        <w:t xml:space="preserve">. </w:t>
      </w:r>
    </w:p>
    <w:p w14:paraId="344F7A8C" w14:textId="77777777" w:rsidR="001F41BE" w:rsidRPr="007B36A4" w:rsidRDefault="001F41BE" w:rsidP="001F41BE">
      <w:pPr>
        <w:pStyle w:val="Nessunaspaziatura"/>
        <w:spacing w:after="360"/>
        <w:jc w:val="both"/>
        <w:rPr>
          <w:sz w:val="24"/>
          <w:szCs w:val="24"/>
          <w:lang w:val="it-IT"/>
        </w:rPr>
      </w:pPr>
      <w:r>
        <w:rPr>
          <w:sz w:val="24"/>
          <w:szCs w:val="24"/>
          <w:lang w:val="it-IT"/>
        </w:rPr>
        <w:t>Infine, documenteremo anche la fase di esecuzione dei casi di test selezionati in base ai criteri che definiremo nel seguito. Segnaleremo eventuali problemi riscontrati durante l’esecuzione dei test di regressione.</w:t>
      </w:r>
    </w:p>
    <w:p w14:paraId="681D0A86" w14:textId="77777777" w:rsidR="0026167D" w:rsidRDefault="001F41BE" w:rsidP="0026167D">
      <w:pPr>
        <w:pStyle w:val="Titolo1"/>
        <w:rPr>
          <w:lang w:val="it-IT"/>
        </w:rPr>
      </w:pPr>
      <w:bookmarkStart w:id="1" w:name="_Toc49700810"/>
      <w:r>
        <w:rPr>
          <w:lang w:val="it-IT"/>
        </w:rPr>
        <w:t>2</w:t>
      </w:r>
      <w:r w:rsidR="0026167D" w:rsidRPr="004A29E6">
        <w:rPr>
          <w:lang w:val="it-IT"/>
        </w:rPr>
        <w:t xml:space="preserve">. </w:t>
      </w:r>
      <w:r w:rsidR="00697B64">
        <w:rPr>
          <w:lang w:val="it-IT"/>
        </w:rPr>
        <w:t xml:space="preserve">Approccio al testing </w:t>
      </w:r>
      <w:r>
        <w:rPr>
          <w:lang w:val="it-IT"/>
        </w:rPr>
        <w:t>di regressione</w:t>
      </w:r>
      <w:bookmarkEnd w:id="1"/>
    </w:p>
    <w:p w14:paraId="3D29A354" w14:textId="77777777" w:rsidR="00374350" w:rsidRDefault="00374350" w:rsidP="000C2216">
      <w:pPr>
        <w:pStyle w:val="Nessunaspaziatura"/>
        <w:spacing w:after="240"/>
        <w:jc w:val="both"/>
        <w:rPr>
          <w:sz w:val="24"/>
          <w:szCs w:val="24"/>
          <w:lang w:val="it-IT"/>
        </w:rPr>
      </w:pPr>
      <w:r>
        <w:rPr>
          <w:sz w:val="24"/>
          <w:szCs w:val="24"/>
          <w:lang w:val="it-IT"/>
        </w:rPr>
        <w:t xml:space="preserve">Una suite di test di regressione è una raccolta di casi di test che devono essere eseguiti quando è necessario eseguire testing di regressione. Ma, poiché esistono diverse tecniche di </w:t>
      </w:r>
      <w:proofErr w:type="spellStart"/>
      <w:r>
        <w:rPr>
          <w:sz w:val="24"/>
          <w:szCs w:val="24"/>
          <w:lang w:val="it-IT"/>
        </w:rPr>
        <w:t>regression</w:t>
      </w:r>
      <w:proofErr w:type="spellEnd"/>
      <w:r>
        <w:rPr>
          <w:sz w:val="24"/>
          <w:szCs w:val="24"/>
          <w:lang w:val="it-IT"/>
        </w:rPr>
        <w:t xml:space="preserve"> testing adottate dall’azienda a seconda dei processi che seguono, esistono anche diversi tipi di test suite di regressione.</w:t>
      </w:r>
    </w:p>
    <w:p w14:paraId="016B8F88" w14:textId="77777777" w:rsidR="00374350" w:rsidRDefault="00374350" w:rsidP="000C2216">
      <w:pPr>
        <w:pStyle w:val="Nessunaspaziatura"/>
        <w:spacing w:after="240"/>
        <w:jc w:val="both"/>
        <w:rPr>
          <w:sz w:val="24"/>
          <w:szCs w:val="24"/>
          <w:lang w:val="it-IT"/>
        </w:rPr>
      </w:pPr>
      <w:r>
        <w:rPr>
          <w:sz w:val="24"/>
          <w:szCs w:val="24"/>
          <w:lang w:val="it-IT"/>
        </w:rPr>
        <w:t>Se lo scopo, come nel nostro caso, è eseguire test di regressione parziale, i casi di test dovranno essere definiti in base al cambiamento dopo il quale è necessario eseguire il test di regressione.</w:t>
      </w:r>
    </w:p>
    <w:p w14:paraId="166E08DC" w14:textId="77777777" w:rsidR="00CD6E6E" w:rsidRDefault="00374350" w:rsidP="000C2216">
      <w:pPr>
        <w:pStyle w:val="Nessunaspaziatura"/>
        <w:spacing w:after="240"/>
        <w:jc w:val="both"/>
        <w:rPr>
          <w:sz w:val="24"/>
          <w:szCs w:val="24"/>
          <w:lang w:val="it-IT"/>
        </w:rPr>
      </w:pPr>
      <w:r>
        <w:rPr>
          <w:sz w:val="24"/>
          <w:szCs w:val="24"/>
          <w:lang w:val="it-IT"/>
        </w:rPr>
        <w:t>Dunque, rifacendoci al nostro specifico problema,</w:t>
      </w:r>
      <w:r w:rsidR="000C2216">
        <w:rPr>
          <w:sz w:val="24"/>
          <w:szCs w:val="24"/>
          <w:lang w:val="it-IT"/>
        </w:rPr>
        <w:t xml:space="preserve"> è bene </w:t>
      </w:r>
      <w:r w:rsidR="000C2216" w:rsidRPr="000C2216">
        <w:rPr>
          <w:b/>
          <w:bCs/>
          <w:sz w:val="24"/>
          <w:szCs w:val="24"/>
          <w:lang w:val="it-IT"/>
        </w:rPr>
        <w:t>eseguire un insieme di casi di test selezionati</w:t>
      </w:r>
      <w:r w:rsidR="000C2216">
        <w:rPr>
          <w:sz w:val="24"/>
          <w:szCs w:val="24"/>
          <w:lang w:val="it-IT"/>
        </w:rPr>
        <w:t xml:space="preserve">: a partire dall’impact </w:t>
      </w:r>
      <w:proofErr w:type="spellStart"/>
      <w:r w:rsidR="000C2216">
        <w:rPr>
          <w:sz w:val="24"/>
          <w:szCs w:val="24"/>
          <w:lang w:val="it-IT"/>
        </w:rPr>
        <w:t>analysis</w:t>
      </w:r>
      <w:proofErr w:type="spellEnd"/>
      <w:r w:rsidR="000C2216">
        <w:rPr>
          <w:sz w:val="24"/>
          <w:szCs w:val="24"/>
          <w:lang w:val="it-IT"/>
        </w:rPr>
        <w:t>, andiamo ad individuare le aree interessate dalla modifica e di conseguenza i test case identificati ed eseguiti</w:t>
      </w:r>
      <w:r>
        <w:rPr>
          <w:sz w:val="24"/>
          <w:szCs w:val="24"/>
          <w:lang w:val="it-IT"/>
        </w:rPr>
        <w:t xml:space="preserve"> (la selezione del caso di test è basata sull’insieme dei </w:t>
      </w:r>
      <w:r w:rsidR="00C713E0">
        <w:rPr>
          <w:sz w:val="24"/>
          <w:szCs w:val="24"/>
          <w:lang w:val="it-IT"/>
        </w:rPr>
        <w:t>test</w:t>
      </w:r>
      <w:r>
        <w:rPr>
          <w:sz w:val="24"/>
          <w:szCs w:val="24"/>
          <w:lang w:val="it-IT"/>
        </w:rPr>
        <w:t xml:space="preserve"> relativi alle funzionalità interessate).</w:t>
      </w:r>
    </w:p>
    <w:p w14:paraId="16569919" w14:textId="77777777" w:rsidR="00687041" w:rsidRDefault="000C2216" w:rsidP="00687041">
      <w:pPr>
        <w:pStyle w:val="Nessunaspaziatura"/>
        <w:spacing w:after="240"/>
        <w:jc w:val="both"/>
        <w:rPr>
          <w:sz w:val="24"/>
          <w:szCs w:val="24"/>
          <w:lang w:val="it-IT"/>
        </w:rPr>
      </w:pPr>
      <w:r>
        <w:rPr>
          <w:sz w:val="24"/>
          <w:szCs w:val="24"/>
          <w:lang w:val="it-IT"/>
        </w:rPr>
        <w:t>Dunque, i casi di test vengono selezionati sulla base delle aree coinvolte nella modifica.</w:t>
      </w:r>
      <w:r w:rsidR="00687041">
        <w:rPr>
          <w:sz w:val="24"/>
          <w:szCs w:val="24"/>
          <w:lang w:val="it-IT"/>
        </w:rPr>
        <w:t xml:space="preserve"> In altre parole, andiamo a ridurre la test suite preservando la sua abilità nell’individuare i fault come nel caso della test suite originale, selezionando</w:t>
      </w:r>
      <w:r w:rsidR="00C713E0">
        <w:rPr>
          <w:sz w:val="24"/>
          <w:szCs w:val="24"/>
          <w:lang w:val="it-IT"/>
        </w:rPr>
        <w:t xml:space="preserve"> però</w:t>
      </w:r>
      <w:r w:rsidR="00687041">
        <w:rPr>
          <w:sz w:val="24"/>
          <w:szCs w:val="24"/>
          <w:lang w:val="it-IT"/>
        </w:rPr>
        <w:t xml:space="preserve"> solo i casi di test che sono coinvolti direttamente o indirettamente nell</w:t>
      </w:r>
      <w:r w:rsidR="00361784">
        <w:rPr>
          <w:sz w:val="24"/>
          <w:szCs w:val="24"/>
          <w:lang w:val="it-IT"/>
        </w:rPr>
        <w:t xml:space="preserve">e </w:t>
      </w:r>
      <w:bookmarkStart w:id="2" w:name="_GoBack"/>
      <w:bookmarkEnd w:id="2"/>
      <w:r w:rsidR="00687041">
        <w:rPr>
          <w:sz w:val="24"/>
          <w:szCs w:val="24"/>
          <w:lang w:val="it-IT"/>
        </w:rPr>
        <w:t>modifiche al sistema.</w:t>
      </w:r>
    </w:p>
    <w:p w14:paraId="133C0367" w14:textId="77777777" w:rsidR="00687041" w:rsidRDefault="000C2216" w:rsidP="00687041">
      <w:pPr>
        <w:pStyle w:val="Nessunaspaziatura"/>
        <w:spacing w:after="240"/>
        <w:jc w:val="both"/>
        <w:rPr>
          <w:sz w:val="24"/>
          <w:szCs w:val="24"/>
          <w:lang w:val="it-IT"/>
        </w:rPr>
      </w:pPr>
      <w:r>
        <w:rPr>
          <w:sz w:val="24"/>
          <w:szCs w:val="24"/>
          <w:lang w:val="it-IT"/>
        </w:rPr>
        <w:t xml:space="preserve"> </w:t>
      </w:r>
      <w:r w:rsidR="00374350">
        <w:rPr>
          <w:sz w:val="24"/>
          <w:szCs w:val="24"/>
          <w:lang w:val="it-IT"/>
        </w:rPr>
        <w:t>In particolare</w:t>
      </w:r>
      <w:r>
        <w:rPr>
          <w:sz w:val="24"/>
          <w:szCs w:val="24"/>
          <w:lang w:val="it-IT"/>
        </w:rPr>
        <w:t>,</w:t>
      </w:r>
      <w:r w:rsidR="00374350">
        <w:rPr>
          <w:sz w:val="24"/>
          <w:szCs w:val="24"/>
          <w:lang w:val="it-IT"/>
        </w:rPr>
        <w:t xml:space="preserve"> per il nostro progetto,</w:t>
      </w:r>
      <w:r>
        <w:rPr>
          <w:sz w:val="24"/>
          <w:szCs w:val="24"/>
          <w:lang w:val="it-IT"/>
        </w:rPr>
        <w:t xml:space="preserve"> i criteri di selezione e l’insieme dei casi di test eseguiti dipendono per la maggior parte dalla disponibilità di risorse, primo fra tutti il tempo. </w:t>
      </w:r>
      <w:r w:rsidR="00687041">
        <w:rPr>
          <w:sz w:val="24"/>
          <w:szCs w:val="24"/>
          <w:lang w:val="it-IT"/>
        </w:rPr>
        <w:t xml:space="preserve">Infatti, </w:t>
      </w:r>
      <w:proofErr w:type="spellStart"/>
      <w:r w:rsidR="00687041">
        <w:rPr>
          <w:sz w:val="24"/>
          <w:szCs w:val="24"/>
          <w:lang w:val="it-IT"/>
        </w:rPr>
        <w:t>ri</w:t>
      </w:r>
      <w:proofErr w:type="spellEnd"/>
      <w:r w:rsidR="00687041">
        <w:rPr>
          <w:sz w:val="24"/>
          <w:szCs w:val="24"/>
          <w:lang w:val="it-IT"/>
        </w:rPr>
        <w:t xml:space="preserve">-eseguire </w:t>
      </w:r>
      <w:proofErr w:type="gramStart"/>
      <w:r w:rsidR="00687041">
        <w:rPr>
          <w:sz w:val="24"/>
          <w:szCs w:val="24"/>
          <w:lang w:val="it-IT"/>
        </w:rPr>
        <w:t>l’intera test</w:t>
      </w:r>
      <w:proofErr w:type="gramEnd"/>
      <w:r w:rsidR="00687041">
        <w:rPr>
          <w:sz w:val="24"/>
          <w:szCs w:val="24"/>
          <w:lang w:val="it-IT"/>
        </w:rPr>
        <w:t xml:space="preserve"> suite porta con se delle limitazioni legate anche al numero di casi di test: più il sistema evolve più aumenta la size della test suite stessa. Quindi, eseguire </w:t>
      </w:r>
      <w:proofErr w:type="gramStart"/>
      <w:r w:rsidR="00687041">
        <w:rPr>
          <w:sz w:val="24"/>
          <w:szCs w:val="24"/>
          <w:lang w:val="it-IT"/>
        </w:rPr>
        <w:t>l’intera test</w:t>
      </w:r>
      <w:proofErr w:type="gramEnd"/>
      <w:r w:rsidR="00687041">
        <w:rPr>
          <w:sz w:val="24"/>
          <w:szCs w:val="24"/>
          <w:lang w:val="it-IT"/>
        </w:rPr>
        <w:t xml:space="preserve"> suite potrebbe richiedere molto tempo o anche molte risorse.</w:t>
      </w:r>
    </w:p>
    <w:p w14:paraId="005B41CE" w14:textId="77777777" w:rsidR="000C2216" w:rsidRDefault="00687041" w:rsidP="000C2216">
      <w:pPr>
        <w:pStyle w:val="Nessunaspaziatura"/>
        <w:spacing w:after="240"/>
        <w:jc w:val="both"/>
        <w:rPr>
          <w:sz w:val="24"/>
          <w:szCs w:val="24"/>
          <w:lang w:val="it-IT"/>
        </w:rPr>
      </w:pPr>
      <w:r>
        <w:rPr>
          <w:sz w:val="24"/>
          <w:szCs w:val="24"/>
          <w:lang w:val="it-IT"/>
        </w:rPr>
        <w:t>Inoltre, n</w:t>
      </w:r>
      <w:r w:rsidR="000C2216">
        <w:rPr>
          <w:sz w:val="24"/>
          <w:szCs w:val="24"/>
          <w:lang w:val="it-IT"/>
        </w:rPr>
        <w:t xml:space="preserve">el nostro </w:t>
      </w:r>
      <w:r>
        <w:rPr>
          <w:sz w:val="24"/>
          <w:szCs w:val="24"/>
          <w:lang w:val="it-IT"/>
        </w:rPr>
        <w:t xml:space="preserve">specifico </w:t>
      </w:r>
      <w:r w:rsidR="000C2216">
        <w:rPr>
          <w:sz w:val="24"/>
          <w:szCs w:val="24"/>
          <w:lang w:val="it-IT"/>
        </w:rPr>
        <w:t xml:space="preserve">caso, il progetto è tale che i casi di test </w:t>
      </w:r>
      <w:r>
        <w:rPr>
          <w:sz w:val="24"/>
          <w:szCs w:val="24"/>
          <w:lang w:val="it-IT"/>
        </w:rPr>
        <w:t>possano essere</w:t>
      </w:r>
      <w:r w:rsidR="000C2216">
        <w:rPr>
          <w:sz w:val="24"/>
          <w:szCs w:val="24"/>
          <w:lang w:val="it-IT"/>
        </w:rPr>
        <w:t xml:space="preserve"> es</w:t>
      </w:r>
      <w:r>
        <w:rPr>
          <w:sz w:val="24"/>
          <w:szCs w:val="24"/>
          <w:lang w:val="it-IT"/>
        </w:rPr>
        <w:t>e</w:t>
      </w:r>
      <w:r w:rsidR="000C2216">
        <w:rPr>
          <w:sz w:val="24"/>
          <w:szCs w:val="24"/>
          <w:lang w:val="it-IT"/>
        </w:rPr>
        <w:t>guiti rapidamente subito dopo le correzioni e quindi un test di regressione parziale è utile per risparmiare tempo.</w:t>
      </w:r>
      <w:r>
        <w:rPr>
          <w:sz w:val="24"/>
          <w:szCs w:val="24"/>
          <w:lang w:val="it-IT"/>
        </w:rPr>
        <w:t xml:space="preserve"> </w:t>
      </w:r>
    </w:p>
    <w:p w14:paraId="47F81A38" w14:textId="77777777" w:rsidR="0000174D" w:rsidRDefault="00C713E0" w:rsidP="000C2216">
      <w:pPr>
        <w:pStyle w:val="Nessunaspaziatura"/>
        <w:spacing w:after="240"/>
        <w:jc w:val="both"/>
        <w:rPr>
          <w:sz w:val="24"/>
          <w:szCs w:val="24"/>
          <w:lang w:val="it-IT"/>
        </w:rPr>
      </w:pPr>
      <w:r>
        <w:rPr>
          <w:sz w:val="24"/>
          <w:szCs w:val="24"/>
          <w:lang w:val="it-IT"/>
        </w:rPr>
        <w:t>Infine</w:t>
      </w:r>
      <w:r w:rsidR="000C2216">
        <w:rPr>
          <w:sz w:val="24"/>
          <w:szCs w:val="24"/>
          <w:lang w:val="it-IT"/>
        </w:rPr>
        <w:t xml:space="preserve">, dalle specifiche delle nostre </w:t>
      </w:r>
      <w:proofErr w:type="spellStart"/>
      <w:r w:rsidR="000C2216">
        <w:rPr>
          <w:sz w:val="24"/>
          <w:szCs w:val="24"/>
          <w:lang w:val="it-IT"/>
        </w:rPr>
        <w:t>change</w:t>
      </w:r>
      <w:proofErr w:type="spellEnd"/>
      <w:r w:rsidR="000C2216">
        <w:rPr>
          <w:sz w:val="24"/>
          <w:szCs w:val="24"/>
          <w:lang w:val="it-IT"/>
        </w:rPr>
        <w:t xml:space="preserve"> </w:t>
      </w:r>
      <w:proofErr w:type="spellStart"/>
      <w:r w:rsidR="000C2216">
        <w:rPr>
          <w:sz w:val="24"/>
          <w:szCs w:val="24"/>
          <w:lang w:val="it-IT"/>
        </w:rPr>
        <w:t>request</w:t>
      </w:r>
      <w:proofErr w:type="spellEnd"/>
      <w:r w:rsidR="000C2216">
        <w:rPr>
          <w:sz w:val="24"/>
          <w:szCs w:val="24"/>
          <w:lang w:val="it-IT"/>
        </w:rPr>
        <w:t xml:space="preserve"> si capisce che le modifiche da apportare sono localizzate</w:t>
      </w:r>
      <w:r>
        <w:rPr>
          <w:sz w:val="24"/>
          <w:szCs w:val="24"/>
          <w:lang w:val="it-IT"/>
        </w:rPr>
        <w:t xml:space="preserve"> (non hanno effetti sull’intero sistema)</w:t>
      </w:r>
      <w:r w:rsidR="000C2216">
        <w:rPr>
          <w:sz w:val="24"/>
          <w:szCs w:val="24"/>
          <w:lang w:val="it-IT"/>
        </w:rPr>
        <w:t xml:space="preserve"> e pertanto non è necessario un test di regressione completo. </w:t>
      </w:r>
    </w:p>
    <w:p w14:paraId="1412B625" w14:textId="77777777" w:rsidR="00CD6E6E" w:rsidRDefault="00CD6E6E" w:rsidP="00CD6E6E">
      <w:pPr>
        <w:pStyle w:val="Titolo1"/>
        <w:rPr>
          <w:lang w:val="it-IT"/>
        </w:rPr>
      </w:pPr>
      <w:bookmarkStart w:id="3" w:name="_Toc49700811"/>
      <w:r>
        <w:rPr>
          <w:lang w:val="it-IT"/>
        </w:rPr>
        <w:t>3</w:t>
      </w:r>
      <w:r w:rsidRPr="00FD75DC">
        <w:rPr>
          <w:lang w:val="it-IT"/>
        </w:rPr>
        <w:t xml:space="preserve">. </w:t>
      </w:r>
      <w:r>
        <w:rPr>
          <w:lang w:val="it-IT"/>
        </w:rPr>
        <w:t>Livelli di test di regressione</w:t>
      </w:r>
      <w:bookmarkEnd w:id="3"/>
    </w:p>
    <w:p w14:paraId="2CE260D1" w14:textId="77777777" w:rsidR="00383D86" w:rsidRDefault="0000174D" w:rsidP="00374350">
      <w:pPr>
        <w:spacing w:after="120" w:line="240" w:lineRule="auto"/>
        <w:jc w:val="both"/>
        <w:rPr>
          <w:lang w:val="it-IT"/>
        </w:rPr>
      </w:pPr>
      <w:r>
        <w:rPr>
          <w:lang w:val="it-IT"/>
        </w:rPr>
        <w:t xml:space="preserve">Il testing di regressione può essere effettuato ad ognuno dei livelli di test (unitario, integrazione, sistema). </w:t>
      </w:r>
      <w:r w:rsidR="005A58C1">
        <w:rPr>
          <w:lang w:val="it-IT"/>
        </w:rPr>
        <w:t>Nel nostro specifico caso, il testing di regressione sarà effettuato solo a due livelli (unità e integrazione) selezionando:</w:t>
      </w:r>
    </w:p>
    <w:p w14:paraId="03A8EE52" w14:textId="77777777" w:rsidR="005A58C1" w:rsidRPr="00374350" w:rsidRDefault="005A58C1" w:rsidP="00701AF1">
      <w:pPr>
        <w:pStyle w:val="Nessunaspaziatura"/>
        <w:numPr>
          <w:ilvl w:val="0"/>
          <w:numId w:val="5"/>
        </w:numPr>
        <w:jc w:val="both"/>
        <w:rPr>
          <w:sz w:val="24"/>
          <w:szCs w:val="24"/>
          <w:lang w:val="it-IT"/>
        </w:rPr>
      </w:pPr>
      <w:r w:rsidRPr="00374350">
        <w:rPr>
          <w:sz w:val="24"/>
          <w:szCs w:val="24"/>
          <w:lang w:val="it-IT"/>
        </w:rPr>
        <w:t>I casi di test di unità già eseguiti precedentemente e relativi alle componenti che hanno subito modifiche;</w:t>
      </w:r>
    </w:p>
    <w:p w14:paraId="02CB82B4" w14:textId="77777777" w:rsidR="005A58C1" w:rsidRPr="00374350" w:rsidRDefault="005A58C1" w:rsidP="00701AF1">
      <w:pPr>
        <w:pStyle w:val="Nessunaspaziatura"/>
        <w:numPr>
          <w:ilvl w:val="0"/>
          <w:numId w:val="5"/>
        </w:numPr>
        <w:spacing w:after="240"/>
        <w:jc w:val="both"/>
        <w:rPr>
          <w:sz w:val="24"/>
          <w:szCs w:val="24"/>
          <w:lang w:val="it-IT"/>
        </w:rPr>
      </w:pPr>
      <w:r w:rsidRPr="00374350">
        <w:rPr>
          <w:sz w:val="24"/>
          <w:szCs w:val="24"/>
          <w:lang w:val="it-IT"/>
        </w:rPr>
        <w:t>I casi di test di integrazione già eseguiti precedentemente e relativi alle componenti che hanno subito modifiche.</w:t>
      </w:r>
    </w:p>
    <w:p w14:paraId="5461EEBC" w14:textId="77777777" w:rsidR="005A58C1" w:rsidRDefault="005A58C1" w:rsidP="00374350">
      <w:pPr>
        <w:pStyle w:val="Nessunaspaziatura"/>
        <w:spacing w:after="240" w:line="276" w:lineRule="auto"/>
        <w:jc w:val="both"/>
        <w:rPr>
          <w:lang w:val="it-IT"/>
        </w:rPr>
      </w:pPr>
      <w:r w:rsidRPr="00374350">
        <w:rPr>
          <w:sz w:val="24"/>
          <w:szCs w:val="24"/>
          <w:lang w:val="it-IT"/>
        </w:rPr>
        <w:t>Perché non viene considerato il livello di test di sistema? Per rispondere alla domanda è bene essere a conoscenza dei casi di test di sistema definiti all’interno del documento di test plan aggiornato all’ultima versione</w:t>
      </w:r>
      <w:r>
        <w:rPr>
          <w:lang w:val="it-IT"/>
        </w:rPr>
        <w:t xml:space="preserve">. </w:t>
      </w:r>
    </w:p>
    <w:p w14:paraId="4C1076BE" w14:textId="77777777" w:rsidR="000575A3" w:rsidRPr="0029233A" w:rsidRDefault="005A58C1" w:rsidP="0029233A">
      <w:pPr>
        <w:pStyle w:val="Nessunaspaziatura"/>
        <w:spacing w:after="240" w:line="276" w:lineRule="auto"/>
        <w:jc w:val="both"/>
        <w:rPr>
          <w:color w:val="404040" w:themeColor="text1" w:themeTint="BF"/>
          <w:sz w:val="24"/>
          <w:szCs w:val="24"/>
          <w:lang w:val="it-IT"/>
        </w:rPr>
      </w:pPr>
      <w:r>
        <w:rPr>
          <w:color w:val="404040" w:themeColor="text1" w:themeTint="BF"/>
          <w:sz w:val="24"/>
          <w:szCs w:val="24"/>
          <w:lang w:val="it-IT"/>
        </w:rPr>
        <w:t>Consultando tale documento, e analizzando il paragrafo</w:t>
      </w:r>
      <w:r w:rsidR="00C713E0">
        <w:rPr>
          <w:color w:val="404040" w:themeColor="text1" w:themeTint="BF"/>
          <w:sz w:val="24"/>
          <w:szCs w:val="24"/>
          <w:lang w:val="it-IT"/>
        </w:rPr>
        <w:t xml:space="preserve"> successivo (nel presente documento)</w:t>
      </w:r>
      <w:r>
        <w:rPr>
          <w:color w:val="404040" w:themeColor="text1" w:themeTint="BF"/>
          <w:sz w:val="24"/>
          <w:szCs w:val="24"/>
          <w:lang w:val="it-IT"/>
        </w:rPr>
        <w:t xml:space="preserve"> </w:t>
      </w:r>
      <w:r w:rsidR="00033FA5">
        <w:rPr>
          <w:color w:val="404040" w:themeColor="text1" w:themeTint="BF"/>
          <w:sz w:val="24"/>
          <w:szCs w:val="24"/>
          <w:lang w:val="it-IT"/>
        </w:rPr>
        <w:t xml:space="preserve">in cui </w:t>
      </w:r>
      <w:r w:rsidR="00C713E0">
        <w:rPr>
          <w:color w:val="404040" w:themeColor="text1" w:themeTint="BF"/>
          <w:sz w:val="24"/>
          <w:szCs w:val="24"/>
          <w:lang w:val="it-IT"/>
        </w:rPr>
        <w:t>sono</w:t>
      </w:r>
      <w:r w:rsidR="00033FA5">
        <w:rPr>
          <w:color w:val="404040" w:themeColor="text1" w:themeTint="BF"/>
          <w:sz w:val="24"/>
          <w:szCs w:val="24"/>
          <w:lang w:val="it-IT"/>
        </w:rPr>
        <w:t xml:space="preserve"> definite tutte le componenti impattate da modifiche, possiamo afferma</w:t>
      </w:r>
      <w:r w:rsidR="00687041">
        <w:rPr>
          <w:color w:val="404040" w:themeColor="text1" w:themeTint="BF"/>
          <w:sz w:val="24"/>
          <w:szCs w:val="24"/>
          <w:lang w:val="it-IT"/>
        </w:rPr>
        <w:t>r</w:t>
      </w:r>
      <w:r w:rsidR="00033FA5">
        <w:rPr>
          <w:color w:val="404040" w:themeColor="text1" w:themeTint="BF"/>
          <w:sz w:val="24"/>
          <w:szCs w:val="24"/>
          <w:lang w:val="it-IT"/>
        </w:rPr>
        <w:t xml:space="preserve">e che </w:t>
      </w:r>
      <w:r>
        <w:rPr>
          <w:color w:val="404040" w:themeColor="text1" w:themeTint="BF"/>
          <w:sz w:val="24"/>
          <w:szCs w:val="24"/>
          <w:lang w:val="it-IT"/>
        </w:rPr>
        <w:t>il livello di test di sistema</w:t>
      </w:r>
      <w:r w:rsidR="00033FA5">
        <w:rPr>
          <w:color w:val="404040" w:themeColor="text1" w:themeTint="BF"/>
          <w:sz w:val="24"/>
          <w:szCs w:val="24"/>
          <w:lang w:val="it-IT"/>
        </w:rPr>
        <w:t xml:space="preserve"> è escluso</w:t>
      </w:r>
      <w:r>
        <w:rPr>
          <w:color w:val="404040" w:themeColor="text1" w:themeTint="BF"/>
          <w:sz w:val="24"/>
          <w:szCs w:val="24"/>
          <w:lang w:val="it-IT"/>
        </w:rPr>
        <w:t xml:space="preserve"> poiché</w:t>
      </w:r>
      <w:r w:rsidR="00033FA5">
        <w:rPr>
          <w:color w:val="404040" w:themeColor="text1" w:themeTint="BF"/>
          <w:sz w:val="24"/>
          <w:szCs w:val="24"/>
          <w:lang w:val="it-IT"/>
        </w:rPr>
        <w:t xml:space="preserve"> </w:t>
      </w:r>
      <w:r>
        <w:rPr>
          <w:color w:val="404040" w:themeColor="text1" w:themeTint="BF"/>
          <w:sz w:val="24"/>
          <w:szCs w:val="24"/>
          <w:lang w:val="it-IT"/>
        </w:rPr>
        <w:t xml:space="preserve">l’insieme di casi di test definiti ed eseguiti precedentemente </w:t>
      </w:r>
      <w:r w:rsidR="00033FA5">
        <w:rPr>
          <w:color w:val="404040" w:themeColor="text1" w:themeTint="BF"/>
          <w:sz w:val="24"/>
          <w:szCs w:val="24"/>
          <w:lang w:val="it-IT"/>
        </w:rPr>
        <w:t xml:space="preserve">(prima versione de software) </w:t>
      </w:r>
      <w:r>
        <w:rPr>
          <w:color w:val="404040" w:themeColor="text1" w:themeTint="BF"/>
          <w:sz w:val="24"/>
          <w:szCs w:val="24"/>
          <w:lang w:val="it-IT"/>
        </w:rPr>
        <w:t>fanno riferimento a funzionalità</w:t>
      </w:r>
      <w:r w:rsidR="00033FA5">
        <w:rPr>
          <w:color w:val="404040" w:themeColor="text1" w:themeTint="BF"/>
          <w:sz w:val="24"/>
          <w:szCs w:val="24"/>
          <w:lang w:val="it-IT"/>
        </w:rPr>
        <w:t xml:space="preserve"> e componenti</w:t>
      </w:r>
      <w:r>
        <w:rPr>
          <w:color w:val="404040" w:themeColor="text1" w:themeTint="BF"/>
          <w:sz w:val="24"/>
          <w:szCs w:val="24"/>
          <w:lang w:val="it-IT"/>
        </w:rPr>
        <w:t xml:space="preserve"> che rimarranno inalterate, e di conseguenza anche il loro relativo comportamento. </w:t>
      </w:r>
    </w:p>
    <w:p w14:paraId="2EA83CB4" w14:textId="77777777" w:rsidR="00DA2B0B" w:rsidRPr="00361784" w:rsidRDefault="004F4C3D" w:rsidP="00DA2B0B">
      <w:pPr>
        <w:pStyle w:val="Titolo1"/>
        <w:rPr>
          <w:lang w:val="it-IT"/>
        </w:rPr>
      </w:pPr>
      <w:bookmarkStart w:id="4" w:name="_Toc49700812"/>
      <w:r w:rsidRPr="00361784">
        <w:rPr>
          <w:lang w:val="it-IT"/>
        </w:rPr>
        <w:t>4</w:t>
      </w:r>
      <w:r w:rsidR="00DA2B0B" w:rsidRPr="00361784">
        <w:rPr>
          <w:lang w:val="it-IT"/>
        </w:rPr>
        <w:t>. Criteri Pass/</w:t>
      </w:r>
      <w:proofErr w:type="spellStart"/>
      <w:r w:rsidR="00DA2B0B" w:rsidRPr="00361784">
        <w:rPr>
          <w:lang w:val="it-IT"/>
        </w:rPr>
        <w:t>Failed</w:t>
      </w:r>
      <w:bookmarkEnd w:id="4"/>
      <w:proofErr w:type="spellEnd"/>
      <w:r w:rsidR="00DA2B0B" w:rsidRPr="00361784">
        <w:rPr>
          <w:lang w:val="it-IT"/>
        </w:rPr>
        <w:tab/>
      </w:r>
    </w:p>
    <w:p w14:paraId="072D8B87" w14:textId="77777777" w:rsidR="00874035" w:rsidRDefault="00506FC4" w:rsidP="00E12CB8">
      <w:pPr>
        <w:spacing w:after="240" w:line="276" w:lineRule="auto"/>
        <w:jc w:val="both"/>
        <w:rPr>
          <w:lang w:val="it-IT"/>
        </w:rPr>
      </w:pPr>
      <w:r>
        <w:rPr>
          <w:lang w:val="it-IT"/>
        </w:rPr>
        <w:t>I</w:t>
      </w:r>
      <w:r w:rsidR="00874035" w:rsidRPr="00874035">
        <w:rPr>
          <w:lang w:val="it-IT"/>
        </w:rPr>
        <w:t>l test ha successo se il comportamento osservato è diverso dal comportamento specificato nei requisiti funzionali. Ciò significa che raggiungiamo gli obiettivi che ci siamo posti durante questa fase se il te</w:t>
      </w:r>
      <w:r w:rsidR="000D7BA5">
        <w:rPr>
          <w:lang w:val="it-IT"/>
        </w:rPr>
        <w:t xml:space="preserve">st individuerà dei fault </w:t>
      </w:r>
      <w:r w:rsidR="00874035" w:rsidRPr="00874035">
        <w:rPr>
          <w:lang w:val="it-IT"/>
        </w:rPr>
        <w:t xml:space="preserve">nel sistema. </w:t>
      </w:r>
    </w:p>
    <w:p w14:paraId="794E6E1D" w14:textId="77777777" w:rsidR="00874035" w:rsidRPr="00874035" w:rsidRDefault="00874035" w:rsidP="00E12CB8">
      <w:pPr>
        <w:spacing w:after="240" w:line="276" w:lineRule="auto"/>
        <w:jc w:val="both"/>
        <w:rPr>
          <w:lang w:val="it-IT"/>
        </w:rPr>
      </w:pPr>
      <w:r w:rsidRPr="00874035">
        <w:rPr>
          <w:lang w:val="it-IT"/>
        </w:rPr>
        <w:t xml:space="preserve">In tal caso </w:t>
      </w:r>
      <w:r w:rsidR="004F4C3D">
        <w:rPr>
          <w:lang w:val="it-IT"/>
        </w:rPr>
        <w:t xml:space="preserve">è facile individuare la componente </w:t>
      </w:r>
      <w:r w:rsidRPr="00874035">
        <w:rPr>
          <w:lang w:val="it-IT"/>
        </w:rPr>
        <w:t>coinvolt</w:t>
      </w:r>
      <w:r w:rsidR="004F4C3D">
        <w:rPr>
          <w:lang w:val="it-IT"/>
        </w:rPr>
        <w:t>a</w:t>
      </w:r>
      <w:r w:rsidRPr="00874035">
        <w:rPr>
          <w:lang w:val="it-IT"/>
        </w:rPr>
        <w:t xml:space="preserve"> nell’errore</w:t>
      </w:r>
      <w:r w:rsidR="004F4C3D">
        <w:rPr>
          <w:lang w:val="it-IT"/>
        </w:rPr>
        <w:t xml:space="preserve"> poiché, come già specificato, </w:t>
      </w:r>
      <w:r w:rsidR="004F4C3D">
        <w:rPr>
          <w:szCs w:val="24"/>
          <w:lang w:val="it-IT"/>
        </w:rPr>
        <w:t>i casi di test vengono eseguiti immediatamente dopo le migliorie apportate alla componente stessa</w:t>
      </w:r>
      <w:r w:rsidR="004F4C3D">
        <w:rPr>
          <w:lang w:val="it-IT"/>
        </w:rPr>
        <w:t>.</w:t>
      </w:r>
    </w:p>
    <w:p w14:paraId="50E357F4" w14:textId="77777777" w:rsidR="00DA597A" w:rsidRPr="00DA597A" w:rsidRDefault="00874035" w:rsidP="00E12CB8">
      <w:pPr>
        <w:spacing w:after="240" w:line="276" w:lineRule="auto"/>
        <w:jc w:val="both"/>
        <w:rPr>
          <w:lang w:val="it-IT"/>
        </w:rPr>
      </w:pPr>
      <w:r w:rsidRPr="00874035">
        <w:rPr>
          <w:lang w:val="it-IT"/>
        </w:rPr>
        <w:t xml:space="preserve">Il testing fallirà se </w:t>
      </w:r>
      <w:r w:rsidR="00FB346C">
        <w:rPr>
          <w:lang w:val="it-IT"/>
        </w:rPr>
        <w:t xml:space="preserve">non saranno scovati errori </w:t>
      </w:r>
      <w:r w:rsidR="00023996">
        <w:rPr>
          <w:lang w:val="it-IT"/>
        </w:rPr>
        <w:t xml:space="preserve">causati </w:t>
      </w:r>
      <w:r w:rsidR="004F4C3D">
        <w:rPr>
          <w:lang w:val="it-IT"/>
        </w:rPr>
        <w:t xml:space="preserve">dalle modifiche effettuate sulle </w:t>
      </w:r>
      <w:r w:rsidR="00FB346C">
        <w:rPr>
          <w:lang w:val="it-IT"/>
        </w:rPr>
        <w:t>componenti</w:t>
      </w:r>
      <w:r w:rsidR="00023996">
        <w:rPr>
          <w:lang w:val="it-IT"/>
        </w:rPr>
        <w:t xml:space="preserve"> </w:t>
      </w:r>
      <w:r w:rsidR="004F4C3D">
        <w:rPr>
          <w:lang w:val="it-IT"/>
        </w:rPr>
        <w:t>già esistenti nella</w:t>
      </w:r>
      <w:r w:rsidR="00023996">
        <w:rPr>
          <w:lang w:val="it-IT"/>
        </w:rPr>
        <w:t xml:space="preserve"> precedente</w:t>
      </w:r>
      <w:r w:rsidR="004F4C3D">
        <w:rPr>
          <w:lang w:val="it-IT"/>
        </w:rPr>
        <w:t xml:space="preserve"> versione del software</w:t>
      </w:r>
      <w:r w:rsidR="00FB346C">
        <w:rPr>
          <w:lang w:val="it-IT"/>
        </w:rPr>
        <w:t>.</w:t>
      </w:r>
    </w:p>
    <w:p w14:paraId="3CB20A93" w14:textId="77777777" w:rsidR="00DA2B0B" w:rsidRDefault="004F4C3D" w:rsidP="00083EB8">
      <w:pPr>
        <w:pStyle w:val="Titolo1"/>
        <w:rPr>
          <w:lang w:val="it-IT"/>
        </w:rPr>
      </w:pPr>
      <w:bookmarkStart w:id="5" w:name="_Toc49700813"/>
      <w:r>
        <w:rPr>
          <w:lang w:val="it-IT"/>
        </w:rPr>
        <w:t>5</w:t>
      </w:r>
      <w:r w:rsidR="00DA2B0B" w:rsidRPr="00FD75DC">
        <w:rPr>
          <w:lang w:val="it-IT"/>
        </w:rPr>
        <w:t xml:space="preserve">. </w:t>
      </w:r>
      <w:r w:rsidR="00DA2B0B">
        <w:rPr>
          <w:lang w:val="it-IT"/>
        </w:rPr>
        <w:t>Materiale per il testing</w:t>
      </w:r>
      <w:bookmarkEnd w:id="5"/>
      <w:r w:rsidR="00DA2B0B" w:rsidRPr="00FD75DC">
        <w:rPr>
          <w:lang w:val="it-IT"/>
        </w:rPr>
        <w:tab/>
      </w:r>
    </w:p>
    <w:p w14:paraId="154C8890" w14:textId="77777777" w:rsidR="00534D15" w:rsidRDefault="00534D15" w:rsidP="00063EFE">
      <w:pPr>
        <w:pStyle w:val="Nessunaspaziatura"/>
        <w:spacing w:after="240" w:line="276" w:lineRule="auto"/>
        <w:jc w:val="both"/>
        <w:rPr>
          <w:sz w:val="24"/>
          <w:lang w:val="it-IT"/>
        </w:rPr>
      </w:pPr>
      <w:r>
        <w:rPr>
          <w:sz w:val="24"/>
          <w:lang w:val="it-IT"/>
        </w:rPr>
        <w:t>L’esecuzione dei test necessita di un server correttamente configurato su cui siano installati Java e MySQL. La configurazione deve avvenire come da manuale</w:t>
      </w:r>
      <w:r w:rsidR="006E6F3C">
        <w:rPr>
          <w:sz w:val="24"/>
          <w:lang w:val="it-IT"/>
        </w:rPr>
        <w:t xml:space="preserve"> d’installazione</w:t>
      </w:r>
      <w:r>
        <w:rPr>
          <w:sz w:val="24"/>
          <w:lang w:val="it-IT"/>
        </w:rPr>
        <w:t>.</w:t>
      </w:r>
    </w:p>
    <w:p w14:paraId="341FCA04" w14:textId="77777777" w:rsidR="00DA2B0B" w:rsidRDefault="00DA14BE" w:rsidP="00063EFE">
      <w:pPr>
        <w:pStyle w:val="Nessunaspaziatura"/>
        <w:spacing w:after="240" w:line="276" w:lineRule="auto"/>
        <w:jc w:val="both"/>
        <w:rPr>
          <w:sz w:val="24"/>
          <w:lang w:val="it-IT"/>
        </w:rPr>
      </w:pPr>
      <w:r w:rsidRPr="00DA14BE">
        <w:rPr>
          <w:sz w:val="24"/>
          <w:lang w:val="it-IT"/>
        </w:rPr>
        <w:t xml:space="preserve">Il testing è condotto utilizzando alcuni dei framework più famosi ed efficaci in ambienti Java: </w:t>
      </w:r>
      <w:proofErr w:type="spellStart"/>
      <w:r w:rsidRPr="00DA14BE">
        <w:rPr>
          <w:sz w:val="24"/>
          <w:lang w:val="it-IT"/>
        </w:rPr>
        <w:t>JUnit</w:t>
      </w:r>
      <w:proofErr w:type="spellEnd"/>
      <w:r w:rsidRPr="00DA14BE">
        <w:rPr>
          <w:sz w:val="24"/>
          <w:lang w:val="it-IT"/>
        </w:rPr>
        <w:t xml:space="preserve">, </w:t>
      </w:r>
      <w:proofErr w:type="spellStart"/>
      <w:r w:rsidRPr="00DA14BE">
        <w:rPr>
          <w:sz w:val="24"/>
          <w:lang w:val="it-IT"/>
        </w:rPr>
        <w:t>Mockito</w:t>
      </w:r>
      <w:proofErr w:type="spellEnd"/>
      <w:r w:rsidRPr="00DA14BE">
        <w:rPr>
          <w:sz w:val="24"/>
          <w:lang w:val="it-IT"/>
        </w:rPr>
        <w:t xml:space="preserve"> e </w:t>
      </w:r>
      <w:proofErr w:type="spellStart"/>
      <w:r w:rsidRPr="00DA14BE">
        <w:rPr>
          <w:sz w:val="24"/>
          <w:lang w:val="it-IT"/>
        </w:rPr>
        <w:t>Hamcrest</w:t>
      </w:r>
      <w:proofErr w:type="spellEnd"/>
      <w:r w:rsidRPr="00DA14BE">
        <w:rPr>
          <w:sz w:val="24"/>
          <w:lang w:val="it-IT"/>
        </w:rPr>
        <w:t xml:space="preserve">. Ad essi viene affiancata tutta la suite di test relativa a Spring, framework adottato per la realizzazione della </w:t>
      </w:r>
      <w:proofErr w:type="spellStart"/>
      <w:r w:rsidRPr="00DA14BE">
        <w:rPr>
          <w:sz w:val="24"/>
          <w:lang w:val="it-IT"/>
        </w:rPr>
        <w:t>webapp</w:t>
      </w:r>
      <w:proofErr w:type="spellEnd"/>
      <w:r w:rsidRPr="00DA14BE">
        <w:rPr>
          <w:sz w:val="24"/>
          <w:lang w:val="it-IT"/>
        </w:rPr>
        <w:t>.</w:t>
      </w:r>
    </w:p>
    <w:p w14:paraId="4295BCCA" w14:textId="77777777" w:rsidR="00DD6BAD" w:rsidRPr="000575A3" w:rsidRDefault="00023996" w:rsidP="000575A3">
      <w:pPr>
        <w:pStyle w:val="Nessunaspaziatura"/>
        <w:spacing w:after="360" w:line="276" w:lineRule="auto"/>
        <w:jc w:val="both"/>
        <w:rPr>
          <w:b/>
          <w:color w:val="00B0F0"/>
          <w:sz w:val="24"/>
          <w:lang w:val="it-IT"/>
        </w:rPr>
      </w:pPr>
      <w:r>
        <w:rPr>
          <w:sz w:val="24"/>
          <w:lang w:val="it-IT"/>
        </w:rPr>
        <w:t xml:space="preserve">In particolare, per l’esecuzione </w:t>
      </w:r>
      <w:proofErr w:type="spellStart"/>
      <w:r>
        <w:rPr>
          <w:sz w:val="24"/>
          <w:lang w:val="it-IT"/>
        </w:rPr>
        <w:t>dell’integration</w:t>
      </w:r>
      <w:proofErr w:type="spellEnd"/>
      <w:r>
        <w:rPr>
          <w:sz w:val="24"/>
          <w:lang w:val="it-IT"/>
        </w:rPr>
        <w:t xml:space="preserve"> testing si fa uso</w:t>
      </w:r>
      <w:r w:rsidR="00DA14BE">
        <w:rPr>
          <w:sz w:val="24"/>
          <w:lang w:val="it-IT"/>
        </w:rPr>
        <w:t xml:space="preserve"> di </w:t>
      </w:r>
      <w:proofErr w:type="spellStart"/>
      <w:r w:rsidR="00DA14BE">
        <w:rPr>
          <w:sz w:val="24"/>
          <w:lang w:val="it-IT"/>
        </w:rPr>
        <w:t>JUnit</w:t>
      </w:r>
      <w:proofErr w:type="spellEnd"/>
      <w:r w:rsidR="00534D15">
        <w:rPr>
          <w:sz w:val="24"/>
          <w:lang w:val="it-IT"/>
        </w:rPr>
        <w:t xml:space="preserve"> </w:t>
      </w:r>
      <w:r w:rsidR="00DA14BE">
        <w:rPr>
          <w:sz w:val="24"/>
          <w:lang w:val="it-IT"/>
        </w:rPr>
        <w:t xml:space="preserve">e </w:t>
      </w:r>
      <w:proofErr w:type="spellStart"/>
      <w:r w:rsidR="00DA14BE">
        <w:rPr>
          <w:sz w:val="24"/>
          <w:lang w:val="it-IT"/>
        </w:rPr>
        <w:t>Hamcrest</w:t>
      </w:r>
      <w:proofErr w:type="spellEnd"/>
      <w:r>
        <w:rPr>
          <w:sz w:val="24"/>
          <w:lang w:val="it-IT"/>
        </w:rPr>
        <w:t xml:space="preserve">. Ovviamente, l’utilizzo di </w:t>
      </w:r>
      <w:proofErr w:type="spellStart"/>
      <w:r>
        <w:rPr>
          <w:sz w:val="24"/>
          <w:lang w:val="it-IT"/>
        </w:rPr>
        <w:t>Junit</w:t>
      </w:r>
      <w:proofErr w:type="spellEnd"/>
      <w:r>
        <w:rPr>
          <w:sz w:val="24"/>
          <w:lang w:val="it-IT"/>
        </w:rPr>
        <w:t xml:space="preserve"> è legato all’esigenza di scrivere casi di test che siano ripetibili. Per quanto riguarda </w:t>
      </w:r>
      <w:proofErr w:type="spellStart"/>
      <w:r>
        <w:rPr>
          <w:sz w:val="24"/>
          <w:lang w:val="it-IT"/>
        </w:rPr>
        <w:t>Hamcrest</w:t>
      </w:r>
      <w:proofErr w:type="spellEnd"/>
      <w:r>
        <w:rPr>
          <w:sz w:val="24"/>
          <w:lang w:val="it-IT"/>
        </w:rPr>
        <w:t xml:space="preserve">, è utilizzato poiché ci consente la scrittura di oggetti </w:t>
      </w:r>
      <w:proofErr w:type="spellStart"/>
      <w:r>
        <w:rPr>
          <w:sz w:val="24"/>
          <w:lang w:val="it-IT"/>
        </w:rPr>
        <w:t>cosidetti</w:t>
      </w:r>
      <w:proofErr w:type="spellEnd"/>
      <w:r>
        <w:rPr>
          <w:sz w:val="24"/>
          <w:lang w:val="it-IT"/>
        </w:rPr>
        <w:t xml:space="preserve"> “</w:t>
      </w:r>
      <w:proofErr w:type="spellStart"/>
      <w:r>
        <w:rPr>
          <w:sz w:val="24"/>
          <w:lang w:val="it-IT"/>
        </w:rPr>
        <w:t>matchers</w:t>
      </w:r>
      <w:proofErr w:type="spellEnd"/>
      <w:r>
        <w:rPr>
          <w:sz w:val="24"/>
          <w:lang w:val="it-IT"/>
        </w:rPr>
        <w:t>” e di definire le regole di “match” in modo dichiarativo.</w:t>
      </w:r>
    </w:p>
    <w:p w14:paraId="05787A36" w14:textId="77777777" w:rsidR="00DD6BAD" w:rsidRPr="00DD6BAD" w:rsidRDefault="00DD6BAD" w:rsidP="00DD6BAD">
      <w:pPr>
        <w:rPr>
          <w:lang w:val="it-IT"/>
        </w:rPr>
      </w:pPr>
    </w:p>
    <w:p w14:paraId="79F52183" w14:textId="77777777" w:rsidR="00DD6BAD" w:rsidRPr="00836E02" w:rsidRDefault="00DD6BAD" w:rsidP="00DF6EC1">
      <w:pPr>
        <w:pStyle w:val="Nessunaspaziatura"/>
        <w:spacing w:after="240"/>
        <w:rPr>
          <w:sz w:val="24"/>
          <w:szCs w:val="24"/>
          <w:lang w:val="it-IT"/>
        </w:rPr>
      </w:pPr>
    </w:p>
    <w:sectPr w:rsidR="00DD6BAD" w:rsidRPr="00836E02" w:rsidSect="004B1267">
      <w:footerReference w:type="default" r:id="rId11"/>
      <w:pgSz w:w="11907" w:h="16839" w:code="1"/>
      <w:pgMar w:top="720" w:right="720" w:bottom="720" w:left="72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D3878" w14:textId="77777777" w:rsidR="00B07D80" w:rsidRDefault="00B07D80">
      <w:pPr>
        <w:spacing w:line="240" w:lineRule="auto"/>
      </w:pPr>
      <w:r>
        <w:separator/>
      </w:r>
    </w:p>
  </w:endnote>
  <w:endnote w:type="continuationSeparator" w:id="0">
    <w:p w14:paraId="0D454A4D" w14:textId="77777777" w:rsidR="00B07D80" w:rsidRDefault="00B07D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40360" w14:textId="77777777" w:rsidR="00033FA5" w:rsidRPr="0026167D" w:rsidRDefault="00033FA5">
    <w:pPr>
      <w:pStyle w:val="Pidipagina"/>
      <w:rPr>
        <w:lang w:val="it-IT"/>
      </w:rPr>
    </w:pPr>
    <w:r>
      <w:rPr>
        <w:lang w:val="it-IT"/>
      </w:rPr>
      <w:t>SDD – System DEsign Document</w:t>
    </w:r>
    <w:r w:rsidRPr="003D7AFF">
      <w:rPr>
        <w:lang w:val="it-IT"/>
      </w:rPr>
      <w:ptab w:relativeTo="margin" w:alignment="center" w:leader="none"/>
    </w:r>
    <w:r w:rsidRPr="003D7AFF">
      <w:rPr>
        <w:lang w:val="it-IT"/>
      </w:rPr>
      <w:ptab w:relativeTo="margin" w:alignment="right" w:leader="none"/>
    </w:r>
    <w:r w:rsidRPr="003D7AFF">
      <w:rPr>
        <w:lang w:val="it-IT"/>
      </w:rPr>
      <w:fldChar w:fldCharType="begin"/>
    </w:r>
    <w:r w:rsidRPr="003D7AFF">
      <w:rPr>
        <w:lang w:val="it-IT"/>
      </w:rPr>
      <w:instrText>PAGE   \* MERGEFORMAT</w:instrText>
    </w:r>
    <w:r w:rsidRPr="003D7AFF">
      <w:rPr>
        <w:lang w:val="it-IT"/>
      </w:rPr>
      <w:fldChar w:fldCharType="separate"/>
    </w:r>
    <w:r>
      <w:rPr>
        <w:noProof/>
        <w:lang w:val="it-IT"/>
      </w:rPr>
      <w:t>16</w:t>
    </w:r>
    <w:r w:rsidRPr="003D7AFF">
      <w:rPr>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A11D5" w14:textId="77777777" w:rsidR="00B07D80" w:rsidRDefault="00B07D80">
      <w:pPr>
        <w:spacing w:line="240" w:lineRule="auto"/>
      </w:pPr>
      <w:r>
        <w:separator/>
      </w:r>
    </w:p>
  </w:footnote>
  <w:footnote w:type="continuationSeparator" w:id="0">
    <w:p w14:paraId="7ABE761C" w14:textId="77777777" w:rsidR="00B07D80" w:rsidRDefault="00B07D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7D77"/>
    <w:multiLevelType w:val="hybridMultilevel"/>
    <w:tmpl w:val="2EB2C8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AD32F7"/>
    <w:multiLevelType w:val="hybridMultilevel"/>
    <w:tmpl w:val="B600A6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55110E0"/>
    <w:multiLevelType w:val="hybridMultilevel"/>
    <w:tmpl w:val="1990F5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E3A747A"/>
    <w:multiLevelType w:val="hybridMultilevel"/>
    <w:tmpl w:val="79F63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4420FD3"/>
    <w:multiLevelType w:val="hybridMultilevel"/>
    <w:tmpl w:val="A774AA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A231AA9"/>
    <w:multiLevelType w:val="hybridMultilevel"/>
    <w:tmpl w:val="D8F23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attachedTemplate r:id="rId1"/>
  <w:defaultTabStop w:val="720"/>
  <w:autoHyphenation/>
  <w:hyphenationZone w:val="283"/>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67D"/>
    <w:rsid w:val="00000222"/>
    <w:rsid w:val="0000174D"/>
    <w:rsid w:val="0000662E"/>
    <w:rsid w:val="00012E32"/>
    <w:rsid w:val="00013B21"/>
    <w:rsid w:val="000160F5"/>
    <w:rsid w:val="00020C6A"/>
    <w:rsid w:val="00023996"/>
    <w:rsid w:val="00026696"/>
    <w:rsid w:val="00032031"/>
    <w:rsid w:val="00033FA5"/>
    <w:rsid w:val="00036F26"/>
    <w:rsid w:val="000400C9"/>
    <w:rsid w:val="00047B4D"/>
    <w:rsid w:val="00055C34"/>
    <w:rsid w:val="000575A3"/>
    <w:rsid w:val="00057722"/>
    <w:rsid w:val="00061970"/>
    <w:rsid w:val="00063EFE"/>
    <w:rsid w:val="00066D23"/>
    <w:rsid w:val="00070F1F"/>
    <w:rsid w:val="00072E55"/>
    <w:rsid w:val="00074C8B"/>
    <w:rsid w:val="000816DB"/>
    <w:rsid w:val="00083EB8"/>
    <w:rsid w:val="00086AC4"/>
    <w:rsid w:val="00090669"/>
    <w:rsid w:val="000A13AF"/>
    <w:rsid w:val="000A573B"/>
    <w:rsid w:val="000A5DD8"/>
    <w:rsid w:val="000B59E4"/>
    <w:rsid w:val="000C1120"/>
    <w:rsid w:val="000C2216"/>
    <w:rsid w:val="000C40B2"/>
    <w:rsid w:val="000C50C4"/>
    <w:rsid w:val="000D4281"/>
    <w:rsid w:val="000D6C2D"/>
    <w:rsid w:val="000D7BA5"/>
    <w:rsid w:val="000E2903"/>
    <w:rsid w:val="000F7D8B"/>
    <w:rsid w:val="0010385C"/>
    <w:rsid w:val="00105BF7"/>
    <w:rsid w:val="00111F4B"/>
    <w:rsid w:val="0011272D"/>
    <w:rsid w:val="001131D0"/>
    <w:rsid w:val="00117C06"/>
    <w:rsid w:val="001212D2"/>
    <w:rsid w:val="001236D2"/>
    <w:rsid w:val="0012504F"/>
    <w:rsid w:val="00127333"/>
    <w:rsid w:val="00135311"/>
    <w:rsid w:val="00136C8D"/>
    <w:rsid w:val="001407D6"/>
    <w:rsid w:val="00143B49"/>
    <w:rsid w:val="0014693E"/>
    <w:rsid w:val="0014754C"/>
    <w:rsid w:val="00147D53"/>
    <w:rsid w:val="00153A27"/>
    <w:rsid w:val="001612B4"/>
    <w:rsid w:val="0016171C"/>
    <w:rsid w:val="00165F6E"/>
    <w:rsid w:val="00167C61"/>
    <w:rsid w:val="00172DCA"/>
    <w:rsid w:val="00175B4B"/>
    <w:rsid w:val="001A1EC4"/>
    <w:rsid w:val="001A2AE3"/>
    <w:rsid w:val="001A4CDE"/>
    <w:rsid w:val="001B1B83"/>
    <w:rsid w:val="001B3BB4"/>
    <w:rsid w:val="001B3D7C"/>
    <w:rsid w:val="001B4CC9"/>
    <w:rsid w:val="001B5D07"/>
    <w:rsid w:val="001B77BF"/>
    <w:rsid w:val="001C0207"/>
    <w:rsid w:val="001C5AE2"/>
    <w:rsid w:val="001D157B"/>
    <w:rsid w:val="001D4BBA"/>
    <w:rsid w:val="001D53FD"/>
    <w:rsid w:val="001E373A"/>
    <w:rsid w:val="001E37C2"/>
    <w:rsid w:val="001E588F"/>
    <w:rsid w:val="001F36A5"/>
    <w:rsid w:val="001F3E0B"/>
    <w:rsid w:val="001F41BE"/>
    <w:rsid w:val="001F6E36"/>
    <w:rsid w:val="002053E0"/>
    <w:rsid w:val="002124F1"/>
    <w:rsid w:val="002221EE"/>
    <w:rsid w:val="002233E1"/>
    <w:rsid w:val="002242AC"/>
    <w:rsid w:val="00227830"/>
    <w:rsid w:val="002332B1"/>
    <w:rsid w:val="00240752"/>
    <w:rsid w:val="00240C03"/>
    <w:rsid w:val="002418E9"/>
    <w:rsid w:val="00250DC8"/>
    <w:rsid w:val="00252B61"/>
    <w:rsid w:val="00256D3C"/>
    <w:rsid w:val="0026167D"/>
    <w:rsid w:val="002629DD"/>
    <w:rsid w:val="002645F9"/>
    <w:rsid w:val="002808A0"/>
    <w:rsid w:val="00281A6A"/>
    <w:rsid w:val="00284800"/>
    <w:rsid w:val="00291B39"/>
    <w:rsid w:val="0029233A"/>
    <w:rsid w:val="00296BD4"/>
    <w:rsid w:val="002A2C9F"/>
    <w:rsid w:val="002A3893"/>
    <w:rsid w:val="002B2D17"/>
    <w:rsid w:val="002C0909"/>
    <w:rsid w:val="002C5716"/>
    <w:rsid w:val="002C6A35"/>
    <w:rsid w:val="002D68FD"/>
    <w:rsid w:val="002D7468"/>
    <w:rsid w:val="002E2FF6"/>
    <w:rsid w:val="002E4F2E"/>
    <w:rsid w:val="002E50C3"/>
    <w:rsid w:val="002E691C"/>
    <w:rsid w:val="002F13CE"/>
    <w:rsid w:val="002F2291"/>
    <w:rsid w:val="002F2A54"/>
    <w:rsid w:val="002F2AB3"/>
    <w:rsid w:val="002F69D2"/>
    <w:rsid w:val="002F7A0A"/>
    <w:rsid w:val="002F7F31"/>
    <w:rsid w:val="00305D03"/>
    <w:rsid w:val="00306CD4"/>
    <w:rsid w:val="003100B6"/>
    <w:rsid w:val="00314494"/>
    <w:rsid w:val="003154A0"/>
    <w:rsid w:val="00315DD5"/>
    <w:rsid w:val="00327C9A"/>
    <w:rsid w:val="0034173C"/>
    <w:rsid w:val="00342A09"/>
    <w:rsid w:val="00343AB4"/>
    <w:rsid w:val="003440C3"/>
    <w:rsid w:val="0034609B"/>
    <w:rsid w:val="00357EA4"/>
    <w:rsid w:val="0036010B"/>
    <w:rsid w:val="0036154E"/>
    <w:rsid w:val="00361784"/>
    <w:rsid w:val="003640A4"/>
    <w:rsid w:val="00365A06"/>
    <w:rsid w:val="00365E4E"/>
    <w:rsid w:val="0037062E"/>
    <w:rsid w:val="00374350"/>
    <w:rsid w:val="00377650"/>
    <w:rsid w:val="00382E9E"/>
    <w:rsid w:val="00383D86"/>
    <w:rsid w:val="00386C69"/>
    <w:rsid w:val="00394F80"/>
    <w:rsid w:val="00395B82"/>
    <w:rsid w:val="00397444"/>
    <w:rsid w:val="003979EF"/>
    <w:rsid w:val="003A1A39"/>
    <w:rsid w:val="003A414E"/>
    <w:rsid w:val="003A7F67"/>
    <w:rsid w:val="003B4B87"/>
    <w:rsid w:val="003B731D"/>
    <w:rsid w:val="003C0369"/>
    <w:rsid w:val="003D1929"/>
    <w:rsid w:val="003D7AFF"/>
    <w:rsid w:val="003E03EC"/>
    <w:rsid w:val="003E4DDD"/>
    <w:rsid w:val="003E617E"/>
    <w:rsid w:val="003F2BCF"/>
    <w:rsid w:val="003F3DE2"/>
    <w:rsid w:val="00403181"/>
    <w:rsid w:val="00406543"/>
    <w:rsid w:val="00406603"/>
    <w:rsid w:val="004115BD"/>
    <w:rsid w:val="00417401"/>
    <w:rsid w:val="00421667"/>
    <w:rsid w:val="00430984"/>
    <w:rsid w:val="004310EF"/>
    <w:rsid w:val="00435ADB"/>
    <w:rsid w:val="0044721C"/>
    <w:rsid w:val="00447C65"/>
    <w:rsid w:val="00453D99"/>
    <w:rsid w:val="004556E9"/>
    <w:rsid w:val="00461EFC"/>
    <w:rsid w:val="00461F92"/>
    <w:rsid w:val="00462CA1"/>
    <w:rsid w:val="00466523"/>
    <w:rsid w:val="00472D4D"/>
    <w:rsid w:val="004815BF"/>
    <w:rsid w:val="0048473A"/>
    <w:rsid w:val="00485615"/>
    <w:rsid w:val="00485BD4"/>
    <w:rsid w:val="00491E10"/>
    <w:rsid w:val="004960C9"/>
    <w:rsid w:val="004A29E6"/>
    <w:rsid w:val="004A3234"/>
    <w:rsid w:val="004A3983"/>
    <w:rsid w:val="004B1267"/>
    <w:rsid w:val="004B2A6B"/>
    <w:rsid w:val="004B47A1"/>
    <w:rsid w:val="004B5444"/>
    <w:rsid w:val="004C0276"/>
    <w:rsid w:val="004C314F"/>
    <w:rsid w:val="004D0BA2"/>
    <w:rsid w:val="004D1E52"/>
    <w:rsid w:val="004D3AFE"/>
    <w:rsid w:val="004D5BF7"/>
    <w:rsid w:val="004E1D3F"/>
    <w:rsid w:val="004E20F1"/>
    <w:rsid w:val="004E68A8"/>
    <w:rsid w:val="004F0953"/>
    <w:rsid w:val="004F43A8"/>
    <w:rsid w:val="004F4C3D"/>
    <w:rsid w:val="004F5EBC"/>
    <w:rsid w:val="004F672F"/>
    <w:rsid w:val="0050433B"/>
    <w:rsid w:val="005050EF"/>
    <w:rsid w:val="0050545A"/>
    <w:rsid w:val="00505EAA"/>
    <w:rsid w:val="00506FC4"/>
    <w:rsid w:val="005110D2"/>
    <w:rsid w:val="005123FB"/>
    <w:rsid w:val="00517313"/>
    <w:rsid w:val="00521668"/>
    <w:rsid w:val="00523C3A"/>
    <w:rsid w:val="005265E2"/>
    <w:rsid w:val="00527758"/>
    <w:rsid w:val="005316DB"/>
    <w:rsid w:val="0053435D"/>
    <w:rsid w:val="00534D15"/>
    <w:rsid w:val="00541D46"/>
    <w:rsid w:val="00543756"/>
    <w:rsid w:val="00544C12"/>
    <w:rsid w:val="00545EE8"/>
    <w:rsid w:val="00550378"/>
    <w:rsid w:val="005508E9"/>
    <w:rsid w:val="005512F7"/>
    <w:rsid w:val="00551DC1"/>
    <w:rsid w:val="00556C19"/>
    <w:rsid w:val="00560FC6"/>
    <w:rsid w:val="00565C86"/>
    <w:rsid w:val="00566029"/>
    <w:rsid w:val="0056685A"/>
    <w:rsid w:val="00581F92"/>
    <w:rsid w:val="00582A1E"/>
    <w:rsid w:val="00584263"/>
    <w:rsid w:val="00584F42"/>
    <w:rsid w:val="005858FF"/>
    <w:rsid w:val="00591FC1"/>
    <w:rsid w:val="005931FC"/>
    <w:rsid w:val="005938B7"/>
    <w:rsid w:val="00593D22"/>
    <w:rsid w:val="005A06AB"/>
    <w:rsid w:val="005A0B8D"/>
    <w:rsid w:val="005A18CC"/>
    <w:rsid w:val="005A58C1"/>
    <w:rsid w:val="005B442C"/>
    <w:rsid w:val="005B4A06"/>
    <w:rsid w:val="005C1418"/>
    <w:rsid w:val="005D2CCB"/>
    <w:rsid w:val="005D3C0E"/>
    <w:rsid w:val="005D67B3"/>
    <w:rsid w:val="005E13C9"/>
    <w:rsid w:val="005E145A"/>
    <w:rsid w:val="005E457C"/>
    <w:rsid w:val="005F0D0B"/>
    <w:rsid w:val="005F174A"/>
    <w:rsid w:val="005F1C2B"/>
    <w:rsid w:val="005F3822"/>
    <w:rsid w:val="005F57D1"/>
    <w:rsid w:val="00601EBA"/>
    <w:rsid w:val="00605F44"/>
    <w:rsid w:val="00610BA0"/>
    <w:rsid w:val="00611833"/>
    <w:rsid w:val="00614CE7"/>
    <w:rsid w:val="006153F9"/>
    <w:rsid w:val="006236D2"/>
    <w:rsid w:val="00633AB3"/>
    <w:rsid w:val="0063402B"/>
    <w:rsid w:val="00637CC8"/>
    <w:rsid w:val="00645493"/>
    <w:rsid w:val="0066591B"/>
    <w:rsid w:val="00667154"/>
    <w:rsid w:val="00667391"/>
    <w:rsid w:val="006700FF"/>
    <w:rsid w:val="00671784"/>
    <w:rsid w:val="006809CC"/>
    <w:rsid w:val="0068173C"/>
    <w:rsid w:val="00681F6B"/>
    <w:rsid w:val="00682D30"/>
    <w:rsid w:val="0068636F"/>
    <w:rsid w:val="00686D5F"/>
    <w:rsid w:val="00687041"/>
    <w:rsid w:val="006905F7"/>
    <w:rsid w:val="0069499F"/>
    <w:rsid w:val="00697B64"/>
    <w:rsid w:val="006A2DFD"/>
    <w:rsid w:val="006A51AA"/>
    <w:rsid w:val="006B4182"/>
    <w:rsid w:val="006B4A8D"/>
    <w:rsid w:val="006B4C38"/>
    <w:rsid w:val="006C047B"/>
    <w:rsid w:val="006C2400"/>
    <w:rsid w:val="006D54B2"/>
    <w:rsid w:val="006E024D"/>
    <w:rsid w:val="006E2E02"/>
    <w:rsid w:val="006E6075"/>
    <w:rsid w:val="006E696F"/>
    <w:rsid w:val="006E6F3C"/>
    <w:rsid w:val="006F1723"/>
    <w:rsid w:val="006F26B9"/>
    <w:rsid w:val="006F32B3"/>
    <w:rsid w:val="006F3543"/>
    <w:rsid w:val="006F3EA0"/>
    <w:rsid w:val="00701AF1"/>
    <w:rsid w:val="007050A2"/>
    <w:rsid w:val="0071175C"/>
    <w:rsid w:val="00711FD2"/>
    <w:rsid w:val="00714F75"/>
    <w:rsid w:val="00715E39"/>
    <w:rsid w:val="00716FE7"/>
    <w:rsid w:val="007174BC"/>
    <w:rsid w:val="0072269D"/>
    <w:rsid w:val="007227D7"/>
    <w:rsid w:val="00724314"/>
    <w:rsid w:val="00724AD5"/>
    <w:rsid w:val="0072542B"/>
    <w:rsid w:val="007265AA"/>
    <w:rsid w:val="00733F0E"/>
    <w:rsid w:val="00734922"/>
    <w:rsid w:val="0073770C"/>
    <w:rsid w:val="007417E9"/>
    <w:rsid w:val="00744329"/>
    <w:rsid w:val="00744571"/>
    <w:rsid w:val="00744A1D"/>
    <w:rsid w:val="00750033"/>
    <w:rsid w:val="007504BA"/>
    <w:rsid w:val="00752606"/>
    <w:rsid w:val="0075479C"/>
    <w:rsid w:val="00761BE0"/>
    <w:rsid w:val="00765322"/>
    <w:rsid w:val="00765B19"/>
    <w:rsid w:val="007751C1"/>
    <w:rsid w:val="00776DEE"/>
    <w:rsid w:val="007810F3"/>
    <w:rsid w:val="007825CB"/>
    <w:rsid w:val="0078431F"/>
    <w:rsid w:val="0078484E"/>
    <w:rsid w:val="0079511A"/>
    <w:rsid w:val="00797F9D"/>
    <w:rsid w:val="007A397A"/>
    <w:rsid w:val="007A52BA"/>
    <w:rsid w:val="007A7442"/>
    <w:rsid w:val="007A785C"/>
    <w:rsid w:val="007B2722"/>
    <w:rsid w:val="007B36A4"/>
    <w:rsid w:val="007B67BD"/>
    <w:rsid w:val="007C697D"/>
    <w:rsid w:val="007D0232"/>
    <w:rsid w:val="007D0908"/>
    <w:rsid w:val="007D5C6E"/>
    <w:rsid w:val="007E354D"/>
    <w:rsid w:val="007F0F4B"/>
    <w:rsid w:val="007F16DE"/>
    <w:rsid w:val="007F17E6"/>
    <w:rsid w:val="007F27C6"/>
    <w:rsid w:val="007F54B3"/>
    <w:rsid w:val="00801269"/>
    <w:rsid w:val="00801C7E"/>
    <w:rsid w:val="008032C3"/>
    <w:rsid w:val="00804DC9"/>
    <w:rsid w:val="0081214E"/>
    <w:rsid w:val="00815BBD"/>
    <w:rsid w:val="00817C84"/>
    <w:rsid w:val="00826871"/>
    <w:rsid w:val="00830427"/>
    <w:rsid w:val="00833094"/>
    <w:rsid w:val="00834821"/>
    <w:rsid w:val="00836E02"/>
    <w:rsid w:val="00836FA6"/>
    <w:rsid w:val="00842A6F"/>
    <w:rsid w:val="00844D33"/>
    <w:rsid w:val="00844F9C"/>
    <w:rsid w:val="00847D62"/>
    <w:rsid w:val="00852606"/>
    <w:rsid w:val="00872B60"/>
    <w:rsid w:val="0087310B"/>
    <w:rsid w:val="00874035"/>
    <w:rsid w:val="00876D2C"/>
    <w:rsid w:val="008814AD"/>
    <w:rsid w:val="008912FB"/>
    <w:rsid w:val="0089677D"/>
    <w:rsid w:val="008A3267"/>
    <w:rsid w:val="008B204A"/>
    <w:rsid w:val="008B329C"/>
    <w:rsid w:val="008B5A1C"/>
    <w:rsid w:val="008C7DFE"/>
    <w:rsid w:val="008D09B0"/>
    <w:rsid w:val="008D7585"/>
    <w:rsid w:val="008D7DB2"/>
    <w:rsid w:val="008E134B"/>
    <w:rsid w:val="008E51D0"/>
    <w:rsid w:val="008F1D79"/>
    <w:rsid w:val="008F76E6"/>
    <w:rsid w:val="00902A9D"/>
    <w:rsid w:val="00902C7A"/>
    <w:rsid w:val="009030FD"/>
    <w:rsid w:val="0090383D"/>
    <w:rsid w:val="00907AA6"/>
    <w:rsid w:val="009105BE"/>
    <w:rsid w:val="00910CB4"/>
    <w:rsid w:val="00914709"/>
    <w:rsid w:val="009148B8"/>
    <w:rsid w:val="00916E6A"/>
    <w:rsid w:val="00920100"/>
    <w:rsid w:val="00924567"/>
    <w:rsid w:val="00925688"/>
    <w:rsid w:val="00931AF9"/>
    <w:rsid w:val="0093621C"/>
    <w:rsid w:val="00941998"/>
    <w:rsid w:val="00943059"/>
    <w:rsid w:val="00954F56"/>
    <w:rsid w:val="00956900"/>
    <w:rsid w:val="00962259"/>
    <w:rsid w:val="00970098"/>
    <w:rsid w:val="00976C2A"/>
    <w:rsid w:val="00983BBB"/>
    <w:rsid w:val="00984ACE"/>
    <w:rsid w:val="00987185"/>
    <w:rsid w:val="0099476D"/>
    <w:rsid w:val="009A6DF8"/>
    <w:rsid w:val="009B0B10"/>
    <w:rsid w:val="009B1D4B"/>
    <w:rsid w:val="009B21A4"/>
    <w:rsid w:val="009B22D7"/>
    <w:rsid w:val="009B4A4C"/>
    <w:rsid w:val="009B7F25"/>
    <w:rsid w:val="009C0E6A"/>
    <w:rsid w:val="009C5E4F"/>
    <w:rsid w:val="009D5DB6"/>
    <w:rsid w:val="009D7A0A"/>
    <w:rsid w:val="009E1F87"/>
    <w:rsid w:val="009F7E04"/>
    <w:rsid w:val="00A0386C"/>
    <w:rsid w:val="00A06429"/>
    <w:rsid w:val="00A1633D"/>
    <w:rsid w:val="00A22731"/>
    <w:rsid w:val="00A275B6"/>
    <w:rsid w:val="00A32CAD"/>
    <w:rsid w:val="00A36529"/>
    <w:rsid w:val="00A42BDA"/>
    <w:rsid w:val="00A4463B"/>
    <w:rsid w:val="00A47092"/>
    <w:rsid w:val="00A83247"/>
    <w:rsid w:val="00A87383"/>
    <w:rsid w:val="00A919B1"/>
    <w:rsid w:val="00A96644"/>
    <w:rsid w:val="00A97C4A"/>
    <w:rsid w:val="00AA2221"/>
    <w:rsid w:val="00AA648C"/>
    <w:rsid w:val="00AB1CE9"/>
    <w:rsid w:val="00AB204D"/>
    <w:rsid w:val="00AC0C33"/>
    <w:rsid w:val="00AC6729"/>
    <w:rsid w:val="00AD41C6"/>
    <w:rsid w:val="00AE11F3"/>
    <w:rsid w:val="00AE14D0"/>
    <w:rsid w:val="00AE3D7E"/>
    <w:rsid w:val="00AE5233"/>
    <w:rsid w:val="00AF383C"/>
    <w:rsid w:val="00AF412D"/>
    <w:rsid w:val="00AF4AD0"/>
    <w:rsid w:val="00AF695F"/>
    <w:rsid w:val="00B0274A"/>
    <w:rsid w:val="00B061C7"/>
    <w:rsid w:val="00B07D80"/>
    <w:rsid w:val="00B10DBE"/>
    <w:rsid w:val="00B111C1"/>
    <w:rsid w:val="00B1284C"/>
    <w:rsid w:val="00B1382E"/>
    <w:rsid w:val="00B16349"/>
    <w:rsid w:val="00B24F06"/>
    <w:rsid w:val="00B2594D"/>
    <w:rsid w:val="00B266B9"/>
    <w:rsid w:val="00B304AD"/>
    <w:rsid w:val="00B31858"/>
    <w:rsid w:val="00B32E21"/>
    <w:rsid w:val="00B35439"/>
    <w:rsid w:val="00B518CA"/>
    <w:rsid w:val="00B51E69"/>
    <w:rsid w:val="00B640F6"/>
    <w:rsid w:val="00B654FC"/>
    <w:rsid w:val="00B65DBA"/>
    <w:rsid w:val="00B66CA0"/>
    <w:rsid w:val="00B67AF7"/>
    <w:rsid w:val="00B768FF"/>
    <w:rsid w:val="00B7774E"/>
    <w:rsid w:val="00B851B9"/>
    <w:rsid w:val="00B85E16"/>
    <w:rsid w:val="00B927BF"/>
    <w:rsid w:val="00B97F04"/>
    <w:rsid w:val="00BA05C8"/>
    <w:rsid w:val="00BA22C2"/>
    <w:rsid w:val="00BB03AE"/>
    <w:rsid w:val="00BB2F0D"/>
    <w:rsid w:val="00BD1A51"/>
    <w:rsid w:val="00BD5AB3"/>
    <w:rsid w:val="00BD6E94"/>
    <w:rsid w:val="00BE2231"/>
    <w:rsid w:val="00BE49BF"/>
    <w:rsid w:val="00BE699F"/>
    <w:rsid w:val="00BE7D14"/>
    <w:rsid w:val="00BF1F0A"/>
    <w:rsid w:val="00BF2484"/>
    <w:rsid w:val="00BF24A5"/>
    <w:rsid w:val="00BF3AFE"/>
    <w:rsid w:val="00BF5068"/>
    <w:rsid w:val="00BF5213"/>
    <w:rsid w:val="00C0238C"/>
    <w:rsid w:val="00C06A84"/>
    <w:rsid w:val="00C1139E"/>
    <w:rsid w:val="00C136C3"/>
    <w:rsid w:val="00C15143"/>
    <w:rsid w:val="00C24893"/>
    <w:rsid w:val="00C3446D"/>
    <w:rsid w:val="00C348DD"/>
    <w:rsid w:val="00C34B6F"/>
    <w:rsid w:val="00C35576"/>
    <w:rsid w:val="00C44367"/>
    <w:rsid w:val="00C44F8B"/>
    <w:rsid w:val="00C51B41"/>
    <w:rsid w:val="00C51CB6"/>
    <w:rsid w:val="00C55424"/>
    <w:rsid w:val="00C55501"/>
    <w:rsid w:val="00C55737"/>
    <w:rsid w:val="00C62567"/>
    <w:rsid w:val="00C651FB"/>
    <w:rsid w:val="00C7065F"/>
    <w:rsid w:val="00C71201"/>
    <w:rsid w:val="00C713E0"/>
    <w:rsid w:val="00C879A6"/>
    <w:rsid w:val="00CA2178"/>
    <w:rsid w:val="00CC2449"/>
    <w:rsid w:val="00CC7F56"/>
    <w:rsid w:val="00CD1F4D"/>
    <w:rsid w:val="00CD6E6E"/>
    <w:rsid w:val="00CE7418"/>
    <w:rsid w:val="00CE7DE7"/>
    <w:rsid w:val="00CF4C0C"/>
    <w:rsid w:val="00CF5069"/>
    <w:rsid w:val="00CF6053"/>
    <w:rsid w:val="00D02E96"/>
    <w:rsid w:val="00D032F8"/>
    <w:rsid w:val="00D07F2F"/>
    <w:rsid w:val="00D12B42"/>
    <w:rsid w:val="00D1540E"/>
    <w:rsid w:val="00D21945"/>
    <w:rsid w:val="00D22EBB"/>
    <w:rsid w:val="00D2480E"/>
    <w:rsid w:val="00D35907"/>
    <w:rsid w:val="00D3718F"/>
    <w:rsid w:val="00D41ECD"/>
    <w:rsid w:val="00D42D87"/>
    <w:rsid w:val="00D42FAA"/>
    <w:rsid w:val="00D44515"/>
    <w:rsid w:val="00D50928"/>
    <w:rsid w:val="00D526A6"/>
    <w:rsid w:val="00D56FCD"/>
    <w:rsid w:val="00D60802"/>
    <w:rsid w:val="00D6155D"/>
    <w:rsid w:val="00D62616"/>
    <w:rsid w:val="00D63D5D"/>
    <w:rsid w:val="00D650E1"/>
    <w:rsid w:val="00D74FED"/>
    <w:rsid w:val="00D76012"/>
    <w:rsid w:val="00D76510"/>
    <w:rsid w:val="00D82F66"/>
    <w:rsid w:val="00D832DB"/>
    <w:rsid w:val="00D85092"/>
    <w:rsid w:val="00D861D0"/>
    <w:rsid w:val="00D92E89"/>
    <w:rsid w:val="00D96141"/>
    <w:rsid w:val="00DA14BE"/>
    <w:rsid w:val="00DA2B0B"/>
    <w:rsid w:val="00DA56FE"/>
    <w:rsid w:val="00DA597A"/>
    <w:rsid w:val="00DB1ABA"/>
    <w:rsid w:val="00DB3A39"/>
    <w:rsid w:val="00DC44A3"/>
    <w:rsid w:val="00DC5C16"/>
    <w:rsid w:val="00DC735E"/>
    <w:rsid w:val="00DD16FF"/>
    <w:rsid w:val="00DD28AE"/>
    <w:rsid w:val="00DD60D8"/>
    <w:rsid w:val="00DD6BAD"/>
    <w:rsid w:val="00DF3166"/>
    <w:rsid w:val="00DF6735"/>
    <w:rsid w:val="00DF69A6"/>
    <w:rsid w:val="00DF6EC1"/>
    <w:rsid w:val="00DF7A7E"/>
    <w:rsid w:val="00E05437"/>
    <w:rsid w:val="00E05790"/>
    <w:rsid w:val="00E05AA3"/>
    <w:rsid w:val="00E12CB8"/>
    <w:rsid w:val="00E160D5"/>
    <w:rsid w:val="00E21F18"/>
    <w:rsid w:val="00E21F59"/>
    <w:rsid w:val="00E320D3"/>
    <w:rsid w:val="00E4397A"/>
    <w:rsid w:val="00E5253F"/>
    <w:rsid w:val="00E743CA"/>
    <w:rsid w:val="00E81B1E"/>
    <w:rsid w:val="00E838FF"/>
    <w:rsid w:val="00E96AAD"/>
    <w:rsid w:val="00EA37FD"/>
    <w:rsid w:val="00EA3DA4"/>
    <w:rsid w:val="00EB0CC9"/>
    <w:rsid w:val="00EB102E"/>
    <w:rsid w:val="00EB59B8"/>
    <w:rsid w:val="00EB5F8F"/>
    <w:rsid w:val="00EC0CAF"/>
    <w:rsid w:val="00EC14D0"/>
    <w:rsid w:val="00EC5B54"/>
    <w:rsid w:val="00EC69D6"/>
    <w:rsid w:val="00EC7098"/>
    <w:rsid w:val="00ED7FDE"/>
    <w:rsid w:val="00EE1104"/>
    <w:rsid w:val="00EE7696"/>
    <w:rsid w:val="00EF0DA7"/>
    <w:rsid w:val="00EF5629"/>
    <w:rsid w:val="00F015C8"/>
    <w:rsid w:val="00F01CCE"/>
    <w:rsid w:val="00F0220D"/>
    <w:rsid w:val="00F0274D"/>
    <w:rsid w:val="00F029AE"/>
    <w:rsid w:val="00F04F25"/>
    <w:rsid w:val="00F055D2"/>
    <w:rsid w:val="00F14F3B"/>
    <w:rsid w:val="00F2148C"/>
    <w:rsid w:val="00F246B9"/>
    <w:rsid w:val="00F33596"/>
    <w:rsid w:val="00F34758"/>
    <w:rsid w:val="00F34E24"/>
    <w:rsid w:val="00F34F83"/>
    <w:rsid w:val="00F35909"/>
    <w:rsid w:val="00F35FA9"/>
    <w:rsid w:val="00F45130"/>
    <w:rsid w:val="00F51275"/>
    <w:rsid w:val="00F5130D"/>
    <w:rsid w:val="00F52177"/>
    <w:rsid w:val="00F53C4C"/>
    <w:rsid w:val="00F549E0"/>
    <w:rsid w:val="00F56C9A"/>
    <w:rsid w:val="00F57E07"/>
    <w:rsid w:val="00F635FA"/>
    <w:rsid w:val="00F64803"/>
    <w:rsid w:val="00F67A2D"/>
    <w:rsid w:val="00F70AFA"/>
    <w:rsid w:val="00F75056"/>
    <w:rsid w:val="00F75197"/>
    <w:rsid w:val="00F84ECD"/>
    <w:rsid w:val="00F86953"/>
    <w:rsid w:val="00F86CF2"/>
    <w:rsid w:val="00F901EE"/>
    <w:rsid w:val="00F92AC8"/>
    <w:rsid w:val="00FB0060"/>
    <w:rsid w:val="00FB03DA"/>
    <w:rsid w:val="00FB346C"/>
    <w:rsid w:val="00FB6579"/>
    <w:rsid w:val="00FC3FC4"/>
    <w:rsid w:val="00FC41EC"/>
    <w:rsid w:val="00FC6AFF"/>
    <w:rsid w:val="00FC6C48"/>
    <w:rsid w:val="00FD00AA"/>
    <w:rsid w:val="00FD1460"/>
    <w:rsid w:val="00FD1CB0"/>
    <w:rsid w:val="00FD73AF"/>
    <w:rsid w:val="00FD75DC"/>
    <w:rsid w:val="00FE07CB"/>
    <w:rsid w:val="00FE151F"/>
    <w:rsid w:val="00FE16C7"/>
    <w:rsid w:val="00FE29CB"/>
    <w:rsid w:val="00FE3870"/>
    <w:rsid w:val="00FE5B8D"/>
    <w:rsid w:val="00FE7168"/>
    <w:rsid w:val="00FF04EB"/>
    <w:rsid w:val="00FF2596"/>
    <w:rsid w:val="00FF38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467901"/>
  <w15:docId w15:val="{783A03D5-DC76-441F-AF67-D68B5444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4A3983"/>
    <w:pPr>
      <w:spacing w:after="0"/>
    </w:pPr>
    <w:rPr>
      <w:sz w:val="24"/>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semiHidden/>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FE3870"/>
    <w:pPr>
      <w:tabs>
        <w:tab w:val="right" w:leader="dot" w:pos="10490"/>
      </w:tabs>
      <w:spacing w:after="140" w:line="240" w:lineRule="auto"/>
      <w:ind w:right="-165"/>
    </w:pPr>
    <w:rPr>
      <w:b/>
      <w:bCs/>
      <w:sz w:val="26"/>
      <w:szCs w:val="26"/>
    </w:rPr>
  </w:style>
  <w:style w:type="paragraph" w:styleId="Sommario2">
    <w:name w:val="toc 2"/>
    <w:basedOn w:val="Normale"/>
    <w:next w:val="Normale"/>
    <w:autoRedefine/>
    <w:uiPriority w:val="39"/>
    <w:unhideWhenUsed/>
    <w:rsid w:val="00FE3870"/>
    <w:pPr>
      <w:tabs>
        <w:tab w:val="right" w:leader="dot" w:pos="10490"/>
      </w:tabs>
      <w:spacing w:after="100" w:line="240" w:lineRule="auto"/>
      <w:ind w:left="720" w:right="-23"/>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FE3870"/>
    <w:pPr>
      <w:tabs>
        <w:tab w:val="right" w:leader="dot" w:pos="10457"/>
      </w:tabs>
      <w:spacing w:after="100" w:line="276" w:lineRule="auto"/>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character" w:customStyle="1" w:styleId="Menzionenonrisolta1">
    <w:name w:val="Menzione non risolta1"/>
    <w:basedOn w:val="Carpredefinitoparagrafo"/>
    <w:uiPriority w:val="99"/>
    <w:semiHidden/>
    <w:unhideWhenUsed/>
    <w:rsid w:val="00D35907"/>
    <w:rPr>
      <w:color w:val="808080"/>
      <w:shd w:val="clear" w:color="auto" w:fill="E6E6E6"/>
    </w:rPr>
  </w:style>
  <w:style w:type="table" w:customStyle="1" w:styleId="TableGrid1">
    <w:name w:val="TableGrid1"/>
    <w:rsid w:val="004B1267"/>
    <w:pPr>
      <w:spacing w:after="0" w:line="240" w:lineRule="auto"/>
    </w:pPr>
    <w:rPr>
      <w:rFonts w:ascii="Calibri" w:eastAsia="Times New Roman" w:hAnsi="Calibri" w:cs="Times New Roman"/>
      <w:color w:val="auto"/>
      <w:sz w:val="22"/>
      <w:szCs w:val="22"/>
      <w:lang w:val="it-IT" w:eastAsia="it-IT"/>
    </w:rPr>
    <w:tblPr>
      <w:tblCellMar>
        <w:top w:w="0" w:type="dxa"/>
        <w:left w:w="0" w:type="dxa"/>
        <w:bottom w:w="0" w:type="dxa"/>
        <w:right w:w="0" w:type="dxa"/>
      </w:tblCellMar>
    </w:tblPr>
  </w:style>
  <w:style w:type="table" w:customStyle="1" w:styleId="Tabellagriglia5scura-colore51">
    <w:name w:val="Tabella griglia 5 scura - colore 51"/>
    <w:basedOn w:val="Tabellanormale"/>
    <w:uiPriority w:val="50"/>
    <w:rsid w:val="005508E9"/>
    <w:pPr>
      <w:spacing w:after="0" w:line="240" w:lineRule="auto"/>
    </w:pPr>
    <w:rPr>
      <w:rFonts w:ascii="Arial" w:eastAsia="Arial" w:hAnsi="Arial" w:cs="Arial"/>
      <w:color w:val="000000"/>
      <w:sz w:val="22"/>
      <w:szCs w:val="22"/>
      <w:lang w:val="it-IT" w:eastAsia="it-I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DF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3648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3648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3648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3648B" w:themeFill="accent5"/>
      </w:tcPr>
    </w:tblStylePr>
    <w:tblStylePr w:type="band1Vert">
      <w:tblPr/>
      <w:tcPr>
        <w:shd w:val="clear" w:color="auto" w:fill="DAC0D0" w:themeFill="accent5" w:themeFillTint="66"/>
      </w:tcPr>
    </w:tblStylePr>
    <w:tblStylePr w:type="band1Horz">
      <w:tblPr/>
      <w:tcPr>
        <w:shd w:val="clear" w:color="auto" w:fill="DAC0D0" w:themeFill="accent5" w:themeFillTint="66"/>
      </w:tcPr>
    </w:tblStylePr>
  </w:style>
  <w:style w:type="character" w:customStyle="1" w:styleId="Menzionenonrisolta2">
    <w:name w:val="Menzione non risolta2"/>
    <w:basedOn w:val="Carpredefinitoparagrafo"/>
    <w:uiPriority w:val="99"/>
    <w:semiHidden/>
    <w:unhideWhenUsed/>
    <w:rsid w:val="002053E0"/>
    <w:rPr>
      <w:color w:val="808080"/>
      <w:shd w:val="clear" w:color="auto" w:fill="E6E6E6"/>
    </w:rPr>
  </w:style>
  <w:style w:type="paragraph" w:styleId="Didascalia">
    <w:name w:val="caption"/>
    <w:basedOn w:val="Normale"/>
    <w:next w:val="Normale"/>
    <w:uiPriority w:val="35"/>
    <w:unhideWhenUsed/>
    <w:qFormat/>
    <w:rsid w:val="00EB0CC9"/>
    <w:pPr>
      <w:spacing w:after="200" w:line="240" w:lineRule="auto"/>
    </w:pPr>
    <w:rPr>
      <w:i/>
      <w:iCs/>
      <w:sz w:val="18"/>
      <w:szCs w:val="18"/>
    </w:rPr>
  </w:style>
  <w:style w:type="paragraph" w:customStyle="1" w:styleId="Default">
    <w:name w:val="Default"/>
    <w:rsid w:val="00C51B41"/>
    <w:pPr>
      <w:autoSpaceDE w:val="0"/>
      <w:autoSpaceDN w:val="0"/>
      <w:adjustRightInd w:val="0"/>
      <w:spacing w:after="0" w:line="240" w:lineRule="auto"/>
    </w:pPr>
    <w:rPr>
      <w:rFonts w:ascii="Arial" w:hAnsi="Arial" w:cs="Arial"/>
      <w:color w:val="000000"/>
      <w:sz w:val="24"/>
      <w:szCs w:val="24"/>
      <w:lang w:val="it-IT"/>
    </w:rPr>
  </w:style>
  <w:style w:type="character" w:customStyle="1" w:styleId="st">
    <w:name w:val="st"/>
    <w:basedOn w:val="Carpredefinitoparagrafo"/>
    <w:rsid w:val="008E1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1769">
      <w:bodyDiv w:val="1"/>
      <w:marLeft w:val="0"/>
      <w:marRight w:val="0"/>
      <w:marTop w:val="0"/>
      <w:marBottom w:val="0"/>
      <w:divBdr>
        <w:top w:val="none" w:sz="0" w:space="0" w:color="auto"/>
        <w:left w:val="none" w:sz="0" w:space="0" w:color="auto"/>
        <w:bottom w:val="none" w:sz="0" w:space="0" w:color="auto"/>
        <w:right w:val="none" w:sz="0" w:space="0" w:color="auto"/>
      </w:divBdr>
      <w:divsChild>
        <w:div w:id="1937790650">
          <w:marLeft w:val="446"/>
          <w:marRight w:val="0"/>
          <w:marTop w:val="173"/>
          <w:marBottom w:val="0"/>
          <w:divBdr>
            <w:top w:val="none" w:sz="0" w:space="0" w:color="auto"/>
            <w:left w:val="none" w:sz="0" w:space="0" w:color="auto"/>
            <w:bottom w:val="none" w:sz="0" w:space="0" w:color="auto"/>
            <w:right w:val="none" w:sz="0" w:space="0" w:color="auto"/>
          </w:divBdr>
        </w:div>
        <w:div w:id="591012281">
          <w:marLeft w:val="446"/>
          <w:marRight w:val="0"/>
          <w:marTop w:val="173"/>
          <w:marBottom w:val="0"/>
          <w:divBdr>
            <w:top w:val="none" w:sz="0" w:space="0" w:color="auto"/>
            <w:left w:val="none" w:sz="0" w:space="0" w:color="auto"/>
            <w:bottom w:val="none" w:sz="0" w:space="0" w:color="auto"/>
            <w:right w:val="none" w:sz="0" w:space="0" w:color="auto"/>
          </w:divBdr>
        </w:div>
        <w:div w:id="480195134">
          <w:marLeft w:val="446"/>
          <w:marRight w:val="0"/>
          <w:marTop w:val="173"/>
          <w:marBottom w:val="0"/>
          <w:divBdr>
            <w:top w:val="none" w:sz="0" w:space="0" w:color="auto"/>
            <w:left w:val="none" w:sz="0" w:space="0" w:color="auto"/>
            <w:bottom w:val="none" w:sz="0" w:space="0" w:color="auto"/>
            <w:right w:val="none" w:sz="0" w:space="0" w:color="auto"/>
          </w:divBdr>
        </w:div>
        <w:div w:id="147989084">
          <w:marLeft w:val="446"/>
          <w:marRight w:val="0"/>
          <w:marTop w:val="173"/>
          <w:marBottom w:val="0"/>
          <w:divBdr>
            <w:top w:val="none" w:sz="0" w:space="0" w:color="auto"/>
            <w:left w:val="none" w:sz="0" w:space="0" w:color="auto"/>
            <w:bottom w:val="none" w:sz="0" w:space="0" w:color="auto"/>
            <w:right w:val="none" w:sz="0" w:space="0" w:color="auto"/>
          </w:divBdr>
        </w:div>
        <w:div w:id="1068454408">
          <w:marLeft w:val="446"/>
          <w:marRight w:val="0"/>
          <w:marTop w:val="173"/>
          <w:marBottom w:val="0"/>
          <w:divBdr>
            <w:top w:val="none" w:sz="0" w:space="0" w:color="auto"/>
            <w:left w:val="none" w:sz="0" w:space="0" w:color="auto"/>
            <w:bottom w:val="none" w:sz="0" w:space="0" w:color="auto"/>
            <w:right w:val="none" w:sz="0" w:space="0" w:color="auto"/>
          </w:divBdr>
        </w:div>
        <w:div w:id="2043478329">
          <w:marLeft w:val="1080"/>
          <w:marRight w:val="0"/>
          <w:marTop w:val="144"/>
          <w:marBottom w:val="0"/>
          <w:divBdr>
            <w:top w:val="none" w:sz="0" w:space="0" w:color="auto"/>
            <w:left w:val="none" w:sz="0" w:space="0" w:color="auto"/>
            <w:bottom w:val="none" w:sz="0" w:space="0" w:color="auto"/>
            <w:right w:val="none" w:sz="0" w:space="0" w:color="auto"/>
          </w:divBdr>
        </w:div>
      </w:divsChild>
    </w:div>
    <w:div w:id="299268619">
      <w:bodyDiv w:val="1"/>
      <w:marLeft w:val="0"/>
      <w:marRight w:val="0"/>
      <w:marTop w:val="0"/>
      <w:marBottom w:val="0"/>
      <w:divBdr>
        <w:top w:val="none" w:sz="0" w:space="0" w:color="auto"/>
        <w:left w:val="none" w:sz="0" w:space="0" w:color="auto"/>
        <w:bottom w:val="none" w:sz="0" w:space="0" w:color="auto"/>
        <w:right w:val="none" w:sz="0" w:space="0" w:color="auto"/>
      </w:divBdr>
      <w:divsChild>
        <w:div w:id="748238749">
          <w:marLeft w:val="446"/>
          <w:marRight w:val="0"/>
          <w:marTop w:val="173"/>
          <w:marBottom w:val="0"/>
          <w:divBdr>
            <w:top w:val="none" w:sz="0" w:space="0" w:color="auto"/>
            <w:left w:val="none" w:sz="0" w:space="0" w:color="auto"/>
            <w:bottom w:val="none" w:sz="0" w:space="0" w:color="auto"/>
            <w:right w:val="none" w:sz="0" w:space="0" w:color="auto"/>
          </w:divBdr>
        </w:div>
        <w:div w:id="674501749">
          <w:marLeft w:val="446"/>
          <w:marRight w:val="0"/>
          <w:marTop w:val="173"/>
          <w:marBottom w:val="0"/>
          <w:divBdr>
            <w:top w:val="none" w:sz="0" w:space="0" w:color="auto"/>
            <w:left w:val="none" w:sz="0" w:space="0" w:color="auto"/>
            <w:bottom w:val="none" w:sz="0" w:space="0" w:color="auto"/>
            <w:right w:val="none" w:sz="0" w:space="0" w:color="auto"/>
          </w:divBdr>
        </w:div>
        <w:div w:id="448860459">
          <w:marLeft w:val="446"/>
          <w:marRight w:val="0"/>
          <w:marTop w:val="173"/>
          <w:marBottom w:val="0"/>
          <w:divBdr>
            <w:top w:val="none" w:sz="0" w:space="0" w:color="auto"/>
            <w:left w:val="none" w:sz="0" w:space="0" w:color="auto"/>
            <w:bottom w:val="none" w:sz="0" w:space="0" w:color="auto"/>
            <w:right w:val="none" w:sz="0" w:space="0" w:color="auto"/>
          </w:divBdr>
        </w:div>
        <w:div w:id="425804551">
          <w:marLeft w:val="446"/>
          <w:marRight w:val="0"/>
          <w:marTop w:val="173"/>
          <w:marBottom w:val="0"/>
          <w:divBdr>
            <w:top w:val="none" w:sz="0" w:space="0" w:color="auto"/>
            <w:left w:val="none" w:sz="0" w:space="0" w:color="auto"/>
            <w:bottom w:val="none" w:sz="0" w:space="0" w:color="auto"/>
            <w:right w:val="none" w:sz="0" w:space="0" w:color="auto"/>
          </w:divBdr>
        </w:div>
      </w:divsChild>
    </w:div>
    <w:div w:id="367029083">
      <w:bodyDiv w:val="1"/>
      <w:marLeft w:val="0"/>
      <w:marRight w:val="0"/>
      <w:marTop w:val="0"/>
      <w:marBottom w:val="0"/>
      <w:divBdr>
        <w:top w:val="none" w:sz="0" w:space="0" w:color="auto"/>
        <w:left w:val="none" w:sz="0" w:space="0" w:color="auto"/>
        <w:bottom w:val="none" w:sz="0" w:space="0" w:color="auto"/>
        <w:right w:val="none" w:sz="0" w:space="0" w:color="auto"/>
      </w:divBdr>
    </w:div>
    <w:div w:id="549152043">
      <w:bodyDiv w:val="1"/>
      <w:marLeft w:val="0"/>
      <w:marRight w:val="0"/>
      <w:marTop w:val="0"/>
      <w:marBottom w:val="0"/>
      <w:divBdr>
        <w:top w:val="none" w:sz="0" w:space="0" w:color="auto"/>
        <w:left w:val="none" w:sz="0" w:space="0" w:color="auto"/>
        <w:bottom w:val="none" w:sz="0" w:space="0" w:color="auto"/>
        <w:right w:val="none" w:sz="0" w:space="0" w:color="auto"/>
      </w:divBdr>
    </w:div>
    <w:div w:id="682590145">
      <w:bodyDiv w:val="1"/>
      <w:marLeft w:val="0"/>
      <w:marRight w:val="0"/>
      <w:marTop w:val="0"/>
      <w:marBottom w:val="0"/>
      <w:divBdr>
        <w:top w:val="none" w:sz="0" w:space="0" w:color="auto"/>
        <w:left w:val="none" w:sz="0" w:space="0" w:color="auto"/>
        <w:bottom w:val="none" w:sz="0" w:space="0" w:color="auto"/>
        <w:right w:val="none" w:sz="0" w:space="0" w:color="auto"/>
      </w:divBdr>
    </w:div>
    <w:div w:id="704020373">
      <w:bodyDiv w:val="1"/>
      <w:marLeft w:val="0"/>
      <w:marRight w:val="0"/>
      <w:marTop w:val="0"/>
      <w:marBottom w:val="0"/>
      <w:divBdr>
        <w:top w:val="none" w:sz="0" w:space="0" w:color="auto"/>
        <w:left w:val="none" w:sz="0" w:space="0" w:color="auto"/>
        <w:bottom w:val="none" w:sz="0" w:space="0" w:color="auto"/>
        <w:right w:val="none" w:sz="0" w:space="0" w:color="auto"/>
      </w:divBdr>
      <w:divsChild>
        <w:div w:id="1654597279">
          <w:marLeft w:val="1080"/>
          <w:marRight w:val="0"/>
          <w:marTop w:val="144"/>
          <w:marBottom w:val="0"/>
          <w:divBdr>
            <w:top w:val="none" w:sz="0" w:space="0" w:color="auto"/>
            <w:left w:val="none" w:sz="0" w:space="0" w:color="auto"/>
            <w:bottom w:val="none" w:sz="0" w:space="0" w:color="auto"/>
            <w:right w:val="none" w:sz="0" w:space="0" w:color="auto"/>
          </w:divBdr>
        </w:div>
      </w:divsChild>
    </w:div>
    <w:div w:id="736629622">
      <w:bodyDiv w:val="1"/>
      <w:marLeft w:val="0"/>
      <w:marRight w:val="0"/>
      <w:marTop w:val="0"/>
      <w:marBottom w:val="0"/>
      <w:divBdr>
        <w:top w:val="none" w:sz="0" w:space="0" w:color="auto"/>
        <w:left w:val="none" w:sz="0" w:space="0" w:color="auto"/>
        <w:bottom w:val="none" w:sz="0" w:space="0" w:color="auto"/>
        <w:right w:val="none" w:sz="0" w:space="0" w:color="auto"/>
      </w:divBdr>
    </w:div>
    <w:div w:id="984816573">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83573256">
      <w:bodyDiv w:val="1"/>
      <w:marLeft w:val="0"/>
      <w:marRight w:val="0"/>
      <w:marTop w:val="0"/>
      <w:marBottom w:val="0"/>
      <w:divBdr>
        <w:top w:val="none" w:sz="0" w:space="0" w:color="auto"/>
        <w:left w:val="none" w:sz="0" w:space="0" w:color="auto"/>
        <w:bottom w:val="none" w:sz="0" w:space="0" w:color="auto"/>
        <w:right w:val="none" w:sz="0" w:space="0" w:color="auto"/>
      </w:divBdr>
    </w:div>
    <w:div w:id="1187251014">
      <w:bodyDiv w:val="1"/>
      <w:marLeft w:val="0"/>
      <w:marRight w:val="0"/>
      <w:marTop w:val="0"/>
      <w:marBottom w:val="0"/>
      <w:divBdr>
        <w:top w:val="none" w:sz="0" w:space="0" w:color="auto"/>
        <w:left w:val="none" w:sz="0" w:space="0" w:color="auto"/>
        <w:bottom w:val="none" w:sz="0" w:space="0" w:color="auto"/>
        <w:right w:val="none" w:sz="0" w:space="0" w:color="auto"/>
      </w:divBdr>
      <w:divsChild>
        <w:div w:id="1989746136">
          <w:marLeft w:val="446"/>
          <w:marRight w:val="0"/>
          <w:marTop w:val="173"/>
          <w:marBottom w:val="0"/>
          <w:divBdr>
            <w:top w:val="none" w:sz="0" w:space="0" w:color="auto"/>
            <w:left w:val="none" w:sz="0" w:space="0" w:color="auto"/>
            <w:bottom w:val="none" w:sz="0" w:space="0" w:color="auto"/>
            <w:right w:val="none" w:sz="0" w:space="0" w:color="auto"/>
          </w:divBdr>
        </w:div>
        <w:div w:id="1947615138">
          <w:marLeft w:val="446"/>
          <w:marRight w:val="0"/>
          <w:marTop w:val="173"/>
          <w:marBottom w:val="0"/>
          <w:divBdr>
            <w:top w:val="none" w:sz="0" w:space="0" w:color="auto"/>
            <w:left w:val="none" w:sz="0" w:space="0" w:color="auto"/>
            <w:bottom w:val="none" w:sz="0" w:space="0" w:color="auto"/>
            <w:right w:val="none" w:sz="0" w:space="0" w:color="auto"/>
          </w:divBdr>
        </w:div>
      </w:divsChild>
    </w:div>
    <w:div w:id="1314482652">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88066659">
      <w:bodyDiv w:val="1"/>
      <w:marLeft w:val="0"/>
      <w:marRight w:val="0"/>
      <w:marTop w:val="0"/>
      <w:marBottom w:val="0"/>
      <w:divBdr>
        <w:top w:val="none" w:sz="0" w:space="0" w:color="auto"/>
        <w:left w:val="none" w:sz="0" w:space="0" w:color="auto"/>
        <w:bottom w:val="none" w:sz="0" w:space="0" w:color="auto"/>
        <w:right w:val="none" w:sz="0" w:space="0" w:color="auto"/>
      </w:divBdr>
    </w:div>
    <w:div w:id="1404065468">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9351009">
      <w:bodyDiv w:val="1"/>
      <w:marLeft w:val="0"/>
      <w:marRight w:val="0"/>
      <w:marTop w:val="0"/>
      <w:marBottom w:val="0"/>
      <w:divBdr>
        <w:top w:val="none" w:sz="0" w:space="0" w:color="auto"/>
        <w:left w:val="none" w:sz="0" w:space="0" w:color="auto"/>
        <w:bottom w:val="none" w:sz="0" w:space="0" w:color="auto"/>
        <w:right w:val="none" w:sz="0" w:space="0" w:color="auto"/>
      </w:divBdr>
      <w:divsChild>
        <w:div w:id="482085464">
          <w:marLeft w:val="0"/>
          <w:marRight w:val="0"/>
          <w:marTop w:val="0"/>
          <w:marBottom w:val="0"/>
          <w:divBdr>
            <w:top w:val="none" w:sz="0" w:space="0" w:color="auto"/>
            <w:left w:val="none" w:sz="0" w:space="0" w:color="auto"/>
            <w:bottom w:val="none" w:sz="0" w:space="0" w:color="auto"/>
            <w:right w:val="none" w:sz="0" w:space="0" w:color="auto"/>
          </w:divBdr>
          <w:divsChild>
            <w:div w:id="21462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69762">
      <w:bodyDiv w:val="1"/>
      <w:marLeft w:val="0"/>
      <w:marRight w:val="0"/>
      <w:marTop w:val="0"/>
      <w:marBottom w:val="0"/>
      <w:divBdr>
        <w:top w:val="none" w:sz="0" w:space="0" w:color="auto"/>
        <w:left w:val="none" w:sz="0" w:space="0" w:color="auto"/>
        <w:bottom w:val="none" w:sz="0" w:space="0" w:color="auto"/>
        <w:right w:val="none" w:sz="0" w:space="0" w:color="auto"/>
      </w:divBdr>
      <w:divsChild>
        <w:div w:id="380714581">
          <w:marLeft w:val="446"/>
          <w:marRight w:val="0"/>
          <w:marTop w:val="173"/>
          <w:marBottom w:val="0"/>
          <w:divBdr>
            <w:top w:val="none" w:sz="0" w:space="0" w:color="auto"/>
            <w:left w:val="none" w:sz="0" w:space="0" w:color="auto"/>
            <w:bottom w:val="none" w:sz="0" w:space="0" w:color="auto"/>
            <w:right w:val="none" w:sz="0" w:space="0" w:color="auto"/>
          </w:divBdr>
        </w:div>
      </w:divsChild>
    </w:div>
    <w:div w:id="1783188216">
      <w:bodyDiv w:val="1"/>
      <w:marLeft w:val="0"/>
      <w:marRight w:val="0"/>
      <w:marTop w:val="0"/>
      <w:marBottom w:val="0"/>
      <w:divBdr>
        <w:top w:val="none" w:sz="0" w:space="0" w:color="auto"/>
        <w:left w:val="none" w:sz="0" w:space="0" w:color="auto"/>
        <w:bottom w:val="none" w:sz="0" w:space="0" w:color="auto"/>
        <w:right w:val="none" w:sz="0" w:space="0" w:color="auto"/>
      </w:divBdr>
    </w:div>
    <w:div w:id="1850022050">
      <w:bodyDiv w:val="1"/>
      <w:marLeft w:val="0"/>
      <w:marRight w:val="0"/>
      <w:marTop w:val="0"/>
      <w:marBottom w:val="0"/>
      <w:divBdr>
        <w:top w:val="none" w:sz="0" w:space="0" w:color="auto"/>
        <w:left w:val="none" w:sz="0" w:space="0" w:color="auto"/>
        <w:bottom w:val="none" w:sz="0" w:space="0" w:color="auto"/>
        <w:right w:val="none" w:sz="0" w:space="0" w:color="auto"/>
      </w:divBdr>
    </w:div>
    <w:div w:id="191026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7B20688-7A92-40C5-BD74-C178F505C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2022</TotalTime>
  <Pages>1</Pages>
  <Words>1185</Words>
  <Characters>6756</Characters>
  <Application>Microsoft Office Word</Application>
  <DocSecurity>0</DocSecurity>
  <Lines>56</Lines>
  <Paragraphs>15</Paragraphs>
  <ScaleCrop>false</ScaleCrop>
  <HeadingPairs>
    <vt:vector size="8" baseType="variant">
      <vt:variant>
        <vt:lpstr>Titolo</vt:lpstr>
      </vt:variant>
      <vt:variant>
        <vt:i4>1</vt:i4>
      </vt:variant>
      <vt:variant>
        <vt:lpstr>Intestazioni</vt:lpstr>
      </vt:variant>
      <vt:variant>
        <vt:i4>6</vt:i4>
      </vt:variant>
      <vt:variant>
        <vt:lpstr>Title</vt:lpstr>
      </vt:variant>
      <vt:variant>
        <vt:i4>1</vt:i4>
      </vt:variant>
      <vt:variant>
        <vt:lpstr>Headings</vt:lpstr>
      </vt:variant>
      <vt:variant>
        <vt:i4>36</vt:i4>
      </vt:variant>
    </vt:vector>
  </HeadingPairs>
  <TitlesOfParts>
    <vt:vector size="44" baseType="lpstr">
      <vt:lpstr>RTD - Regression Test Document</vt:lpstr>
      <vt:lpstr>1. Introduzione</vt:lpstr>
      <vt:lpstr>2. Approccio al testing di regressione</vt:lpstr>
      <vt:lpstr>3. Livelli di test di regressione</vt:lpstr>
      <vt:lpstr>4. Componenti da ri-testare</vt:lpstr>
      <vt:lpstr>5. Criteri Pass/Failed	</vt:lpstr>
      <vt:lpstr>6. Materiale per il testing	</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Hewlett-Packard</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RTD - Regression Test Document</dc:title>
  <dc:subject>TirocinioSmart</dc:subject>
  <dc:creator>margar</dc:creator>
  <cp:lastModifiedBy>Ros Coccaro</cp:lastModifiedBy>
  <cp:revision>30</cp:revision>
  <cp:lastPrinted>2020-08-31T09:46:00Z</cp:lastPrinted>
  <dcterms:created xsi:type="dcterms:W3CDTF">2018-02-18T12:13:00Z</dcterms:created>
  <dcterms:modified xsi:type="dcterms:W3CDTF">2020-08-31T09:51:00Z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