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In-class activity 보고서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2018158018 육마로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2018156041 황재명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2018158028 이치호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highlight w:val="white"/>
          <w:rtl w:val="0"/>
        </w:rPr>
        <w:t xml:space="preserve">Problem Development(PD)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PD1. 이슈정의 (Issue Definition)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highlight w:val="white"/>
          <w:rtl w:val="0"/>
        </w:rPr>
        <w:t xml:space="preserve">"현재 우리의 문제는 무엇이 문제인지 정의하지 못한 상태로,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Fonts w:ascii="Malgun Gothic" w:cs="Malgun Gothic" w:eastAsia="Malgun Gothic" w:hAnsi="Malgun Gothic"/>
          <w:color w:val="666666"/>
          <w:highlight w:val="white"/>
          <w:rtl w:val="0"/>
        </w:rPr>
        <w:t xml:space="preserve">      가장 도전해 보고싶은 하나의 문제를 정의하고자 한다."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 PD2. 문제 생성(Problem Generation), PD3. 문제 평가(Problem Evaluation)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algun Gothic" w:cs="Malgun Gothic" w:eastAsia="Malgun Gothic" w:hAnsi="Malgun Gothic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등교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토비동산이 번거롭다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등교 시마다 노트북을 지참하는게 번거롭다.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책이 무겁다. ㅇ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학교 수업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 ㅇ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 사이에서 처리되는 질문은 학생들끼리 물어보면 좋겠다 ㅇ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학교의 출석체크 방식이 번거롭다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교내 공간 관리가 불편하다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학생들이 진로를 결정하는 것이 어렵다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기숙사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엘리베이터에 거울이 없다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스마일박스가 넘친다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전자레인지가 기숙사 게이트 밖에있다.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생활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 마우스의 배터리 교체가 불편하다.ㅇ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손목시계를 하면 손목이 불편하다.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손톱을 깎는데 시간이 많이 걸린다.ㅇ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샤워하면 휴지가 젖어서 불편하다.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인스턴트 식품의 정확한 시간을 알기 어렵다.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PD4. 문제 선정(Problem Judgement)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투표 결과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PD5. 문제 융합 및 개선(Problem Integration and Enhancement)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1차적으로 교실에 추가적인 멀티탭을 설치하는 방안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충전이 필요한사람에게 연장케이블을 제공하는 방안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층마다 고속충전기 배치를 고려하는 방안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PD6. 검토(Review)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-&gt; 과정과 규칙은 제대로 따랐는 지 검토한다.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Idea Engineering 과정에서의 4가지 규칙을 적절히 준수하였다.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Any: 넓은 시각으로 주제를 도출했다.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As many: 각 구성원이 5개 이상의 아이디어를 제시하였다.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Hitchhiking: 기존에 존재하는 아이디어를 발전시킨 아이디어들이 제시되었다.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No criticism: 아이디어 생성 과정에서의 비판은 제한되었다.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회의 과정에서 모든 구성원들이 적극적으로 참여하여 공통된 의견을 도출하였다.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-&gt; 선정된 아니디어가 다시봐도 타당해 보이는 지 확인한다.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e동 교실에 충전할수있는 멀티탭이 2구 + 교탁에 남은 멀티탭공간밖에없다. 한 교실에 많은 학생들이 이용함에 따라 자신의 전자기기를 충전하고자 하는 수요가 높을 것이라고 우리는 생각했다.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highlight w:val="white"/>
          <w:rtl w:val="0"/>
        </w:rPr>
        <w:t xml:space="preserve">Idea Development(ID)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highlight w:val="white"/>
          <w:rtl w:val="0"/>
        </w:rPr>
        <w:t xml:space="preserve">ID1. 문제정의 (Problem Definition)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교실에서 전자기기를 충전할 수 있는 자유로운 멀티탭이 2구밖에 존재하지않는다.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이 문자가 해결된상태를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교실 내에서 전자기기를 충전하고자하는 수요가 줄어든 상태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교실내에서 전자기기를 충전할 수 있는 수단이 늘어난 상태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두상태를 문제가 해결된 상태로 정의한다.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highlight w:val="white"/>
          <w:rtl w:val="0"/>
        </w:rPr>
        <w:t xml:space="preserve"> ID2. 아이디어 생성(Idea Generation)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무선충전기능을 포함한 책상을 배치한다.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충전형 드론을 날린다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자체를 무선 충전 공간으로 만든다.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멀티탭이 달린 책상을 2개정도 공급한다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공중에 멀티탭을 만든다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교실에 추가적인 멀티탭을 설치한다.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충전이 필요한사람에게 연장케이블을 제공한다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층마다 고속충전기 배치한다.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충전기를 가지고 있는 사람에게 충전기를 대여할 수 있는 시스템을 마련한다.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