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3940" w14:textId="77777777" w:rsidR="00A60380" w:rsidRDefault="00A60380"/>
    <w:p w14:paraId="5742CA52" w14:textId="77777777" w:rsidR="00353C53" w:rsidRPr="00353C53" w:rsidRDefault="00353C53" w:rsidP="00353C53">
      <w:pPr>
        <w:rPr>
          <w:lang w:val="en-US"/>
        </w:rPr>
      </w:pPr>
      <w:r>
        <w:rPr>
          <w:rFonts w:ascii="Segoe UI Emoji" w:hAnsi="Segoe UI Emoji" w:cs="Segoe UI Emoji"/>
        </w:rPr>
        <w:t>🎉</w:t>
      </w:r>
      <w:r w:rsidRPr="00353C53">
        <w:rPr>
          <w:lang w:val="en-US"/>
        </w:rPr>
        <w:t xml:space="preserve"> Day 7 Complete Summary</w:t>
      </w:r>
    </w:p>
    <w:p w14:paraId="385884BB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>Day 7 has been completed with outstanding success! Here's what we accomplished:</w:t>
      </w:r>
    </w:p>
    <w:p w14:paraId="36E8C4B7" w14:textId="77777777" w:rsidR="00353C53" w:rsidRPr="00353C53" w:rsidRDefault="00353C53" w:rsidP="00353C53">
      <w:pPr>
        <w:rPr>
          <w:lang w:val="en-US"/>
        </w:rPr>
      </w:pPr>
    </w:p>
    <w:p w14:paraId="1ACF5E99" w14:textId="77777777" w:rsidR="00353C53" w:rsidRPr="00353C53" w:rsidRDefault="00353C53" w:rsidP="00353C53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353C53">
        <w:rPr>
          <w:lang w:val="en-US"/>
        </w:rPr>
        <w:t xml:space="preserve"> Major Achievement</w:t>
      </w:r>
    </w:p>
    <w:p w14:paraId="206CDD50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>We successfully transformed the API from returning temporary hardcoded values to real relationship data:</w:t>
      </w:r>
    </w:p>
    <w:p w14:paraId="0B7315B7" w14:textId="77777777" w:rsidR="00353C53" w:rsidRPr="00353C53" w:rsidRDefault="00353C53" w:rsidP="00353C53">
      <w:pPr>
        <w:rPr>
          <w:lang w:val="en-US"/>
        </w:rPr>
      </w:pPr>
    </w:p>
    <w:p w14:paraId="5914C42D" w14:textId="77777777" w:rsidR="00353C53" w:rsidRDefault="00353C53" w:rsidP="00353C53">
      <w:r>
        <w:t>Before: "Status 1", "Etapa 334", "Colaborador 123"</w:t>
      </w:r>
    </w:p>
    <w:p w14:paraId="0CB6E31E" w14:textId="77777777" w:rsidR="00353C53" w:rsidRDefault="00353C53" w:rsidP="00353C53">
      <w:proofErr w:type="spellStart"/>
      <w:r>
        <w:t>After</w:t>
      </w:r>
      <w:proofErr w:type="spellEnd"/>
      <w:r>
        <w:t>: "Planejada", "SERVIÇOS PRELIMINARES", "Marcel Castro de Santana"</w:t>
      </w:r>
    </w:p>
    <w:p w14:paraId="5F33B789" w14:textId="77777777" w:rsidR="00353C53" w:rsidRPr="00353C53" w:rsidRDefault="00353C53" w:rsidP="00353C53">
      <w:pPr>
        <w:rPr>
          <w:lang w:val="en-US"/>
        </w:rPr>
      </w:pPr>
      <w:r w:rsidRPr="00353C53">
        <w:rPr>
          <w:rFonts w:ascii="Segoe UI Emoji" w:hAnsi="Segoe UI Emoji" w:cs="Segoe UI Emoji"/>
          <w:lang w:val="en-US"/>
        </w:rPr>
        <w:t>✅</w:t>
      </w:r>
      <w:r w:rsidRPr="00353C53">
        <w:rPr>
          <w:lang w:val="en-US"/>
        </w:rPr>
        <w:t xml:space="preserve"> Technical Implementation</w:t>
      </w:r>
    </w:p>
    <w:p w14:paraId="5E14E11A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>Navigation Properties - Added to all entities with proper nullable types</w:t>
      </w:r>
    </w:p>
    <w:p w14:paraId="620C9695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>Fluent API Configuration - Complete relationship mapping with existing database</w:t>
      </w:r>
    </w:p>
    <w:p w14:paraId="17F9C0CD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 xml:space="preserve">Service Layer Updates - </w:t>
      </w:r>
      <w:proofErr w:type="gramStart"/>
      <w:r w:rsidRPr="00353C53">
        <w:rPr>
          <w:lang w:val="en-US"/>
        </w:rPr>
        <w:t>Include(</w:t>
      </w:r>
      <w:proofErr w:type="gramEnd"/>
      <w:r w:rsidRPr="00353C53">
        <w:rPr>
          <w:lang w:val="en-US"/>
        </w:rPr>
        <w:t>) statements for optimal performance</w:t>
      </w:r>
    </w:p>
    <w:p w14:paraId="636636D0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>Real Data Integration - All endpoints now return descriptive information</w:t>
      </w:r>
    </w:p>
    <w:p w14:paraId="6351A832" w14:textId="77777777" w:rsidR="00353C53" w:rsidRPr="00353C53" w:rsidRDefault="00353C53" w:rsidP="00353C53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353C53">
        <w:rPr>
          <w:lang w:val="en-US"/>
        </w:rPr>
        <w:t xml:space="preserve"> Test Results</w:t>
      </w:r>
    </w:p>
    <w:p w14:paraId="4EAE6FD0" w14:textId="77777777" w:rsidR="00353C53" w:rsidRPr="00353C53" w:rsidRDefault="00353C53" w:rsidP="00353C53">
      <w:pPr>
        <w:rPr>
          <w:lang w:val="en-US"/>
        </w:rPr>
      </w:pPr>
      <w:r w:rsidRPr="00353C53">
        <w:rPr>
          <w:rFonts w:ascii="Segoe UI Emoji" w:hAnsi="Segoe UI Emoji" w:cs="Segoe UI Emoji"/>
          <w:lang w:val="en-US"/>
        </w:rPr>
        <w:t>✅</w:t>
      </w:r>
      <w:r w:rsidRPr="00353C53">
        <w:rPr>
          <w:lang w:val="en-US"/>
        </w:rPr>
        <w:t xml:space="preserve"> 1,112 </w:t>
      </w:r>
      <w:proofErr w:type="spellStart"/>
      <w:r w:rsidRPr="00353C53">
        <w:rPr>
          <w:lang w:val="en-US"/>
        </w:rPr>
        <w:t>tarefas</w:t>
      </w:r>
      <w:proofErr w:type="spellEnd"/>
      <w:r w:rsidRPr="00353C53">
        <w:rPr>
          <w:lang w:val="en-US"/>
        </w:rPr>
        <w:t xml:space="preserve"> with real relationship data</w:t>
      </w:r>
    </w:p>
    <w:p w14:paraId="15045CC0" w14:textId="77777777" w:rsidR="00353C53" w:rsidRPr="00353C53" w:rsidRDefault="00353C53" w:rsidP="00353C53">
      <w:pPr>
        <w:rPr>
          <w:lang w:val="en-US"/>
        </w:rPr>
      </w:pPr>
      <w:r w:rsidRPr="00353C53">
        <w:rPr>
          <w:rFonts w:ascii="Segoe UI Emoji" w:hAnsi="Segoe UI Emoji" w:cs="Segoe UI Emoji"/>
          <w:lang w:val="en-US"/>
        </w:rPr>
        <w:t>✅</w:t>
      </w:r>
      <w:r w:rsidRPr="00353C53">
        <w:rPr>
          <w:lang w:val="en-US"/>
        </w:rPr>
        <w:t xml:space="preserve"> Zero temporary values remaining</w:t>
      </w:r>
    </w:p>
    <w:p w14:paraId="6366F196" w14:textId="77777777" w:rsidR="00353C53" w:rsidRPr="00353C53" w:rsidRDefault="00353C53" w:rsidP="00353C53">
      <w:pPr>
        <w:rPr>
          <w:lang w:val="en-US"/>
        </w:rPr>
      </w:pPr>
      <w:r w:rsidRPr="00353C53">
        <w:rPr>
          <w:rFonts w:ascii="Segoe UI Emoji" w:hAnsi="Segoe UI Emoji" w:cs="Segoe UI Emoji"/>
          <w:lang w:val="en-US"/>
        </w:rPr>
        <w:t>✅</w:t>
      </w:r>
      <w:r w:rsidRPr="00353C53">
        <w:rPr>
          <w:lang w:val="en-US"/>
        </w:rPr>
        <w:t xml:space="preserve"> Performance maintained with explicit </w:t>
      </w:r>
      <w:proofErr w:type="gramStart"/>
      <w:r w:rsidRPr="00353C53">
        <w:rPr>
          <w:lang w:val="en-US"/>
        </w:rPr>
        <w:t>Include(</w:t>
      </w:r>
      <w:proofErr w:type="gramEnd"/>
      <w:r w:rsidRPr="00353C53">
        <w:rPr>
          <w:lang w:val="en-US"/>
        </w:rPr>
        <w:t>)</w:t>
      </w:r>
    </w:p>
    <w:p w14:paraId="7F4EFE66" w14:textId="77777777" w:rsidR="00353C53" w:rsidRPr="00353C53" w:rsidRDefault="00353C53" w:rsidP="00353C53">
      <w:pPr>
        <w:rPr>
          <w:lang w:val="en-US"/>
        </w:rPr>
      </w:pPr>
      <w:r w:rsidRPr="00353C53">
        <w:rPr>
          <w:rFonts w:ascii="Segoe UI Emoji" w:hAnsi="Segoe UI Emoji" w:cs="Segoe UI Emoji"/>
          <w:lang w:val="en-US"/>
        </w:rPr>
        <w:t>✅</w:t>
      </w:r>
      <w:r w:rsidRPr="00353C53">
        <w:rPr>
          <w:lang w:val="en-US"/>
        </w:rPr>
        <w:t xml:space="preserve"> Full compatibility with Gilberto's architecture</w:t>
      </w:r>
    </w:p>
    <w:p w14:paraId="14829960" w14:textId="77777777" w:rsidR="00353C53" w:rsidRPr="00353C53" w:rsidRDefault="00353C53" w:rsidP="00353C53">
      <w:pPr>
        <w:rPr>
          <w:lang w:val="en-US"/>
        </w:rPr>
      </w:pPr>
      <w:r>
        <w:rPr>
          <w:rFonts w:ascii="Segoe UI Emoji" w:hAnsi="Segoe UI Emoji" w:cs="Segoe UI Emoji"/>
        </w:rPr>
        <w:t>🔥</w:t>
      </w:r>
      <w:r w:rsidRPr="00353C53">
        <w:rPr>
          <w:lang w:val="en-US"/>
        </w:rPr>
        <w:t xml:space="preserve"> Hybrid Approach Success</w:t>
      </w:r>
    </w:p>
    <w:p w14:paraId="7142B756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>We successfully combined:</w:t>
      </w:r>
    </w:p>
    <w:p w14:paraId="278058AD" w14:textId="77777777" w:rsidR="00353C53" w:rsidRPr="00353C53" w:rsidRDefault="00353C53" w:rsidP="00353C53">
      <w:pPr>
        <w:rPr>
          <w:lang w:val="en-US"/>
        </w:rPr>
      </w:pPr>
    </w:p>
    <w:p w14:paraId="01D6B733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>Gilberto's relationship patterns (navigation properties, direct access)</w:t>
      </w:r>
    </w:p>
    <w:p w14:paraId="253EC48B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>Modern EF Core practices (explicit loading, Code First, nullable types)</w:t>
      </w:r>
    </w:p>
    <w:p w14:paraId="7406D7FF" w14:textId="77777777" w:rsidR="00353C53" w:rsidRPr="00353C53" w:rsidRDefault="00353C53" w:rsidP="00353C53">
      <w:pPr>
        <w:rPr>
          <w:lang w:val="en-US"/>
        </w:rPr>
      </w:pPr>
      <w:r w:rsidRPr="00353C53">
        <w:rPr>
          <w:lang w:val="en-US"/>
        </w:rPr>
        <w:t xml:space="preserve">Optimal performance (single queries with </w:t>
      </w:r>
      <w:proofErr w:type="gramStart"/>
      <w:r w:rsidRPr="00353C53">
        <w:rPr>
          <w:lang w:val="en-US"/>
        </w:rPr>
        <w:t>Include(</w:t>
      </w:r>
      <w:proofErr w:type="gramEnd"/>
      <w:r w:rsidRPr="00353C53">
        <w:rPr>
          <w:lang w:val="en-US"/>
        </w:rPr>
        <w:t>) instead of lazy loading)</w:t>
      </w:r>
    </w:p>
    <w:p w14:paraId="13093954" w14:textId="459937C4" w:rsidR="00353C53" w:rsidRDefault="00353C53" w:rsidP="00353C53">
      <w:r w:rsidRPr="00353C53">
        <w:rPr>
          <w:lang w:val="en-US"/>
        </w:rPr>
        <w:t xml:space="preserve">Day 7 establishes a solid foundation for Day 8, where we'll implement complex </w:t>
      </w:r>
      <w:proofErr w:type="gramStart"/>
      <w:r w:rsidRPr="00353C53">
        <w:rPr>
          <w:lang w:val="en-US"/>
        </w:rPr>
        <w:t>N:N</w:t>
      </w:r>
      <w:proofErr w:type="gramEnd"/>
      <w:r w:rsidRPr="00353C53">
        <w:rPr>
          <w:lang w:val="en-US"/>
        </w:rPr>
        <w:t xml:space="preserve"> relationships and additional entities like </w:t>
      </w:r>
      <w:proofErr w:type="spellStart"/>
      <w:r w:rsidRPr="00353C53">
        <w:rPr>
          <w:lang w:val="en-US"/>
        </w:rPr>
        <w:t>ObraTarefaColaborador</w:t>
      </w:r>
      <w:proofErr w:type="spellEnd"/>
      <w:r w:rsidRPr="00353C53">
        <w:rPr>
          <w:lang w:val="en-US"/>
        </w:rPr>
        <w:t xml:space="preserve"> and </w:t>
      </w:r>
      <w:proofErr w:type="spellStart"/>
      <w:r w:rsidRPr="00353C53">
        <w:rPr>
          <w:lang w:val="en-US"/>
        </w:rPr>
        <w:t>ObraTarefaEquipamento</w:t>
      </w:r>
      <w:proofErr w:type="spellEnd"/>
      <w:r w:rsidRPr="00353C53">
        <w:rPr>
          <w:lang w:val="en-US"/>
        </w:rPr>
        <w:t xml:space="preserve">! </w:t>
      </w:r>
      <w:r>
        <w:rPr>
          <w:rFonts w:ascii="Segoe UI Emoji" w:hAnsi="Segoe UI Emoji" w:cs="Segoe UI Emoji"/>
        </w:rPr>
        <w:t>🚀</w:t>
      </w:r>
    </w:p>
    <w:p w14:paraId="7EE3F86A" w14:textId="77777777" w:rsidR="00353C53" w:rsidRDefault="00353C53"/>
    <w:sectPr w:rsidR="00353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53"/>
    <w:rsid w:val="00353C53"/>
    <w:rsid w:val="006B2A9C"/>
    <w:rsid w:val="006D2F1B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BC8B5"/>
  <w15:chartTrackingRefBased/>
  <w15:docId w15:val="{32550904-93F8-473A-B9FB-76449C7B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3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3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3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3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3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3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3C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3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3C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3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3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3C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3C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3C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3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3C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3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2025-12-27T20:45:00Z</dcterms:created>
  <dcterms:modified xsi:type="dcterms:W3CDTF">2025-12-27T20:48:00Z</dcterms:modified>
</cp:coreProperties>
</file>