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24B5" w14:textId="77777777" w:rsidR="00DA4E9B" w:rsidRPr="00DA4E9B" w:rsidRDefault="00DA4E9B" w:rsidP="00DA4E9B">
      <w:r w:rsidRPr="00DA4E9B">
        <w:t xml:space="preserve">Essa é uma excelente decisão. O </w:t>
      </w:r>
      <w:r w:rsidRPr="00DA4E9B">
        <w:rPr>
          <w:b/>
          <w:bCs/>
        </w:rPr>
        <w:t>ReportViewer</w:t>
      </w:r>
      <w:r w:rsidRPr="00DA4E9B">
        <w:t xml:space="preserve"> (RDLC) era baseado em tecnologia dos anos 2000; para o </w:t>
      </w:r>
      <w:r w:rsidRPr="00DA4E9B">
        <w:rPr>
          <w:b/>
          <w:bCs/>
        </w:rPr>
        <w:t>.NET 8</w:t>
      </w:r>
      <w:r w:rsidRPr="00DA4E9B">
        <w:t>, o padrão ouro é usar bibliotecas que renderizam HTML para PDF. Isso permite que você use o mesmo CSS e HTML que já criou para os cards na tela para gerar o documento.</w:t>
      </w:r>
    </w:p>
    <w:p w14:paraId="6142E402" w14:textId="77777777" w:rsidR="00DA4E9B" w:rsidRPr="00DA4E9B" w:rsidRDefault="00DA4E9B" w:rsidP="00DA4E9B">
      <w:r w:rsidRPr="00DA4E9B">
        <w:t>Aqui estão as 5 melhores opções para o seu ambiente (AWS RDS + .NET 8 Razor):</w:t>
      </w:r>
    </w:p>
    <w:p w14:paraId="5E31F9AA" w14:textId="77777777" w:rsidR="00DA4E9B" w:rsidRPr="00DA4E9B" w:rsidRDefault="00DA4E9B" w:rsidP="00DA4E9B">
      <w:r w:rsidRPr="00DA4E9B">
        <w:pict w14:anchorId="4CAD320E">
          <v:rect id="_x0000_i1025" style="width:0;height:1.5pt" o:hralign="center" o:hrstd="t" o:hr="t" fillcolor="#a0a0a0" stroked="f"/>
        </w:pict>
      </w:r>
    </w:p>
    <w:p w14:paraId="3E43DFE6" w14:textId="77777777" w:rsidR="00DA4E9B" w:rsidRPr="00DA4E9B" w:rsidRDefault="00DA4E9B" w:rsidP="00DA4E9B">
      <w:pPr>
        <w:rPr>
          <w:b/>
          <w:bCs/>
        </w:rPr>
      </w:pPr>
      <w:r w:rsidRPr="00DA4E9B">
        <w:rPr>
          <w:b/>
          <w:bCs/>
        </w:rPr>
        <w:t>1. QuestPDF (A escolha Moderna)</w:t>
      </w:r>
    </w:p>
    <w:p w14:paraId="4CF15F08" w14:textId="77777777" w:rsidR="00DA4E9B" w:rsidRPr="00DA4E9B" w:rsidRDefault="00DA4E9B" w:rsidP="00DA4E9B">
      <w:r w:rsidRPr="00DA4E9B">
        <w:t>Diferente das outras, ela não usa HTML. Você "desenha" o PDF usando código C# puro com um sistema de colunas e linhas muito intuitivo.</w:t>
      </w:r>
    </w:p>
    <w:p w14:paraId="62D7A5FF" w14:textId="77777777" w:rsidR="00DA4E9B" w:rsidRPr="00DA4E9B" w:rsidRDefault="00DA4E9B" w:rsidP="00DA4E9B">
      <w:pPr>
        <w:numPr>
          <w:ilvl w:val="0"/>
          <w:numId w:val="1"/>
        </w:numPr>
      </w:pPr>
      <w:r w:rsidRPr="00DA4E9B">
        <w:rPr>
          <w:b/>
          <w:bCs/>
        </w:rPr>
        <w:t>Prós:</w:t>
      </w:r>
      <w:r w:rsidRPr="00DA4E9B">
        <w:t xml:space="preserve"> Extremamente rápido; gera PDFs muito leves; possui um "Previewer" em tempo real enquanto você programa.</w:t>
      </w:r>
    </w:p>
    <w:p w14:paraId="06081DA7" w14:textId="77777777" w:rsidR="00DA4E9B" w:rsidRPr="00DA4E9B" w:rsidRDefault="00DA4E9B" w:rsidP="00DA4E9B">
      <w:pPr>
        <w:numPr>
          <w:ilvl w:val="0"/>
          <w:numId w:val="1"/>
        </w:numPr>
      </w:pPr>
      <w:r w:rsidRPr="00DA4E9B">
        <w:rPr>
          <w:b/>
          <w:bCs/>
        </w:rPr>
        <w:t>Contras:</w:t>
      </w:r>
      <w:r w:rsidRPr="00DA4E9B">
        <w:t xml:space="preserve"> Não aceita HTML diretamente (você tem que reconstruir o layout no código da biblioteca).</w:t>
      </w:r>
    </w:p>
    <w:p w14:paraId="0066465F" w14:textId="77777777" w:rsidR="00DA4E9B" w:rsidRPr="00DA4E9B" w:rsidRDefault="00DA4E9B" w:rsidP="00DA4E9B">
      <w:pPr>
        <w:numPr>
          <w:ilvl w:val="0"/>
          <w:numId w:val="1"/>
        </w:numPr>
      </w:pPr>
      <w:r w:rsidRPr="00DA4E9B">
        <w:rPr>
          <w:b/>
          <w:bCs/>
        </w:rPr>
        <w:t>Ideal para:</w:t>
      </w:r>
      <w:r w:rsidRPr="00DA4E9B">
        <w:t xml:space="preserve"> Laudos técnicos complexos com tabelas longas e muitos dados.</w:t>
      </w:r>
    </w:p>
    <w:p w14:paraId="6EA64E8D" w14:textId="77777777" w:rsidR="00DA4E9B" w:rsidRPr="00DA4E9B" w:rsidRDefault="00DA4E9B" w:rsidP="00DA4E9B">
      <w:pPr>
        <w:rPr>
          <w:b/>
          <w:bCs/>
        </w:rPr>
      </w:pPr>
      <w:r w:rsidRPr="00DA4E9B">
        <w:rPr>
          <w:b/>
          <w:bCs/>
        </w:rPr>
        <w:t>2. DinkToPdf (O "Pau para toda obra")</w:t>
      </w:r>
    </w:p>
    <w:p w14:paraId="7D205F39" w14:textId="77777777" w:rsidR="00DA4E9B" w:rsidRPr="00DA4E9B" w:rsidRDefault="00DA4E9B" w:rsidP="00DA4E9B">
      <w:r w:rsidRPr="00DA4E9B">
        <w:t xml:space="preserve">É um wrapper para o famoso motor </w:t>
      </w:r>
      <w:r w:rsidRPr="00DA4E9B">
        <w:rPr>
          <w:b/>
          <w:bCs/>
        </w:rPr>
        <w:t>wkhtmltopdf</w:t>
      </w:r>
      <w:r w:rsidRPr="00DA4E9B">
        <w:t xml:space="preserve"> (usa o motor do Chrome/Webkit).</w:t>
      </w:r>
    </w:p>
    <w:p w14:paraId="5DF1FA6D" w14:textId="77777777" w:rsidR="00DA4E9B" w:rsidRPr="00DA4E9B" w:rsidRDefault="00DA4E9B" w:rsidP="00DA4E9B">
      <w:pPr>
        <w:numPr>
          <w:ilvl w:val="0"/>
          <w:numId w:val="2"/>
        </w:numPr>
      </w:pPr>
      <w:r w:rsidRPr="00DA4E9B">
        <w:rPr>
          <w:b/>
          <w:bCs/>
        </w:rPr>
        <w:t>Prós:</w:t>
      </w:r>
      <w:r w:rsidRPr="00DA4E9B">
        <w:t xml:space="preserve"> Você entrega um HTML pronto e ele cospe o PDF idêntico; é gratuito e open-source.</w:t>
      </w:r>
    </w:p>
    <w:p w14:paraId="27211705" w14:textId="77777777" w:rsidR="00DA4E9B" w:rsidRPr="00DA4E9B" w:rsidRDefault="00DA4E9B" w:rsidP="00DA4E9B">
      <w:pPr>
        <w:numPr>
          <w:ilvl w:val="0"/>
          <w:numId w:val="2"/>
        </w:numPr>
      </w:pPr>
      <w:r w:rsidRPr="00DA4E9B">
        <w:rPr>
          <w:b/>
          <w:bCs/>
        </w:rPr>
        <w:t>Contras:</w:t>
      </w:r>
      <w:r w:rsidRPr="00DA4E9B">
        <w:t xml:space="preserve"> Requer a instalação de bibliotecas nativas (libwkhtmltox.dll) no servidor, o que pode dar trabalho na configuração inicial da hospedagem.</w:t>
      </w:r>
    </w:p>
    <w:p w14:paraId="3B7CD21D" w14:textId="77777777" w:rsidR="00DA4E9B" w:rsidRPr="00DA4E9B" w:rsidRDefault="00DA4E9B" w:rsidP="00DA4E9B">
      <w:pPr>
        <w:numPr>
          <w:ilvl w:val="0"/>
          <w:numId w:val="2"/>
        </w:numPr>
      </w:pPr>
      <w:r w:rsidRPr="00DA4E9B">
        <w:rPr>
          <w:b/>
          <w:bCs/>
        </w:rPr>
        <w:t>Ideal para:</w:t>
      </w:r>
      <w:r w:rsidRPr="00DA4E9B">
        <w:t xml:space="preserve"> Quem quer aproveitar 100% do HTML/CSS que o Kiro já escreveu para os cards.</w:t>
      </w:r>
    </w:p>
    <w:p w14:paraId="3E957E53" w14:textId="77777777" w:rsidR="00DA4E9B" w:rsidRPr="00DA4E9B" w:rsidRDefault="00DA4E9B" w:rsidP="00DA4E9B">
      <w:pPr>
        <w:rPr>
          <w:b/>
          <w:bCs/>
        </w:rPr>
      </w:pPr>
      <w:r w:rsidRPr="00DA4E9B">
        <w:rPr>
          <w:b/>
          <w:bCs/>
        </w:rPr>
        <w:t>3. Puppeteer Sharp (A escolha de Alta Fidelidade)</w:t>
      </w:r>
    </w:p>
    <w:p w14:paraId="081BFD30" w14:textId="77777777" w:rsidR="00DA4E9B" w:rsidRPr="00DA4E9B" w:rsidRDefault="00DA4E9B" w:rsidP="00DA4E9B">
      <w:r w:rsidRPr="00DA4E9B">
        <w:t>Ele abre um navegador "invisível" (Chromium) no servidor, carrega sua página Razor e imprime em PDF.</w:t>
      </w:r>
    </w:p>
    <w:p w14:paraId="34CCD568" w14:textId="77777777" w:rsidR="00DA4E9B" w:rsidRPr="00DA4E9B" w:rsidRDefault="00DA4E9B" w:rsidP="00DA4E9B">
      <w:pPr>
        <w:numPr>
          <w:ilvl w:val="0"/>
          <w:numId w:val="3"/>
        </w:numPr>
      </w:pPr>
      <w:r w:rsidRPr="00DA4E9B">
        <w:rPr>
          <w:b/>
          <w:bCs/>
        </w:rPr>
        <w:t>Prós:</w:t>
      </w:r>
      <w:r w:rsidRPr="00DA4E9B">
        <w:t xml:space="preserve"> Fidelidade total. Se o card ficou bonito no navegador do seu PC, ele ficará idêntico no PDF; suporta gráficos modernos em JavaScript (Chart.js).</w:t>
      </w:r>
    </w:p>
    <w:p w14:paraId="3123CEC0" w14:textId="77777777" w:rsidR="00DA4E9B" w:rsidRPr="00DA4E9B" w:rsidRDefault="00DA4E9B" w:rsidP="00DA4E9B">
      <w:pPr>
        <w:numPr>
          <w:ilvl w:val="0"/>
          <w:numId w:val="3"/>
        </w:numPr>
      </w:pPr>
      <w:r w:rsidRPr="00DA4E9B">
        <w:rPr>
          <w:b/>
          <w:bCs/>
        </w:rPr>
        <w:t>Contras:</w:t>
      </w:r>
      <w:r w:rsidRPr="00DA4E9B">
        <w:t xml:space="preserve"> Consome mais memória do servidor (pois abre um "browser" por trás).</w:t>
      </w:r>
    </w:p>
    <w:p w14:paraId="45BF58AB" w14:textId="77777777" w:rsidR="00DA4E9B" w:rsidRPr="00DA4E9B" w:rsidRDefault="00DA4E9B" w:rsidP="00DA4E9B">
      <w:pPr>
        <w:numPr>
          <w:ilvl w:val="0"/>
          <w:numId w:val="3"/>
        </w:numPr>
      </w:pPr>
      <w:r w:rsidRPr="00DA4E9B">
        <w:rPr>
          <w:b/>
          <w:bCs/>
        </w:rPr>
        <w:t>Ideal para:</w:t>
      </w:r>
      <w:r w:rsidRPr="00DA4E9B">
        <w:t xml:space="preserve"> Relatórios com gráficos coloridos e dashboards complexos.</w:t>
      </w:r>
    </w:p>
    <w:p w14:paraId="58B96572" w14:textId="77777777" w:rsidR="00DA4E9B" w:rsidRPr="00DA4E9B" w:rsidRDefault="00DA4E9B" w:rsidP="00DA4E9B">
      <w:pPr>
        <w:rPr>
          <w:b/>
          <w:bCs/>
        </w:rPr>
      </w:pPr>
      <w:r w:rsidRPr="00DA4E9B">
        <w:rPr>
          <w:b/>
          <w:bCs/>
        </w:rPr>
        <w:t>4. iText 7 (O "Padrão Industrial")</w:t>
      </w:r>
    </w:p>
    <w:p w14:paraId="5B75B1A3" w14:textId="77777777" w:rsidR="00DA4E9B" w:rsidRPr="00DA4E9B" w:rsidRDefault="00DA4E9B" w:rsidP="00DA4E9B">
      <w:r w:rsidRPr="00DA4E9B">
        <w:t>A biblioteca mais famosa e antiga do mercado.</w:t>
      </w:r>
    </w:p>
    <w:p w14:paraId="4D2C9148" w14:textId="77777777" w:rsidR="00DA4E9B" w:rsidRPr="00DA4E9B" w:rsidRDefault="00DA4E9B" w:rsidP="00DA4E9B">
      <w:pPr>
        <w:numPr>
          <w:ilvl w:val="0"/>
          <w:numId w:val="4"/>
        </w:numPr>
      </w:pPr>
      <w:r w:rsidRPr="00DA4E9B">
        <w:rPr>
          <w:b/>
          <w:bCs/>
        </w:rPr>
        <w:t>Prós:</w:t>
      </w:r>
      <w:r w:rsidRPr="00DA4E9B">
        <w:t xml:space="preserve"> Extremamente robusta; documentação vasta; suporta assinaturas digitais e criptografia de alto nível.</w:t>
      </w:r>
    </w:p>
    <w:p w14:paraId="41CE538B" w14:textId="77777777" w:rsidR="00DA4E9B" w:rsidRPr="00DA4E9B" w:rsidRDefault="00DA4E9B" w:rsidP="00DA4E9B">
      <w:pPr>
        <w:numPr>
          <w:ilvl w:val="0"/>
          <w:numId w:val="4"/>
        </w:numPr>
      </w:pPr>
      <w:r w:rsidRPr="00DA4E9B">
        <w:rPr>
          <w:b/>
          <w:bCs/>
        </w:rPr>
        <w:t>Contras:</w:t>
      </w:r>
      <w:r w:rsidRPr="00DA4E9B">
        <w:t xml:space="preserve"> Licenciamento complexo (é </w:t>
      </w:r>
      <w:r w:rsidRPr="00DA4E9B">
        <w:rPr>
          <w:b/>
          <w:bCs/>
        </w:rPr>
        <w:t>pago</w:t>
      </w:r>
      <w:r w:rsidRPr="00DA4E9B">
        <w:t xml:space="preserve"> para uso comercial/fechado); a versão gratuita tem restrições de código aberto.</w:t>
      </w:r>
    </w:p>
    <w:p w14:paraId="2367D3EA" w14:textId="77777777" w:rsidR="00DA4E9B" w:rsidRPr="00DA4E9B" w:rsidRDefault="00DA4E9B" w:rsidP="00DA4E9B">
      <w:pPr>
        <w:numPr>
          <w:ilvl w:val="0"/>
          <w:numId w:val="4"/>
        </w:numPr>
      </w:pPr>
      <w:r w:rsidRPr="00DA4E9B">
        <w:rPr>
          <w:b/>
          <w:bCs/>
        </w:rPr>
        <w:lastRenderedPageBreak/>
        <w:t>Ideal para:</w:t>
      </w:r>
      <w:r w:rsidRPr="00DA4E9B">
        <w:t xml:space="preserve"> Se a empresa já possui licença ou se a segurança/criptografia do PDF for o requisito nº 1.</w:t>
      </w:r>
    </w:p>
    <w:p w14:paraId="6139785F" w14:textId="77777777" w:rsidR="00DA4E9B" w:rsidRPr="00DA4E9B" w:rsidRDefault="00DA4E9B" w:rsidP="00DA4E9B">
      <w:pPr>
        <w:rPr>
          <w:b/>
          <w:bCs/>
        </w:rPr>
      </w:pPr>
      <w:r w:rsidRPr="00DA4E9B">
        <w:rPr>
          <w:b/>
          <w:bCs/>
        </w:rPr>
        <w:t>5. IronPDF (A escolha "VIP")</w:t>
      </w:r>
    </w:p>
    <w:p w14:paraId="74CBAF79" w14:textId="77777777" w:rsidR="00DA4E9B" w:rsidRPr="00DA4E9B" w:rsidRDefault="00DA4E9B" w:rsidP="00DA4E9B">
      <w:r w:rsidRPr="00DA4E9B">
        <w:t>Muito parecida com o Puppeteer, mas focada totalmente em facilidade de uso para o desenvolvedor.</w:t>
      </w:r>
    </w:p>
    <w:p w14:paraId="4517A26D" w14:textId="77777777" w:rsidR="00DA4E9B" w:rsidRPr="00DA4E9B" w:rsidRDefault="00DA4E9B" w:rsidP="00DA4E9B">
      <w:pPr>
        <w:numPr>
          <w:ilvl w:val="0"/>
          <w:numId w:val="5"/>
        </w:numPr>
      </w:pPr>
      <w:r w:rsidRPr="00DA4E9B">
        <w:rPr>
          <w:b/>
          <w:bCs/>
        </w:rPr>
        <w:t>Prós:</w:t>
      </w:r>
      <w:r w:rsidRPr="00DA4E9B">
        <w:t xml:space="preserve"> Suporte técnico excelente; configuração em 2 minutos; lida muito bem com conversão de URL para PDF.</w:t>
      </w:r>
    </w:p>
    <w:p w14:paraId="36BF17F9" w14:textId="77777777" w:rsidR="00DA4E9B" w:rsidRPr="00DA4E9B" w:rsidRDefault="00DA4E9B" w:rsidP="00DA4E9B">
      <w:pPr>
        <w:numPr>
          <w:ilvl w:val="0"/>
          <w:numId w:val="5"/>
        </w:numPr>
      </w:pPr>
      <w:r w:rsidRPr="00DA4E9B">
        <w:rPr>
          <w:b/>
          <w:bCs/>
        </w:rPr>
        <w:t>Contras:</w:t>
      </w:r>
      <w:r w:rsidRPr="00DA4E9B">
        <w:t xml:space="preserve"> É </w:t>
      </w:r>
      <w:r w:rsidRPr="00DA4E9B">
        <w:rPr>
          <w:b/>
          <w:bCs/>
        </w:rPr>
        <w:t>pago</w:t>
      </w:r>
      <w:r w:rsidRPr="00DA4E9B">
        <w:t xml:space="preserve"> e custa caro (licença por desenvolvedor/projeto).</w:t>
      </w:r>
    </w:p>
    <w:p w14:paraId="5C078645" w14:textId="77777777" w:rsidR="00DA4E9B" w:rsidRPr="00DA4E9B" w:rsidRDefault="00DA4E9B" w:rsidP="00DA4E9B">
      <w:pPr>
        <w:numPr>
          <w:ilvl w:val="0"/>
          <w:numId w:val="5"/>
        </w:numPr>
      </w:pPr>
      <w:r w:rsidRPr="00DA4E9B">
        <w:rPr>
          <w:b/>
          <w:bCs/>
        </w:rPr>
        <w:t>Ideal para:</w:t>
      </w:r>
      <w:r w:rsidRPr="00DA4E9B">
        <w:t xml:space="preserve"> Projetos com cronograma apertado onde o custo da licença compensa o tempo economizado do programador.</w:t>
      </w:r>
    </w:p>
    <w:p w14:paraId="27B6E49A" w14:textId="77777777" w:rsidR="00DA4E9B" w:rsidRPr="00DA4E9B" w:rsidRDefault="00DA4E9B" w:rsidP="00DA4E9B">
      <w:r w:rsidRPr="00DA4E9B">
        <w:pict w14:anchorId="2B6616EF">
          <v:rect id="_x0000_i1026" style="width:0;height:1.5pt" o:hralign="center" o:hrstd="t" o:hr="t" fillcolor="#a0a0a0" stroked="f"/>
        </w:pict>
      </w:r>
    </w:p>
    <w:p w14:paraId="2E6CB220" w14:textId="77777777" w:rsidR="00DA4E9B" w:rsidRPr="00DA4E9B" w:rsidRDefault="00DA4E9B" w:rsidP="00DA4E9B">
      <w:pPr>
        <w:rPr>
          <w:b/>
          <w:bCs/>
        </w:rPr>
      </w:pPr>
      <w:r w:rsidRPr="00DA4E9B">
        <w:rPr>
          <w:rFonts w:ascii="Segoe UI Emoji" w:hAnsi="Segoe UI Emoji" w:cs="Segoe UI Emoji"/>
          <w:b/>
          <w:bCs/>
        </w:rPr>
        <w:t>💡</w:t>
      </w:r>
      <w:r w:rsidRPr="00DA4E9B">
        <w:rPr>
          <w:b/>
          <w:bCs/>
        </w:rPr>
        <w:t xml:space="preserve"> Minha Recomendação para o seu caso:</w:t>
      </w:r>
    </w:p>
    <w:p w14:paraId="1AFA48B9" w14:textId="77777777" w:rsidR="00DA4E9B" w:rsidRPr="00DA4E9B" w:rsidRDefault="00DA4E9B" w:rsidP="00DA4E9B">
      <w:r w:rsidRPr="00DA4E9B">
        <w:t>Considerando que o Gilberto reclamava do ReportViewer e que você já tem os dados na AWS:</w:t>
      </w:r>
    </w:p>
    <w:p w14:paraId="0EC4A58C" w14:textId="77777777" w:rsidR="00DA4E9B" w:rsidRPr="00DA4E9B" w:rsidRDefault="00DA4E9B" w:rsidP="00DA4E9B">
      <w:pPr>
        <w:numPr>
          <w:ilvl w:val="0"/>
          <w:numId w:val="6"/>
        </w:numPr>
      </w:pPr>
      <w:r w:rsidRPr="00DA4E9B">
        <w:t xml:space="preserve">Se o Kiro for bom de layout, vá de </w:t>
      </w:r>
      <w:r w:rsidRPr="00DA4E9B">
        <w:rPr>
          <w:b/>
          <w:bCs/>
        </w:rPr>
        <w:t>QuestPDF</w:t>
      </w:r>
      <w:r w:rsidRPr="00DA4E9B">
        <w:t>. É o que há de mais moderno e performático no .NET 8.</w:t>
      </w:r>
    </w:p>
    <w:p w14:paraId="290F9226" w14:textId="77777777" w:rsidR="00DA4E9B" w:rsidRPr="00DA4E9B" w:rsidRDefault="00DA4E9B" w:rsidP="00DA4E9B">
      <w:pPr>
        <w:numPr>
          <w:ilvl w:val="0"/>
          <w:numId w:val="6"/>
        </w:numPr>
      </w:pPr>
      <w:r w:rsidRPr="00DA4E9B">
        <w:t xml:space="preserve">Se você quiser que o Laudo seja </w:t>
      </w:r>
      <w:r w:rsidRPr="00DA4E9B">
        <w:rPr>
          <w:b/>
          <w:bCs/>
        </w:rPr>
        <w:t>exatamente igual à tela de cards</w:t>
      </w:r>
      <w:r w:rsidRPr="00DA4E9B">
        <w:t xml:space="preserve"> que você está vendo agora, peça para ele usar o </w:t>
      </w:r>
      <w:r w:rsidRPr="00DA4E9B">
        <w:rPr>
          <w:b/>
          <w:bCs/>
        </w:rPr>
        <w:t>DinkToPdf</w:t>
      </w:r>
      <w:r w:rsidRPr="00DA4E9B">
        <w:t xml:space="preserve"> ou </w:t>
      </w:r>
      <w:r w:rsidRPr="00DA4E9B">
        <w:rPr>
          <w:b/>
          <w:bCs/>
        </w:rPr>
        <w:t>Puppeteer Sharp</w:t>
      </w:r>
      <w:r w:rsidRPr="00DA4E9B">
        <w:t>.</w:t>
      </w:r>
    </w:p>
    <w:p w14:paraId="55668EAD" w14:textId="77777777" w:rsidR="00DA4E9B" w:rsidRPr="00DA4E9B" w:rsidRDefault="00DA4E9B" w:rsidP="00DA4E9B">
      <w:r w:rsidRPr="00DA4E9B">
        <w:rPr>
          <w:b/>
          <w:bCs/>
        </w:rPr>
        <w:t>Qual dessas abordagens você prefere que eu peça para o Kiro pesquisar primeiro?</w:t>
      </w:r>
      <w:r w:rsidRPr="00DA4E9B">
        <w:t xml:space="preserve"> (Uma solução gratuita e rápida ou uma paga e super robusta?)</w:t>
      </w:r>
    </w:p>
    <w:p w14:paraId="5A7C58A4" w14:textId="77777777" w:rsidR="00DA4E9B" w:rsidRPr="00DA4E9B" w:rsidRDefault="00DA4E9B" w:rsidP="00DA4E9B">
      <w:r w:rsidRPr="00DA4E9B">
        <w:pict w14:anchorId="068A8C1F">
          <v:rect id="_x0000_i1027" style="width:0;height:1.5pt" o:hralign="center" o:hrstd="t" o:hr="t" fillcolor="#a0a0a0" stroked="f"/>
        </w:pict>
      </w:r>
    </w:p>
    <w:p w14:paraId="6F616497" w14:textId="77777777" w:rsidR="00DA4E9B" w:rsidRPr="00DA4E9B" w:rsidRDefault="00DA4E9B" w:rsidP="00DA4E9B">
      <w:pPr>
        <w:rPr>
          <w:b/>
          <w:bCs/>
        </w:rPr>
      </w:pPr>
      <w:r w:rsidRPr="00DA4E9B">
        <w:rPr>
          <w:rFonts w:ascii="Segoe UI Emoji" w:hAnsi="Segoe UI Emoji" w:cs="Segoe UI Emoji"/>
          <w:b/>
          <w:bCs/>
        </w:rPr>
        <w:t>🛠️</w:t>
      </w:r>
      <w:r w:rsidRPr="00DA4E9B">
        <w:rPr>
          <w:b/>
          <w:bCs/>
        </w:rPr>
        <w:t xml:space="preserve"> Próximo Passo para o Kiro:</w:t>
      </w:r>
    </w:p>
    <w:p w14:paraId="065CECF8" w14:textId="77777777" w:rsidR="00DA4E9B" w:rsidRPr="00DA4E9B" w:rsidRDefault="00DA4E9B" w:rsidP="00DA4E9B">
      <w:r w:rsidRPr="00DA4E9B">
        <w:t>Assim que ele consertar os 02 erros de IOrderedQueryable, podemos dar a ordem:</w:t>
      </w:r>
    </w:p>
    <w:p w14:paraId="35FBA02A" w14:textId="77777777" w:rsidR="00DA4E9B" w:rsidRPr="00DA4E9B" w:rsidRDefault="00DA4E9B" w:rsidP="00DA4E9B">
      <w:pPr>
        <w:rPr>
          <w:lang w:val="en-US"/>
        </w:rPr>
      </w:pPr>
      <w:r w:rsidRPr="00DA4E9B">
        <w:rPr>
          <w:b/>
          <w:bCs/>
          <w:lang w:val="en-US"/>
        </w:rPr>
        <w:t>"Kiro, once the build is green, research [Opção Escolhida] to replace ReportViewer. We want to generate the 'Laudo' using the data from AWS and a modern HTML-to-PDF approach."</w:t>
      </w:r>
    </w:p>
    <w:p w14:paraId="50E2515B" w14:textId="77777777" w:rsidR="00DA4E9B" w:rsidRPr="00DA4E9B" w:rsidRDefault="00DA4E9B">
      <w:pPr>
        <w:rPr>
          <w:lang w:val="en-US"/>
        </w:rPr>
      </w:pPr>
    </w:p>
    <w:sectPr w:rsidR="00DA4E9B" w:rsidRPr="00DA4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496"/>
    <w:multiLevelType w:val="multilevel"/>
    <w:tmpl w:val="DDE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15C2"/>
    <w:multiLevelType w:val="multilevel"/>
    <w:tmpl w:val="C0D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39D0"/>
    <w:multiLevelType w:val="multilevel"/>
    <w:tmpl w:val="5EB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C7D9A"/>
    <w:multiLevelType w:val="multilevel"/>
    <w:tmpl w:val="B172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76F6B"/>
    <w:multiLevelType w:val="multilevel"/>
    <w:tmpl w:val="3D9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57B63"/>
    <w:multiLevelType w:val="multilevel"/>
    <w:tmpl w:val="D0F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13258">
    <w:abstractNumId w:val="2"/>
  </w:num>
  <w:num w:numId="2" w16cid:durableId="640617255">
    <w:abstractNumId w:val="4"/>
  </w:num>
  <w:num w:numId="3" w16cid:durableId="1345594700">
    <w:abstractNumId w:val="1"/>
  </w:num>
  <w:num w:numId="4" w16cid:durableId="1099906735">
    <w:abstractNumId w:val="5"/>
  </w:num>
  <w:num w:numId="5" w16cid:durableId="587007364">
    <w:abstractNumId w:val="0"/>
  </w:num>
  <w:num w:numId="6" w16cid:durableId="1892572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9B"/>
    <w:rsid w:val="006B2A9C"/>
    <w:rsid w:val="00785121"/>
    <w:rsid w:val="00A60380"/>
    <w:rsid w:val="00DA4E9B"/>
    <w:rsid w:val="00E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D68D7"/>
  <w15:chartTrackingRefBased/>
  <w15:docId w15:val="{663380EA-37D6-491E-AB61-168457D33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4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4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4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4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4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4E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4E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4E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4E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4E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4E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4E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4E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4E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4E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4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2026-01-02T15:59:00Z</dcterms:created>
  <dcterms:modified xsi:type="dcterms:W3CDTF">2026-01-03T18:39:00Z</dcterms:modified>
</cp:coreProperties>
</file>