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CF041" w14:textId="77777777" w:rsidR="00455970" w:rsidRPr="00B20664" w:rsidRDefault="00455970" w:rsidP="00455970">
      <w:pPr>
        <w:spacing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/>
      </w:r>
      <w:r w:rsidRPr="00B20664">
        <w:rPr>
          <w:rFonts w:cs="Arial"/>
          <w:b/>
          <w:sz w:val="24"/>
          <w:szCs w:val="24"/>
        </w:rPr>
        <w:t>PROACT-SCIPr-UK</w:t>
      </w:r>
      <w:r w:rsidRPr="00B20664">
        <w:rPr>
          <w:rFonts w:cs="Arial"/>
          <w:b/>
          <w:sz w:val="24"/>
          <w:szCs w:val="24"/>
          <w:vertAlign w:val="superscript"/>
        </w:rPr>
        <w:t>®</w:t>
      </w:r>
      <w:r w:rsidRPr="00B20664">
        <w:rPr>
          <w:rFonts w:cs="Arial"/>
          <w:b/>
          <w:sz w:val="24"/>
          <w:szCs w:val="24"/>
        </w:rPr>
        <w:t xml:space="preserve"> Physical Intervention Assessment Record (A)</w:t>
      </w:r>
    </w:p>
    <w:p w14:paraId="0A79D744" w14:textId="77777777" w:rsidR="00455970" w:rsidRDefault="00455970" w:rsidP="00957E4B">
      <w:pPr>
        <w:spacing w:line="240" w:lineRule="auto"/>
        <w:ind w:right="-284" w:hanging="284"/>
        <w:rPr>
          <w:rFonts w:cs="Arial"/>
          <w:b/>
          <w:sz w:val="24"/>
          <w:szCs w:val="24"/>
        </w:rPr>
      </w:pPr>
      <w:r w:rsidRPr="00B20664">
        <w:rPr>
          <w:rFonts w:cs="Arial"/>
          <w:b/>
        </w:rPr>
        <w:br/>
      </w:r>
      <w:r w:rsidR="00A82967">
        <w:rPr>
          <w:rFonts w:cs="Arial"/>
          <w:b/>
        </w:rPr>
        <w:t xml:space="preserve">Participant </w:t>
      </w:r>
      <w:r w:rsidRPr="00B20664">
        <w:rPr>
          <w:rFonts w:cs="Arial"/>
          <w:b/>
        </w:rPr>
        <w:t>Name: ..........................................................................</w:t>
      </w:r>
      <w:r w:rsidRPr="00B20664">
        <w:rPr>
          <w:rFonts w:cs="Arial"/>
          <w:b/>
        </w:rPr>
        <w:tab/>
        <w:t>Date: ...............................</w:t>
      </w:r>
      <w:r w:rsidRPr="00B20664">
        <w:rPr>
          <w:rFonts w:cs="Arial"/>
          <w:b/>
        </w:rPr>
        <w:tab/>
      </w:r>
      <w:r w:rsidRPr="00B20664">
        <w:rPr>
          <w:rFonts w:cs="Arial"/>
          <w:b/>
        </w:rPr>
        <w:br/>
      </w:r>
    </w:p>
    <w:tbl>
      <w:tblPr>
        <w:tblW w:w="1080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567"/>
        <w:gridCol w:w="4139"/>
      </w:tblGrid>
      <w:tr w:rsidR="002C365E" w:rsidRPr="00DA34C0" w14:paraId="2C115356" w14:textId="77777777" w:rsidTr="004749D1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0385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Stance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>– PWP 2</w:t>
            </w:r>
            <w:r w:rsidRPr="00DA34C0"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11E1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E2DBA6" w14:textId="77777777" w:rsidR="002C365E" w:rsidRPr="00DA34C0" w:rsidRDefault="002C365E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2C365E" w:rsidRPr="00047607" w14:paraId="43715317" w14:textId="77777777" w:rsidTr="004749D1">
        <w:tc>
          <w:tcPr>
            <w:tcW w:w="6096" w:type="dxa"/>
            <w:tcBorders>
              <w:top w:val="single" w:sz="4" w:space="0" w:color="auto"/>
            </w:tcBorders>
          </w:tcPr>
          <w:p w14:paraId="2FB6D087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Ensure feet are between ‘hip and shoulder’ width apart.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136A8D0F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B22CE5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182A2125" w14:textId="77777777" w:rsidTr="004749D1">
        <w:tc>
          <w:tcPr>
            <w:tcW w:w="6096" w:type="dxa"/>
          </w:tcPr>
          <w:p w14:paraId="6D8D639B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Hands by your side.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43331BC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07E007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2C271451" w14:textId="77777777" w:rsidTr="004749D1">
        <w:tc>
          <w:tcPr>
            <w:tcW w:w="6096" w:type="dxa"/>
          </w:tcPr>
          <w:p w14:paraId="23464F8D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Keep knees slightly flexed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(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n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ot locked)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B669629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9B76BE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55BB9689" w14:textId="77777777" w:rsidTr="004749D1">
        <w:tc>
          <w:tcPr>
            <w:tcW w:w="6096" w:type="dxa"/>
          </w:tcPr>
          <w:p w14:paraId="7243313A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Maintain an adequate base of support.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6C47B0E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B17AAB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417DF671" w14:textId="77777777" w:rsidTr="004749D1">
        <w:tc>
          <w:tcPr>
            <w:tcW w:w="6096" w:type="dxa"/>
          </w:tcPr>
          <w:p w14:paraId="188AEA40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Broaden the base and lower the centre of gravity if more stability is required.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44962FB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6706D5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25079449" w14:textId="77777777" w:rsidTr="004749D1">
        <w:tc>
          <w:tcPr>
            <w:tcW w:w="6096" w:type="dxa"/>
          </w:tcPr>
          <w:p w14:paraId="18641775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Keep centre of gravity centred over the base of support.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2E4A524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A0346A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518A93F3" w14:textId="77777777" w:rsidTr="004749D1">
        <w:tc>
          <w:tcPr>
            <w:tcW w:w="6096" w:type="dxa"/>
          </w:tcPr>
          <w:p w14:paraId="2ED07CD4" w14:textId="77777777" w:rsidR="002C365E" w:rsidRPr="00DA34C0" w:rsidRDefault="002C365E" w:rsidP="007E706D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If you need mobility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,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 raise the centre of gravity and turn feet in direction of movement to move away.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F518F5C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574B1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7E706D" w:rsidRPr="00047607" w14:paraId="5AA62EF2" w14:textId="77777777" w:rsidTr="004749D1">
        <w:tc>
          <w:tcPr>
            <w:tcW w:w="6096" w:type="dxa"/>
          </w:tcPr>
          <w:p w14:paraId="4C5AAF76" w14:textId="77777777" w:rsidR="007E706D" w:rsidRPr="00DA34C0" w:rsidRDefault="007E706D" w:rsidP="007E706D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>Health &amp; Safety.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E0A2812" w14:textId="77777777" w:rsidR="007E706D" w:rsidRPr="00047607" w:rsidRDefault="007E706D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B00B15" w14:textId="77777777" w:rsidR="007E706D" w:rsidRPr="00047607" w:rsidRDefault="007E706D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7D5446E2" w14:textId="77777777" w:rsidTr="004749D1"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463DFBE" w14:textId="77777777" w:rsidR="002C365E" w:rsidRPr="00647432" w:rsidRDefault="002C365E" w:rsidP="002C365E">
            <w:pPr>
              <w:spacing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 w:rsidRPr="00363501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5017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C7AEA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</w:tbl>
    <w:p w14:paraId="2530512D" w14:textId="77777777" w:rsidR="00054501" w:rsidRDefault="00054501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49A6F59A" w14:textId="77777777" w:rsidR="00F95D07" w:rsidRDefault="00F95D07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5"/>
        <w:gridCol w:w="425"/>
        <w:gridCol w:w="2694"/>
      </w:tblGrid>
      <w:tr w:rsidR="00054501" w:rsidRPr="00D052B1" w14:paraId="5016DE22" w14:textId="77777777" w:rsidTr="002C365E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EF03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 xml:space="preserve">One Arm Release </w:t>
            </w:r>
            <w:r w:rsidRPr="00D052B1">
              <w:rPr>
                <w:rFonts w:cs="Arial"/>
                <w:color w:val="FF0000"/>
                <w:sz w:val="20"/>
                <w:szCs w:val="20"/>
              </w:rPr>
              <w:t xml:space="preserve">– KS </w:t>
            </w:r>
            <w:proofErr w:type="gramStart"/>
            <w:r w:rsidRPr="00D052B1">
              <w:rPr>
                <w:rFonts w:cs="Arial"/>
                <w:color w:val="FF0000"/>
                <w:sz w:val="20"/>
                <w:szCs w:val="20"/>
              </w:rPr>
              <w:t>4</w:t>
            </w:r>
            <w:r w:rsidR="007C6836">
              <w:rPr>
                <w:rFonts w:cs="Arial"/>
                <w:color w:val="FF0000"/>
                <w:sz w:val="20"/>
                <w:szCs w:val="20"/>
              </w:rPr>
              <w:t xml:space="preserve">  (</w:t>
            </w:r>
            <w:proofErr w:type="gramEnd"/>
            <w:r w:rsidR="007C6836">
              <w:rPr>
                <w:rFonts w:cs="Arial"/>
                <w:color w:val="FF0000"/>
                <w:sz w:val="20"/>
                <w:szCs w:val="20"/>
              </w:rPr>
              <w:t>Restrictive Component)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064E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0CAB5D" w14:textId="77777777" w:rsidR="00054501" w:rsidRPr="00D052B1" w:rsidRDefault="00054501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054501" w:rsidRPr="00D052B1" w14:paraId="7EAAD1AA" w14:textId="77777777" w:rsidTr="002C365E">
        <w:tc>
          <w:tcPr>
            <w:tcW w:w="7655" w:type="dxa"/>
            <w:tcBorders>
              <w:top w:val="single" w:sz="4" w:space="0" w:color="auto"/>
            </w:tcBorders>
          </w:tcPr>
          <w:p w14:paraId="1854A5E8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Stabilise by using your free hand to grasp the individual’s forearm palms down thumb underneath.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14:paraId="026D69CF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80EA57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7059DD5C" w14:textId="77777777" w:rsidTr="002C365E">
        <w:tc>
          <w:tcPr>
            <w:tcW w:w="7655" w:type="dxa"/>
          </w:tcPr>
          <w:p w14:paraId="7A3A513A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Ensuring you keep your back straight and in alignment adopt a Protective Stance with your front foot under the point contact.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A4B229F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7BEDAE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718012D6" w14:textId="77777777" w:rsidTr="002C365E">
        <w:tc>
          <w:tcPr>
            <w:tcW w:w="7655" w:type="dxa"/>
          </w:tcPr>
          <w:p w14:paraId="428E189E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</w:rPr>
              <w:t>Assess the communicative function of this behaviour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0534B86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85439F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78E498A0" w14:textId="77777777" w:rsidTr="002C365E">
        <w:tc>
          <w:tcPr>
            <w:tcW w:w="7655" w:type="dxa"/>
          </w:tcPr>
          <w:p w14:paraId="595F811E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</w:rPr>
              <w:t>If a release is required make a fist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FE952F6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072E4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5FA62DE7" w14:textId="77777777" w:rsidTr="002C365E">
        <w:tc>
          <w:tcPr>
            <w:tcW w:w="7655" w:type="dxa"/>
          </w:tcPr>
          <w:p w14:paraId="74C01F71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Twist your arm so that the narrow part is adjacent to the gap between the fingers and thumb.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98332DB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42B854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3B4904BC" w14:textId="77777777" w:rsidTr="002C365E">
        <w:tc>
          <w:tcPr>
            <w:tcW w:w="7655" w:type="dxa"/>
          </w:tcPr>
          <w:p w14:paraId="053BEA63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Move lower body weight forward whilst keeping your back straight. This will sp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lint </w:t>
            </w:r>
            <w:r w:rsidRPr="00D052B1">
              <w:rPr>
                <w:rFonts w:cs="Arial"/>
                <w:sz w:val="16"/>
                <w:szCs w:val="16"/>
                <w:lang w:eastAsia="en-GB"/>
              </w:rPr>
              <w:t>upper arm to body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, </w:t>
            </w:r>
            <w:r w:rsidRPr="00D052B1">
              <w:rPr>
                <w:rFonts w:cs="Arial"/>
                <w:sz w:val="16"/>
                <w:szCs w:val="16"/>
                <w:lang w:eastAsia="en-GB"/>
              </w:rPr>
              <w:t>keep head away.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69B87EB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A25CC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7DD38F2A" w14:textId="77777777" w:rsidTr="002C365E">
        <w:tc>
          <w:tcPr>
            <w:tcW w:w="7655" w:type="dxa"/>
          </w:tcPr>
          <w:p w14:paraId="7B47836C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Using a whole body movement move backwards bringing your arm out through the gap and in towards your abdomen. Step and slide as with Protective Stance.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189D25B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5793F3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7E0DFD83" w14:textId="77777777" w:rsidTr="002C365E">
        <w:tc>
          <w:tcPr>
            <w:tcW w:w="7655" w:type="dxa"/>
          </w:tcPr>
          <w:p w14:paraId="38284B50" w14:textId="77777777" w:rsidR="00054501" w:rsidRPr="00D052B1" w:rsidRDefault="0005450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D052B1">
              <w:rPr>
                <w:rFonts w:cs="Arial"/>
                <w:sz w:val="16"/>
                <w:szCs w:val="16"/>
              </w:rPr>
              <w:t xml:space="preserve">Assess what next.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CDE0078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C4F593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7E706D" w:rsidRPr="00D052B1" w14:paraId="34B8C998" w14:textId="77777777" w:rsidTr="002C365E">
        <w:tc>
          <w:tcPr>
            <w:tcW w:w="7655" w:type="dxa"/>
          </w:tcPr>
          <w:p w14:paraId="79C38731" w14:textId="77777777" w:rsidR="007E706D" w:rsidRPr="00D052B1" w:rsidRDefault="007E706D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D052B1">
              <w:rPr>
                <w:rFonts w:cs="Arial"/>
                <w:sz w:val="16"/>
                <w:szCs w:val="16"/>
              </w:rPr>
              <w:t xml:space="preserve">Health &amp; </w:t>
            </w:r>
            <w:r>
              <w:rPr>
                <w:rFonts w:cs="Arial"/>
                <w:sz w:val="16"/>
                <w:szCs w:val="16"/>
              </w:rPr>
              <w:t>S</w:t>
            </w:r>
            <w:r w:rsidRPr="00D052B1">
              <w:rPr>
                <w:rFonts w:cs="Arial"/>
                <w:sz w:val="16"/>
                <w:szCs w:val="16"/>
              </w:rPr>
              <w:t>afety.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D2665B3" w14:textId="77777777" w:rsidR="007E706D" w:rsidRPr="00D052B1" w:rsidRDefault="007E706D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186A75" w14:textId="77777777" w:rsidR="007E706D" w:rsidRPr="00D052B1" w:rsidRDefault="007E706D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47D9CBCF" w14:textId="77777777" w:rsidTr="002C365E">
        <w:tc>
          <w:tcPr>
            <w:tcW w:w="76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01AA3D0" w14:textId="77777777" w:rsidR="00054501" w:rsidRPr="00D052B1" w:rsidRDefault="00054501" w:rsidP="002C36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D052B1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2301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98EF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096CACE1" w14:textId="77777777" w:rsidR="00054501" w:rsidRDefault="00054501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2930DDB3" w14:textId="77777777" w:rsidR="00054501" w:rsidRDefault="00054501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5"/>
        <w:gridCol w:w="425"/>
        <w:gridCol w:w="2694"/>
      </w:tblGrid>
      <w:tr w:rsidR="00054501" w:rsidRPr="00DA34C0" w14:paraId="1D1535CF" w14:textId="77777777" w:rsidTr="002C365E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5EB13" w14:textId="77777777" w:rsidR="00054501" w:rsidRDefault="00054501" w:rsidP="002C365E">
            <w:pPr>
              <w:spacing w:line="240" w:lineRule="auto"/>
              <w:contextualSpacing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Front </w:t>
            </w:r>
            <w:proofErr w:type="spellStart"/>
            <w:r>
              <w:rPr>
                <w:rFonts w:cs="Arial"/>
                <w:b/>
                <w:color w:val="FF0000"/>
                <w:sz w:val="20"/>
                <w:szCs w:val="20"/>
              </w:rPr>
              <w:t>Hairpull</w:t>
            </w:r>
            <w:proofErr w:type="spellEnd"/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 Stabilisation / Release with Assistance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FF0000"/>
                <w:sz w:val="20"/>
                <w:szCs w:val="20"/>
              </w:rPr>
              <w:t>1</w:t>
            </w:r>
          </w:p>
          <w:p w14:paraId="280829F2" w14:textId="77777777" w:rsidR="007C6836" w:rsidRPr="00DA34C0" w:rsidRDefault="007C6836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(Restrictive Component)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EDEC" w14:textId="77777777" w:rsidR="00054501" w:rsidRPr="00DA34C0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DD5BBD" w14:textId="77777777" w:rsidR="00054501" w:rsidRPr="00DA34C0" w:rsidRDefault="00054501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054501" w:rsidRPr="000F416D" w14:paraId="545A3B45" w14:textId="77777777" w:rsidTr="002C365E">
        <w:tc>
          <w:tcPr>
            <w:tcW w:w="7655" w:type="dxa"/>
            <w:tcBorders>
              <w:top w:val="single" w:sz="4" w:space="0" w:color="auto"/>
            </w:tcBorders>
          </w:tcPr>
          <w:p w14:paraId="51BDF900" w14:textId="77777777" w:rsidR="00054501" w:rsidRPr="003654F8" w:rsidRDefault="00054501" w:rsidP="002C365E">
            <w:pPr>
              <w:keepNext/>
              <w:spacing w:line="240" w:lineRule="auto"/>
              <w:contextualSpacing/>
              <w:outlineLvl w:val="1"/>
              <w:rPr>
                <w:rFonts w:cs="Arial"/>
                <w:b/>
                <w:bCs/>
                <w:sz w:val="16"/>
                <w:szCs w:val="16"/>
              </w:rPr>
            </w:pPr>
            <w:r w:rsidRPr="003654F8">
              <w:rPr>
                <w:rFonts w:cs="Arial"/>
                <w:b/>
                <w:bCs/>
                <w:sz w:val="16"/>
                <w:szCs w:val="16"/>
              </w:rPr>
              <w:t>How Stage One - Stabilise / Attempted Release</w:t>
            </w:r>
          </w:p>
          <w:p w14:paraId="000654B0" w14:textId="77777777" w:rsidR="00054501" w:rsidRPr="003654F8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Stabilise by placing both of your hands one on top of the other on to the individual’s hand.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14:paraId="0DEB95B1" w14:textId="77777777" w:rsidR="00054501" w:rsidRPr="000F416D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DA7228" w14:textId="77777777" w:rsidR="00054501" w:rsidRPr="000F416D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0F416D" w14:paraId="5D3DECFE" w14:textId="77777777" w:rsidTr="002C365E">
        <w:tc>
          <w:tcPr>
            <w:tcW w:w="7655" w:type="dxa"/>
          </w:tcPr>
          <w:p w14:paraId="24A0AC6C" w14:textId="77777777" w:rsidR="00054501" w:rsidRPr="003654F8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Bring your elbows together to protect your face and neck.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303635B" w14:textId="77777777" w:rsidR="00054501" w:rsidRPr="000F416D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0775C5" w14:textId="77777777" w:rsidR="00054501" w:rsidRPr="000F416D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0F416D" w14:paraId="02FC01CD" w14:textId="77777777" w:rsidTr="002C365E">
        <w:tc>
          <w:tcPr>
            <w:tcW w:w="7655" w:type="dxa"/>
          </w:tcPr>
          <w:p w14:paraId="2BB9B1CE" w14:textId="77777777" w:rsidR="00054501" w:rsidRPr="003654F8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Broaden Stance</w:t>
            </w:r>
            <w:r>
              <w:rPr>
                <w:rFonts w:cs="Arial"/>
                <w:sz w:val="16"/>
                <w:szCs w:val="16"/>
                <w:lang w:eastAsia="en-GB"/>
              </w:rPr>
              <w:t>, take one step back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 and lower your centre of gravity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 keeping your back straight.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DE6E409" w14:textId="77777777" w:rsidR="00054501" w:rsidRPr="000F416D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C6E996" w14:textId="77777777" w:rsidR="00054501" w:rsidRPr="000F416D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0F416D" w14:paraId="2EED9916" w14:textId="77777777" w:rsidTr="002C365E">
        <w:tc>
          <w:tcPr>
            <w:tcW w:w="7655" w:type="dxa"/>
          </w:tcPr>
          <w:p w14:paraId="18DDD4F1" w14:textId="77777777" w:rsidR="00054501" w:rsidRPr="003654F8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If the individual brings their other arm towards you to potentially hit you, block by grasping the individual</w:t>
            </w:r>
            <w:r>
              <w:rPr>
                <w:rFonts w:cs="Arial"/>
                <w:sz w:val="16"/>
                <w:szCs w:val="16"/>
                <w:lang w:eastAsia="en-GB"/>
              </w:rPr>
              <w:t>’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s forearm with one of your arms, with your hand in a palms down position. Ensure good body alignment.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13ECF43" w14:textId="77777777" w:rsidR="00054501" w:rsidRPr="000F416D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A2002D" w14:textId="77777777" w:rsidR="00054501" w:rsidRPr="000F416D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0F416D" w14:paraId="7615D62E" w14:textId="77777777" w:rsidTr="002C365E">
        <w:tc>
          <w:tcPr>
            <w:tcW w:w="7655" w:type="dxa"/>
          </w:tcPr>
          <w:p w14:paraId="6C16B98E" w14:textId="77777777" w:rsidR="00054501" w:rsidRPr="003654F8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Straighten your arm to keep a safe distance between you.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ED97140" w14:textId="77777777" w:rsidR="00054501" w:rsidRPr="000F416D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DA770C" w14:textId="77777777" w:rsidR="00054501" w:rsidRPr="000F416D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0F416D" w14:paraId="7D976CFB" w14:textId="77777777" w:rsidTr="002C365E">
        <w:tc>
          <w:tcPr>
            <w:tcW w:w="7655" w:type="dxa"/>
          </w:tcPr>
          <w:p w14:paraId="3EC6A636" w14:textId="77777777" w:rsidR="00054501" w:rsidRPr="003654F8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If necessary move with the individual.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5E33710" w14:textId="77777777" w:rsidR="00054501" w:rsidRPr="000F416D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C44BA9" w14:textId="77777777" w:rsidR="00054501" w:rsidRPr="000F416D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0F416D" w14:paraId="1D483986" w14:textId="77777777" w:rsidTr="002C365E">
        <w:tc>
          <w:tcPr>
            <w:tcW w:w="7655" w:type="dxa"/>
          </w:tcPr>
          <w:p w14:paraId="353CCA2D" w14:textId="77777777" w:rsidR="00054501" w:rsidRPr="003654F8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Call for assistance.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824F6E3" w14:textId="77777777" w:rsidR="00054501" w:rsidRPr="000F416D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205ACD" w14:textId="77777777" w:rsidR="00054501" w:rsidRPr="000F416D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0F416D" w14:paraId="7E8EBA6D" w14:textId="77777777" w:rsidTr="002C365E">
        <w:tc>
          <w:tcPr>
            <w:tcW w:w="7655" w:type="dxa"/>
          </w:tcPr>
          <w:p w14:paraId="76D3955B" w14:textId="77777777" w:rsidR="00054501" w:rsidRPr="003654F8" w:rsidRDefault="00054501" w:rsidP="002C365E">
            <w:pPr>
              <w:keepNext/>
              <w:spacing w:line="240" w:lineRule="auto"/>
              <w:contextualSpacing/>
              <w:outlineLvl w:val="0"/>
              <w:rPr>
                <w:rFonts w:cs="Arial"/>
                <w:b/>
                <w:bCs/>
                <w:sz w:val="16"/>
                <w:szCs w:val="16"/>
              </w:rPr>
            </w:pPr>
            <w:r w:rsidRPr="003654F8">
              <w:rPr>
                <w:rFonts w:cs="Arial"/>
                <w:b/>
                <w:bCs/>
                <w:sz w:val="16"/>
                <w:szCs w:val="16"/>
              </w:rPr>
              <w:t>How Stage Two - Release with Assistance</w:t>
            </w:r>
          </w:p>
          <w:p w14:paraId="2E15AF6F" w14:textId="77777777" w:rsidR="00054501" w:rsidRPr="003654F8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The </w:t>
            </w:r>
            <w:r>
              <w:rPr>
                <w:rFonts w:cs="Arial"/>
                <w:sz w:val="16"/>
                <w:szCs w:val="16"/>
                <w:lang w:eastAsia="en-GB"/>
              </w:rPr>
              <w:t>A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ssistant approaches the individual from slightly behind (about a 45 degree angle) and assumes the Touch Support position.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0F7F40B" w14:textId="77777777" w:rsidR="00054501" w:rsidRPr="000F416D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59FEC0" w14:textId="77777777" w:rsidR="00054501" w:rsidRPr="000F416D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0F416D" w14:paraId="0A65BF38" w14:textId="77777777" w:rsidTr="002C365E">
        <w:tc>
          <w:tcPr>
            <w:tcW w:w="7655" w:type="dxa"/>
          </w:tcPr>
          <w:p w14:paraId="4492EE05" w14:textId="77777777" w:rsidR="00054501" w:rsidRPr="003654F8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Let the </w:t>
            </w:r>
            <w:r>
              <w:rPr>
                <w:rFonts w:cs="Arial"/>
                <w:sz w:val="16"/>
                <w:szCs w:val="16"/>
                <w:lang w:eastAsia="en-GB"/>
              </w:rPr>
              <w:t>Le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ad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erson know by touching their hand.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3C20A8F" w14:textId="77777777" w:rsidR="00054501" w:rsidRPr="000F416D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1BFA7F" w14:textId="77777777" w:rsidR="00054501" w:rsidRPr="000F416D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0F416D" w14:paraId="2C5962C6" w14:textId="77777777" w:rsidTr="002C365E">
        <w:tc>
          <w:tcPr>
            <w:tcW w:w="7655" w:type="dxa"/>
          </w:tcPr>
          <w:p w14:paraId="7C657C17" w14:textId="77777777" w:rsidR="00054501" w:rsidRPr="003654F8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Lead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erson can then stabilise with both hands.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C5679C3" w14:textId="77777777" w:rsidR="00054501" w:rsidRPr="000F416D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0DF8" w14:textId="77777777" w:rsidR="0005450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  <w:p w14:paraId="5746E505" w14:textId="77777777" w:rsidR="0005450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  <w:p w14:paraId="55CCC975" w14:textId="77777777" w:rsidR="00054501" w:rsidRPr="000F416D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0F416D" w14:paraId="1092C409" w14:textId="77777777" w:rsidTr="002C365E">
        <w:tc>
          <w:tcPr>
            <w:tcW w:w="7655" w:type="dxa"/>
          </w:tcPr>
          <w:p w14:paraId="7C2F1487" w14:textId="77777777" w:rsidR="00054501" w:rsidRPr="003654F8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The </w:t>
            </w:r>
            <w:r>
              <w:rPr>
                <w:rFonts w:cs="Arial"/>
                <w:sz w:val="16"/>
                <w:szCs w:val="16"/>
                <w:lang w:eastAsia="en-GB"/>
              </w:rPr>
              <w:t>A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ssistant covers the individual’s eyes by taking their hand off the individual’s shoulder blade and bringing their hand over the 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individual’s 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head to cover the eyes keeping hand open and fingers and thumbs together. If this is ineffective use other distraction techniques.</w:t>
            </w:r>
            <w:r w:rsidRPr="003654F8">
              <w:rPr>
                <w:rFonts w:cs="Arial"/>
                <w:color w:val="FF0000"/>
                <w:sz w:val="16"/>
                <w:szCs w:val="16"/>
                <w:lang w:eastAsia="en-GB"/>
              </w:rPr>
              <w:t xml:space="preserve">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5336DA3" w14:textId="77777777" w:rsidR="00054501" w:rsidRPr="000F416D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01E3F4" w14:textId="77777777" w:rsidR="00054501" w:rsidRPr="000F416D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0F416D" w14:paraId="08EC411B" w14:textId="77777777" w:rsidTr="002C365E">
        <w:tc>
          <w:tcPr>
            <w:tcW w:w="7655" w:type="dxa"/>
          </w:tcPr>
          <w:p w14:paraId="6977502E" w14:textId="77777777" w:rsidR="00054501" w:rsidRPr="003654F8" w:rsidRDefault="0005450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Health and</w:t>
            </w:r>
            <w:r w:rsidR="007E706D">
              <w:rPr>
                <w:rFonts w:cs="Arial"/>
                <w:sz w:val="16"/>
                <w:szCs w:val="16"/>
                <w:lang w:eastAsia="en-GB"/>
              </w:rPr>
              <w:t xml:space="preserve"> Safety / Aftercare.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14BD66B" w14:textId="77777777" w:rsidR="00054501" w:rsidRPr="000F416D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6D9B50" w14:textId="77777777" w:rsidR="00054501" w:rsidRPr="000F416D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FA492B" w14:paraId="316934A4" w14:textId="77777777" w:rsidTr="002C365E">
        <w:tc>
          <w:tcPr>
            <w:tcW w:w="76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A8A51CB" w14:textId="77777777" w:rsidR="00054501" w:rsidRPr="00FA492B" w:rsidRDefault="00054501" w:rsidP="002C36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C04C" w14:textId="77777777" w:rsidR="00054501" w:rsidRPr="00FA492B" w:rsidRDefault="00054501" w:rsidP="002C36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FE80" w14:textId="77777777" w:rsidR="00054501" w:rsidRPr="00FA492B" w:rsidRDefault="00054501" w:rsidP="002C36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2C153DA3" w14:textId="77777777" w:rsidR="00054501" w:rsidRDefault="00054501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45EA69AF" w14:textId="77777777" w:rsidR="00054501" w:rsidRDefault="00054501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4CE545C0" w14:textId="77777777" w:rsidR="00054501" w:rsidRDefault="00054501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12B1B52A" w14:textId="77777777" w:rsidR="00455970" w:rsidRPr="00B20664" w:rsidRDefault="00455970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2D27E9C4" w14:textId="4C6F154D" w:rsidR="00455970" w:rsidRPr="00B20664" w:rsidRDefault="00A82967" w:rsidP="0037590F">
      <w:pPr>
        <w:spacing w:line="240" w:lineRule="auto"/>
        <w:ind w:right="-284" w:hanging="284"/>
        <w:contextualSpacing/>
        <w:rPr>
          <w:rFonts w:cs="Arial"/>
          <w:b/>
          <w:sz w:val="24"/>
          <w:szCs w:val="24"/>
        </w:rPr>
      </w:pPr>
      <w:r>
        <w:rPr>
          <w:rFonts w:cs="Arial"/>
          <w:b/>
        </w:rPr>
        <w:t xml:space="preserve">Instructor </w:t>
      </w:r>
      <w:proofErr w:type="gramStart"/>
      <w:r w:rsidR="00455970" w:rsidRPr="00B20664">
        <w:rPr>
          <w:rFonts w:cs="Arial"/>
          <w:b/>
        </w:rPr>
        <w:t>Name:…</w:t>
      </w:r>
      <w:proofErr w:type="gramEnd"/>
      <w:r w:rsidR="00455970" w:rsidRPr="00B20664">
        <w:rPr>
          <w:rFonts w:cs="Arial"/>
          <w:b/>
        </w:rPr>
        <w:t>…………………………………       Signature: …………………………………...</w:t>
      </w:r>
      <w:bookmarkStart w:id="0" w:name="_GoBack"/>
      <w:bookmarkEnd w:id="0"/>
    </w:p>
    <w:sectPr w:rsidR="00455970" w:rsidRPr="00B20664" w:rsidSect="004559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993" w:left="1440" w:header="7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29BC4" w14:textId="77777777" w:rsidR="007E706D" w:rsidRDefault="007E706D" w:rsidP="00B05393">
      <w:pPr>
        <w:spacing w:after="0" w:line="240" w:lineRule="auto"/>
      </w:pPr>
      <w:r>
        <w:separator/>
      </w:r>
    </w:p>
  </w:endnote>
  <w:endnote w:type="continuationSeparator" w:id="0">
    <w:p w14:paraId="418E0D4E" w14:textId="77777777" w:rsidR="007E706D" w:rsidRDefault="007E706D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2D8B3" w14:textId="77777777" w:rsidR="007E706D" w:rsidRDefault="007E70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E0A3" w14:textId="77777777" w:rsidR="007E706D" w:rsidRPr="00620A25" w:rsidRDefault="007E706D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  <w:r w:rsidRPr="00620A25">
      <w:rPr>
        <w:rFonts w:cs="Arial"/>
        <w:b/>
        <w:i/>
        <w:color w:val="008FC3"/>
      </w:rPr>
      <w:t>Positively supporting Individual development</w:t>
    </w:r>
  </w:p>
  <w:p w14:paraId="4E05AB19" w14:textId="77777777" w:rsidR="007E706D" w:rsidRPr="00C0315C" w:rsidRDefault="007E706D" w:rsidP="00187A62">
    <w:pPr>
      <w:pStyle w:val="Footer"/>
      <w:rPr>
        <w:rFonts w:cs="Arial"/>
        <w:i/>
        <w:color w:val="008FC3"/>
        <w:sz w:val="16"/>
        <w:szCs w:val="16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3E03B0" wp14:editId="4C204576">
              <wp:simplePos x="0" y="0"/>
              <wp:positionH relativeFrom="column">
                <wp:posOffset>-863600</wp:posOffset>
              </wp:positionH>
              <wp:positionV relativeFrom="paragraph">
                <wp:posOffset>45085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102F68" w14:textId="77777777" w:rsidR="007E706D" w:rsidRPr="00C0315C" w:rsidRDefault="007E706D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General – PI Assessment Record V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-1/1/20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20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1DF7596A" w14:textId="77777777" w:rsidR="007E706D" w:rsidRDefault="007E706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3E03B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68pt;margin-top:3.5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" stroked="f">
              <v:textbox>
                <w:txbxContent>
                  <w:p w14:paraId="0E102F68" w14:textId="77777777" w:rsidR="007E706D" w:rsidRPr="00C0315C" w:rsidRDefault="007E706D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©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General – PI Assessment Record V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4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-1/1/20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20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14:paraId="1DF7596A" w14:textId="77777777" w:rsidR="007E706D" w:rsidRDefault="007E706D"/>
                </w:txbxContent>
              </v:textbox>
            </v:shape>
          </w:pict>
        </mc:Fallback>
      </mc:AlternateContent>
    </w:r>
    <w:r>
      <w:rPr>
        <w:rFonts w:cs="Arial"/>
        <w:sz w:val="16"/>
        <w:szCs w:val="16"/>
      </w:rPr>
      <w:br/>
    </w:r>
  </w:p>
  <w:p w14:paraId="4A81CEC6" w14:textId="77777777" w:rsidR="007E706D" w:rsidRDefault="007E706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1C1A8" w14:textId="77777777" w:rsidR="007E706D" w:rsidRDefault="007E7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D84D2" w14:textId="77777777" w:rsidR="007E706D" w:rsidRDefault="007E706D" w:rsidP="00B05393">
      <w:pPr>
        <w:spacing w:after="0" w:line="240" w:lineRule="auto"/>
      </w:pPr>
      <w:r>
        <w:separator/>
      </w:r>
    </w:p>
  </w:footnote>
  <w:footnote w:type="continuationSeparator" w:id="0">
    <w:p w14:paraId="7D27DAB6" w14:textId="77777777" w:rsidR="007E706D" w:rsidRDefault="007E706D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3F89C" w14:textId="77777777" w:rsidR="007E706D" w:rsidRDefault="007E70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B2368" w14:textId="77777777" w:rsidR="007E706D" w:rsidRPr="00B05393" w:rsidRDefault="007E706D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319C8EF" wp14:editId="5F3E44E0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4E2883" w14:textId="77777777" w:rsidR="007E706D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14:paraId="2A74E89B" w14:textId="77777777" w:rsidR="007E706D" w:rsidRPr="00F013F8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19C8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8.2pt;margin-top:-36.25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14:paraId="2D4E2883" w14:textId="77777777" w:rsidR="007E706D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14:paraId="2A74E89B" w14:textId="77777777" w:rsidR="007E706D" w:rsidRPr="00F013F8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2E52D39" wp14:editId="5D04DA78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D65F63" w14:textId="77777777" w:rsidR="007E706D" w:rsidRPr="00B05393" w:rsidRDefault="007E706D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4EF3FFC7" wp14:editId="01A86491">
                                <wp:extent cx="2055495" cy="761771"/>
                                <wp:effectExtent l="0" t="0" r="1905" b="63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E52D39" id="_x0000_s1027" type="#_x0000_t202" style="position:absolute;left:0;text-align:left;margin-left:314.5pt;margin-top:-21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14:paraId="0DD65F63" w14:textId="77777777" w:rsidR="007E706D" w:rsidRPr="00B05393" w:rsidRDefault="007E706D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4EF3FFC7" wp14:editId="01A86491">
                          <wp:extent cx="2055495" cy="761771"/>
                          <wp:effectExtent l="0" t="0" r="1905" b="63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76A1368" w14:textId="77777777" w:rsidR="007E706D" w:rsidRDefault="007E706D" w:rsidP="00B05393">
    <w:pPr>
      <w:pStyle w:val="Header"/>
      <w:jc w:val="both"/>
    </w:pPr>
  </w:p>
  <w:p w14:paraId="0B77249C" w14:textId="77777777" w:rsidR="007E706D" w:rsidRDefault="007E706D" w:rsidP="00B05393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F59D2" w14:textId="77777777" w:rsidR="007E706D" w:rsidRDefault="007E7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1ECA"/>
    <w:multiLevelType w:val="hybridMultilevel"/>
    <w:tmpl w:val="A46AF3FE"/>
    <w:lvl w:ilvl="0" w:tplc="08AAD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12C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B43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742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28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0CD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98A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A43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C7B467A"/>
    <w:multiLevelType w:val="hybridMultilevel"/>
    <w:tmpl w:val="18724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C33ED"/>
    <w:multiLevelType w:val="hybridMultilevel"/>
    <w:tmpl w:val="858271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EB714E"/>
    <w:multiLevelType w:val="hybridMultilevel"/>
    <w:tmpl w:val="CC706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600DC"/>
    <w:multiLevelType w:val="hybridMultilevel"/>
    <w:tmpl w:val="F5661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85D15"/>
    <w:multiLevelType w:val="hybridMultilevel"/>
    <w:tmpl w:val="C3064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54501"/>
    <w:rsid w:val="00100E76"/>
    <w:rsid w:val="00187A62"/>
    <w:rsid w:val="00236F8B"/>
    <w:rsid w:val="002C365E"/>
    <w:rsid w:val="002F2894"/>
    <w:rsid w:val="0031776C"/>
    <w:rsid w:val="00324F01"/>
    <w:rsid w:val="0037590F"/>
    <w:rsid w:val="00420AF0"/>
    <w:rsid w:val="00431C0A"/>
    <w:rsid w:val="00455970"/>
    <w:rsid w:val="004749D1"/>
    <w:rsid w:val="004A71B1"/>
    <w:rsid w:val="004C50EF"/>
    <w:rsid w:val="00592959"/>
    <w:rsid w:val="005D7FD0"/>
    <w:rsid w:val="005F76EE"/>
    <w:rsid w:val="00604502"/>
    <w:rsid w:val="00620A25"/>
    <w:rsid w:val="006947C3"/>
    <w:rsid w:val="007C6836"/>
    <w:rsid w:val="007E706D"/>
    <w:rsid w:val="0094104B"/>
    <w:rsid w:val="00957E4B"/>
    <w:rsid w:val="009F4868"/>
    <w:rsid w:val="00A14005"/>
    <w:rsid w:val="00A22709"/>
    <w:rsid w:val="00A82967"/>
    <w:rsid w:val="00B05393"/>
    <w:rsid w:val="00B13888"/>
    <w:rsid w:val="00BA46CC"/>
    <w:rsid w:val="00C0315C"/>
    <w:rsid w:val="00C03414"/>
    <w:rsid w:val="00CD15CF"/>
    <w:rsid w:val="00CF077A"/>
    <w:rsid w:val="00D405F8"/>
    <w:rsid w:val="00D65D42"/>
    <w:rsid w:val="00ED083F"/>
    <w:rsid w:val="00F013F8"/>
    <w:rsid w:val="00F9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3426B80A"/>
  <w15:docId w15:val="{A21C24E9-45E9-4A63-8AEF-70BD8A73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5970"/>
    <w:pPr>
      <w:ind w:left="720"/>
      <w:contextualSpacing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semiHidden/>
    <w:unhideWhenUsed/>
    <w:rsid w:val="00455970"/>
    <w:rPr>
      <w:color w:val="0000FF"/>
      <w:u w:val="single"/>
    </w:rPr>
  </w:style>
  <w:style w:type="table" w:styleId="TableGrid">
    <w:name w:val="Table Grid"/>
    <w:basedOn w:val="TableNormal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455970"/>
  </w:style>
  <w:style w:type="paragraph" w:styleId="NormalWeb">
    <w:name w:val="Normal (Web)"/>
    <w:basedOn w:val="Normal"/>
    <w:uiPriority w:val="99"/>
    <w:semiHidden/>
    <w:unhideWhenUsed/>
    <w:rsid w:val="00455970"/>
    <w:pPr>
      <w:spacing w:before="204" w:after="204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597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5970"/>
    <w:rPr>
      <w:rFonts w:ascii="Calibri" w:hAnsi="Calibr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55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97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970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970"/>
    <w:rPr>
      <w:rFonts w:asciiTheme="minorHAnsi" w:hAnsiTheme="minorHAnsi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55970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455970"/>
    <w:rPr>
      <w:rFonts w:ascii="Comic Sans MS" w:eastAsia="Times New Roman" w:hAnsi="Comic Sans MS" w:cs="Times New Roman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5296C-47C2-4E63-8148-77FD36ED9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1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Paul White</cp:lastModifiedBy>
  <cp:revision>2</cp:revision>
  <cp:lastPrinted>2016-01-26T13:22:00Z</cp:lastPrinted>
  <dcterms:created xsi:type="dcterms:W3CDTF">2020-04-07T12:19:00Z</dcterms:created>
  <dcterms:modified xsi:type="dcterms:W3CDTF">2020-04-07T12:19:00Z</dcterms:modified>
</cp:coreProperties>
</file>