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38D9F" w14:textId="77777777" w:rsidR="00F95D07" w:rsidRDefault="00F95D07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</w:p>
    <w:p w14:paraId="4FED0E16" w14:textId="77777777" w:rsidR="007C6836" w:rsidRDefault="007C6836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</w:p>
    <w:p w14:paraId="54424F9D" w14:textId="6A04E336" w:rsidR="00455970" w:rsidRPr="00B20664" w:rsidRDefault="00455970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  <w:r w:rsidRPr="00B20664">
        <w:rPr>
          <w:rFonts w:cs="Arial"/>
          <w:b/>
          <w:sz w:val="24"/>
          <w:szCs w:val="24"/>
        </w:rPr>
        <w:t>PROACT-SCIPr-UK</w:t>
      </w:r>
      <w:r w:rsidRPr="00B20664">
        <w:rPr>
          <w:rFonts w:cs="Arial"/>
          <w:b/>
          <w:sz w:val="24"/>
          <w:szCs w:val="24"/>
          <w:vertAlign w:val="superscript"/>
        </w:rPr>
        <w:t>®</w:t>
      </w:r>
      <w:r w:rsidRPr="00B20664">
        <w:rPr>
          <w:rFonts w:cs="Arial"/>
          <w:b/>
          <w:sz w:val="24"/>
          <w:szCs w:val="24"/>
        </w:rPr>
        <w:t xml:space="preserve"> Physical Intervention Assessment Record</w:t>
      </w:r>
      <w:bookmarkStart w:id="0" w:name="_GoBack"/>
      <w:bookmarkEnd w:id="0"/>
    </w:p>
    <w:p w14:paraId="0EF509E9" w14:textId="77777777" w:rsidR="00455970" w:rsidRPr="00B20664" w:rsidRDefault="00455970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</w:p>
    <w:p w14:paraId="6989FB3F" w14:textId="77777777" w:rsidR="00455970" w:rsidRPr="00B20664" w:rsidRDefault="00455970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6D78844A" w14:textId="77777777" w:rsidR="00455970" w:rsidRPr="00B20664" w:rsidRDefault="00A82967" w:rsidP="00455970">
      <w:pPr>
        <w:spacing w:line="240" w:lineRule="auto"/>
        <w:ind w:right="-284" w:hanging="284"/>
        <w:contextualSpacing/>
        <w:rPr>
          <w:rFonts w:cs="Arial"/>
          <w:b/>
        </w:rPr>
      </w:pPr>
      <w:r>
        <w:rPr>
          <w:rFonts w:cs="Arial"/>
          <w:b/>
        </w:rPr>
        <w:t xml:space="preserve">Participant </w:t>
      </w:r>
      <w:r w:rsidR="00455970" w:rsidRPr="00B20664">
        <w:rPr>
          <w:rFonts w:cs="Arial"/>
          <w:b/>
        </w:rPr>
        <w:t>Name: ..............................................................................</w:t>
      </w:r>
      <w:r w:rsidR="00455970" w:rsidRPr="00B20664">
        <w:rPr>
          <w:rFonts w:cs="Arial"/>
          <w:b/>
        </w:rPr>
        <w:tab/>
        <w:t xml:space="preserve">     Date: ...............................</w:t>
      </w:r>
      <w:r w:rsidR="00455970" w:rsidRPr="00B20664">
        <w:rPr>
          <w:rFonts w:cs="Arial"/>
          <w:b/>
        </w:rPr>
        <w:br/>
      </w:r>
    </w:p>
    <w:p w14:paraId="71DD5430" w14:textId="77777777" w:rsidR="006F33DA" w:rsidRDefault="006F33DA" w:rsidP="006F33DA">
      <w:pPr>
        <w:spacing w:line="240" w:lineRule="auto"/>
        <w:ind w:right="-284" w:hanging="284"/>
        <w:contextualSpacing/>
        <w:rPr>
          <w:rFonts w:cs="Arial"/>
          <w:b/>
        </w:rPr>
      </w:pP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84"/>
        <w:gridCol w:w="533"/>
        <w:gridCol w:w="2657"/>
      </w:tblGrid>
      <w:tr w:rsidR="006F33DA" w:rsidRPr="00DA34C0" w14:paraId="601E621B" w14:textId="77777777" w:rsidTr="00A208D9">
        <w:tc>
          <w:tcPr>
            <w:tcW w:w="7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3AD9F" w14:textId="77777777" w:rsidR="006F33DA" w:rsidRPr="00DA34C0" w:rsidRDefault="006F33DA" w:rsidP="00A208D9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Front Choke Release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– </w:t>
            </w:r>
            <w:r>
              <w:rPr>
                <w:rFonts w:cs="Arial"/>
                <w:color w:val="FF0000"/>
                <w:sz w:val="20"/>
                <w:szCs w:val="20"/>
              </w:rPr>
              <w:t>PS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 </w:t>
            </w:r>
            <w:r>
              <w:rPr>
                <w:rFonts w:cs="Arial"/>
                <w:color w:val="FF0000"/>
                <w:sz w:val="20"/>
                <w:szCs w:val="20"/>
              </w:rPr>
              <w:t>3   (Restrictive Component)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9416" w14:textId="77777777" w:rsidR="006F33DA" w:rsidRPr="00DA34C0" w:rsidRDefault="006F33DA" w:rsidP="00A208D9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2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35FC58" w14:textId="77777777" w:rsidR="006F33DA" w:rsidRPr="00DA34C0" w:rsidRDefault="006F33DA" w:rsidP="00A208D9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6F33DA" w:rsidRPr="000F416D" w14:paraId="136E693D" w14:textId="77777777" w:rsidTr="00A208D9">
        <w:tc>
          <w:tcPr>
            <w:tcW w:w="7584" w:type="dxa"/>
            <w:tcBorders>
              <w:top w:val="single" w:sz="4" w:space="0" w:color="auto"/>
            </w:tcBorders>
          </w:tcPr>
          <w:p w14:paraId="08A6911C" w14:textId="77777777" w:rsidR="006F33DA" w:rsidRPr="001B45AC" w:rsidRDefault="006F33DA" w:rsidP="00A208D9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>From a Stance position grasp the individual’s forearm’s palms down thumb underneath.</w:t>
            </w:r>
          </w:p>
        </w:tc>
        <w:tc>
          <w:tcPr>
            <w:tcW w:w="533" w:type="dxa"/>
            <w:tcBorders>
              <w:top w:val="single" w:sz="4" w:space="0" w:color="auto"/>
              <w:right w:val="single" w:sz="4" w:space="0" w:color="auto"/>
            </w:tcBorders>
          </w:tcPr>
          <w:p w14:paraId="791996D7" w14:textId="77777777" w:rsidR="006F33DA" w:rsidRPr="000F416D" w:rsidRDefault="006F33DA" w:rsidP="00A208D9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5BCB4BB" w14:textId="77777777" w:rsidR="006F33DA" w:rsidRPr="000F416D" w:rsidRDefault="006F33DA" w:rsidP="00A208D9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6F33DA" w:rsidRPr="000F416D" w14:paraId="3882F1D8" w14:textId="77777777" w:rsidTr="00A208D9">
        <w:tc>
          <w:tcPr>
            <w:tcW w:w="7584" w:type="dxa"/>
          </w:tcPr>
          <w:p w14:paraId="0DC813F1" w14:textId="77777777" w:rsidR="006F33DA" w:rsidRPr="001B45AC" w:rsidRDefault="006F33DA" w:rsidP="00A208D9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>Keeping your elbows tucked in move the individual’s arms up and down in a piston like movement to release the grasp.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14:paraId="4FB1C2AA" w14:textId="77777777" w:rsidR="006F33DA" w:rsidRPr="000F416D" w:rsidRDefault="006F33DA" w:rsidP="00A208D9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85E3D9" w14:textId="77777777" w:rsidR="006F33DA" w:rsidRPr="000F416D" w:rsidRDefault="006F33DA" w:rsidP="00A208D9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6F33DA" w:rsidRPr="000F416D" w14:paraId="52259710" w14:textId="77777777" w:rsidTr="00A208D9">
        <w:tc>
          <w:tcPr>
            <w:tcW w:w="7584" w:type="dxa"/>
          </w:tcPr>
          <w:p w14:paraId="1284C89C" w14:textId="77777777" w:rsidR="006F33DA" w:rsidRPr="001B45AC" w:rsidRDefault="006F33DA" w:rsidP="00A208D9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>Once released step back into a Protective Stance cross the individual’s forearms as for Front Arm Catch.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14:paraId="0B10B3AF" w14:textId="77777777" w:rsidR="006F33DA" w:rsidRPr="000F416D" w:rsidRDefault="006F33DA" w:rsidP="00A208D9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C9FE18" w14:textId="77777777" w:rsidR="006F33DA" w:rsidRPr="000F416D" w:rsidRDefault="006F33DA" w:rsidP="00A208D9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6F33DA" w:rsidRPr="000F416D" w14:paraId="0CE97682" w14:textId="77777777" w:rsidTr="00A208D9">
        <w:tc>
          <w:tcPr>
            <w:tcW w:w="7584" w:type="dxa"/>
          </w:tcPr>
          <w:p w14:paraId="0721316F" w14:textId="77777777" w:rsidR="006F33DA" w:rsidRPr="001B45AC" w:rsidRDefault="006F33DA" w:rsidP="00A208D9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1B45AC">
              <w:rPr>
                <w:rFonts w:cs="Arial"/>
                <w:sz w:val="16"/>
                <w:szCs w:val="16"/>
                <w:lang w:eastAsia="en-GB"/>
              </w:rPr>
              <w:t>Assess what next.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14:paraId="1F722307" w14:textId="77777777" w:rsidR="006F33DA" w:rsidRPr="000F416D" w:rsidRDefault="006F33DA" w:rsidP="00A208D9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B683C1" w14:textId="77777777" w:rsidR="006F33DA" w:rsidRPr="000F416D" w:rsidRDefault="006F33DA" w:rsidP="00A208D9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6F33DA" w:rsidRPr="000F416D" w14:paraId="5C03FE78" w14:textId="77777777" w:rsidTr="00A208D9">
        <w:tc>
          <w:tcPr>
            <w:tcW w:w="7584" w:type="dxa"/>
          </w:tcPr>
          <w:p w14:paraId="73740236" w14:textId="77777777" w:rsidR="006F33DA" w:rsidRPr="001B45AC" w:rsidRDefault="006F33DA" w:rsidP="00A208D9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>Health and Safety / Aftercare.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14:paraId="4485B92B" w14:textId="77777777" w:rsidR="006F33DA" w:rsidRPr="000F416D" w:rsidRDefault="006F33DA" w:rsidP="00A208D9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1D81A8" w14:textId="77777777" w:rsidR="006F33DA" w:rsidRPr="000F416D" w:rsidRDefault="006F33DA" w:rsidP="00A208D9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6F33DA" w:rsidRPr="00FA492B" w14:paraId="549AB8C0" w14:textId="77777777" w:rsidTr="00A208D9">
        <w:tc>
          <w:tcPr>
            <w:tcW w:w="75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04625C6" w14:textId="77777777" w:rsidR="006F33DA" w:rsidRPr="00FA492B" w:rsidRDefault="006F33DA" w:rsidP="00A208D9">
            <w:pPr>
              <w:spacing w:line="240" w:lineRule="auto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FA492B">
              <w:rPr>
                <w:rFonts w:cs="Arial"/>
                <w:b/>
                <w:color w:val="FF0000"/>
                <w:sz w:val="16"/>
                <w:szCs w:val="16"/>
              </w:rPr>
              <w:t>Pass / Refer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3F126" w14:textId="77777777" w:rsidR="006F33DA" w:rsidRPr="00FA492B" w:rsidRDefault="006F33DA" w:rsidP="00A208D9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71EF1" w14:textId="77777777" w:rsidR="006F33DA" w:rsidRPr="00FA492B" w:rsidRDefault="006F33DA" w:rsidP="00A208D9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</w:tbl>
    <w:p w14:paraId="4EAE763D" w14:textId="77777777" w:rsidR="006F33DA" w:rsidRDefault="006F33DA" w:rsidP="006F33DA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1F4A67F9" w14:textId="77777777" w:rsidR="00054501" w:rsidRDefault="00054501" w:rsidP="00455970">
      <w:pPr>
        <w:ind w:right="-284" w:hanging="284"/>
        <w:contextualSpacing/>
        <w:rPr>
          <w:rFonts w:cs="Arial"/>
          <w:b/>
        </w:rPr>
      </w:pPr>
    </w:p>
    <w:p w14:paraId="048384F7" w14:textId="77777777" w:rsidR="00054501" w:rsidRPr="00B20664" w:rsidRDefault="00054501" w:rsidP="00455970">
      <w:pPr>
        <w:ind w:right="-284" w:hanging="284"/>
        <w:contextualSpacing/>
        <w:rPr>
          <w:rFonts w:cs="Arial"/>
          <w:b/>
        </w:rPr>
      </w:pPr>
    </w:p>
    <w:p w14:paraId="4490B279" w14:textId="77777777" w:rsidR="00455970" w:rsidRPr="00B20664" w:rsidRDefault="00455970" w:rsidP="00455970">
      <w:pPr>
        <w:ind w:right="-284" w:hanging="284"/>
        <w:contextualSpacing/>
        <w:rPr>
          <w:rFonts w:cs="Arial"/>
          <w:b/>
        </w:rPr>
      </w:pPr>
    </w:p>
    <w:p w14:paraId="7E1BB561" w14:textId="77777777" w:rsidR="00187A62" w:rsidRPr="009F4868" w:rsidRDefault="00A82967" w:rsidP="009F4868">
      <w:pPr>
        <w:spacing w:line="240" w:lineRule="auto"/>
        <w:ind w:right="-284" w:hanging="284"/>
        <w:contextualSpacing/>
        <w:rPr>
          <w:rFonts w:cs="Arial"/>
          <w:b/>
        </w:rPr>
      </w:pPr>
      <w:r>
        <w:rPr>
          <w:rFonts w:cs="Arial"/>
          <w:b/>
        </w:rPr>
        <w:t xml:space="preserve">Instructor </w:t>
      </w:r>
      <w:r w:rsidR="00455970" w:rsidRPr="00B20664">
        <w:rPr>
          <w:rFonts w:cs="Arial"/>
          <w:b/>
        </w:rPr>
        <w:t xml:space="preserve">Name:……………………………………       </w:t>
      </w:r>
      <w:r w:rsidR="009F4868">
        <w:rPr>
          <w:rFonts w:cs="Arial"/>
          <w:b/>
        </w:rPr>
        <w:t>Signature: …………………………………..</w:t>
      </w:r>
    </w:p>
    <w:p w14:paraId="080A39E3" w14:textId="77777777" w:rsidR="002F2894" w:rsidRDefault="002F2894" w:rsidP="00BA46CC"/>
    <w:sectPr w:rsidR="002F2894" w:rsidSect="004559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993" w:left="1440" w:header="7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DF5AD" w14:textId="77777777" w:rsidR="007E706D" w:rsidRDefault="007E706D" w:rsidP="00B05393">
      <w:pPr>
        <w:spacing w:after="0" w:line="240" w:lineRule="auto"/>
      </w:pPr>
      <w:r>
        <w:separator/>
      </w:r>
    </w:p>
  </w:endnote>
  <w:endnote w:type="continuationSeparator" w:id="0">
    <w:p w14:paraId="033AA2F3" w14:textId="77777777" w:rsidR="007E706D" w:rsidRDefault="007E706D" w:rsidP="00B0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4E971" w14:textId="77777777" w:rsidR="007E706D" w:rsidRDefault="007E70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E8733" w14:textId="77777777" w:rsidR="007E706D" w:rsidRPr="00620A25" w:rsidRDefault="007E706D" w:rsidP="00C0315C">
    <w:pPr>
      <w:ind w:right="-613"/>
      <w:jc w:val="right"/>
      <w:rPr>
        <w:rFonts w:cs="Arial"/>
        <w:b/>
        <w:i/>
        <w:color w:val="008FC3"/>
      </w:rPr>
    </w:pPr>
    <w:r>
      <w:rPr>
        <w:rFonts w:cs="Arial"/>
        <w:b/>
        <w:color w:val="00B0F0"/>
        <w:sz w:val="32"/>
        <w:szCs w:val="32"/>
      </w:rPr>
      <w:tab/>
    </w:r>
    <w:r>
      <w:rPr>
        <w:rFonts w:cs="Arial"/>
        <w:b/>
        <w:color w:val="00B0F0"/>
        <w:sz w:val="32"/>
        <w:szCs w:val="32"/>
      </w:rPr>
      <w:tab/>
      <w:t xml:space="preserve">  </w:t>
    </w:r>
    <w:r>
      <w:rPr>
        <w:rFonts w:cs="Arial"/>
        <w:b/>
        <w:color w:val="00B0F0"/>
        <w:sz w:val="32"/>
        <w:szCs w:val="32"/>
      </w:rPr>
      <w:tab/>
    </w:r>
    <w:r w:rsidRPr="00620A25">
      <w:rPr>
        <w:rFonts w:cs="Arial"/>
        <w:b/>
        <w:i/>
        <w:color w:val="008FC3"/>
      </w:rPr>
      <w:t>Positively supporting Individual development</w:t>
    </w:r>
  </w:p>
  <w:p w14:paraId="2A55B281" w14:textId="77777777" w:rsidR="007E706D" w:rsidRPr="00C0315C" w:rsidRDefault="007E706D" w:rsidP="00187A62">
    <w:pPr>
      <w:pStyle w:val="Footer"/>
      <w:rPr>
        <w:rFonts w:cs="Arial"/>
        <w:i/>
        <w:color w:val="008FC3"/>
        <w:sz w:val="16"/>
        <w:szCs w:val="16"/>
      </w:rPr>
    </w:pPr>
    <w:r w:rsidRPr="00187A62">
      <w:rPr>
        <w:rFonts w:cs="Arial"/>
        <w:noProof/>
        <w:sz w:val="16"/>
        <w:szCs w:val="16"/>
        <w:lang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F9345C6" wp14:editId="6FE887C8">
              <wp:simplePos x="0" y="0"/>
              <wp:positionH relativeFrom="column">
                <wp:posOffset>-863600</wp:posOffset>
              </wp:positionH>
              <wp:positionV relativeFrom="paragraph">
                <wp:posOffset>45085</wp:posOffset>
              </wp:positionV>
              <wp:extent cx="6417310" cy="304800"/>
              <wp:effectExtent l="0" t="0" r="254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7310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6E6155" w14:textId="77777777" w:rsidR="007E706D" w:rsidRPr="00C0315C" w:rsidRDefault="007E706D" w:rsidP="00187A62">
                          <w:pPr>
                            <w:pStyle w:val="Footer"/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©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General – PI Assessment Record V</w:t>
                          </w:r>
                          <w:r w:rsidR="007C6836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-1/1/20</w:t>
                          </w:r>
                          <w:r w:rsidR="007C6836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20</w:t>
                          </w: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 T</w:t>
                          </w:r>
                          <w:r w:rsidRPr="00C0315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he Loddon Foundation Ltd t/a Loddon Training &amp; Consultancy </w:t>
                          </w:r>
                        </w:p>
                        <w:p w14:paraId="2A98C3C3" w14:textId="77777777" w:rsidR="007E706D" w:rsidRDefault="007E706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9345C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68pt;margin-top:3.55pt;width:505.3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A7IwIAACQEAAAOAAAAZHJzL2Uyb0RvYy54bWysU9tu2zAMfR+wfxD0vtjOpWmNOEWXLsOA&#10;7gK0+wBZlmNhkqhJSuzs60fJaRa0b8X0IIgidXR4SK5uB63IQTgvwVS0mOSUCMOhkWZX0Z9P2w/X&#10;lPjATMMUGFHRo/D0dv3+3aq3pZhCB6oRjiCI8WVvK9qFYMss87wTmvkJWGHQ2YLTLKDpdlnjWI/o&#10;WmXTPL/KenCNdcCF93h7PzrpOuG3reDhe9t6EYiqKHILaXdpr+OerVes3DlmO8lPNNgbWGgmDX56&#10;hrpngZG9k6+gtOQOPLRhwkFn0LaSi5QDZlPkL7J57JgVKRcUx9uzTP7/wfJvhx+OyKais3xJiWEa&#10;i/QkhkA+wkCmUZ/e+hLDHi0GhgGvsc4pV28fgP/yxMCmY2Yn7pyDvhOsQX5FfJldPB1xfASp+6/Q&#10;4DdsHyABDa3TUTyUgyA61ul4rk2kwvHyal4sZwW6OPpm+fw6T8XLWPn82jofPgvQJB4q6rD2CZ0d&#10;HnyIbFj5HBI/86Bks5VKJcPt6o1y5MCwT7ZppQRehClD+oreLKaLhGwgvk8tpGXAPlZSVxSZ4Ro7&#10;K6rxyTQpJDCpxjMyUeYkT1Rk1CYM9ZAqcVa9huaIejkY2xbHDA8duD+U9NiyFfW/98wJStQXg5rf&#10;FPN57PFkzBfLKRru0lNfepjhCFXRQMl43IQ0F1EOA3dYm1Ym2WIRRyYnytiKSc3T2MRev7RT1L/h&#10;Xv8FAAD//wMAUEsDBBQABgAIAAAAIQD7mGqS3wAAAAkBAAAPAAAAZHJzL2Rvd25yZXYueG1sTI9B&#10;T4NAFITvJv6HzTPxYtoFLVCRR6MmNV5b+wMW9hWI7FvCbgv9925P9jiZycw3xWY2vTjT6DrLCPEy&#10;AkFcW91xg3D42S7WIJxXrFVvmRAu5GBT3t8VKtd24h2d974RoYRdrhBa74dcSle3ZJRb2oE4eEc7&#10;GuWDHBupRzWFctPL5yhKpVEdh4VWDfTZUv27PxmE4/f0lLxO1Zc/ZLtV+qG6rLIXxMeH+f0NhKfZ&#10;/4fhih/QoQxMlT2xdqJHWMQvaTjjEbIYRAiss1UKokJIkhhkWcjbB+UfAAAA//8DAFBLAQItABQA&#10;BgAIAAAAIQC2gziS/gAAAOEBAAATAAAAAAAAAAAAAAAAAAAAAABbQ29udGVudF9UeXBlc10ueG1s&#10;UEsBAi0AFAAGAAgAAAAhADj9If/WAAAAlAEAAAsAAAAAAAAAAAAAAAAALwEAAF9yZWxzLy5yZWxz&#10;UEsBAi0AFAAGAAgAAAAhAAJAUDsjAgAAJAQAAA4AAAAAAAAAAAAAAAAALgIAAGRycy9lMm9Eb2Mu&#10;eG1sUEsBAi0AFAAGAAgAAAAhAPuYapLfAAAACQEAAA8AAAAAAAAAAAAAAAAAfQQAAGRycy9kb3du&#10;cmV2LnhtbFBLBQYAAAAABAAEAPMAAACJBQAAAAA=&#10;" stroked="f">
              <v:textbox>
                <w:txbxContent>
                  <w:p w14:paraId="496E6155" w14:textId="77777777" w:rsidR="007E706D" w:rsidRPr="00C0315C" w:rsidRDefault="007E706D" w:rsidP="00187A62">
                    <w:pPr>
                      <w:pStyle w:val="Footer"/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©</w:t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General – PI Assessment Record V</w:t>
                    </w:r>
                    <w:r w:rsidR="007C6836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4</w:t>
                    </w: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-1/1/20</w:t>
                    </w:r>
                    <w:r w:rsidR="007C6836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20</w:t>
                    </w: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 T</w:t>
                    </w:r>
                    <w:r w:rsidRPr="00C0315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he Loddon Foundation Ltd t/a Loddon Training &amp; Consultancy </w:t>
                    </w:r>
                  </w:p>
                  <w:p w14:paraId="2A98C3C3" w14:textId="77777777" w:rsidR="007E706D" w:rsidRDefault="007E706D"/>
                </w:txbxContent>
              </v:textbox>
            </v:shape>
          </w:pict>
        </mc:Fallback>
      </mc:AlternateContent>
    </w:r>
    <w:r>
      <w:rPr>
        <w:rFonts w:cs="Arial"/>
        <w:sz w:val="16"/>
        <w:szCs w:val="16"/>
      </w:rPr>
      <w:br/>
    </w:r>
  </w:p>
  <w:p w14:paraId="34ADC5D2" w14:textId="77777777" w:rsidR="007E706D" w:rsidRDefault="007E706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EA4AA" w14:textId="77777777" w:rsidR="007E706D" w:rsidRDefault="007E70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0F16C" w14:textId="77777777" w:rsidR="007E706D" w:rsidRDefault="007E706D" w:rsidP="00B05393">
      <w:pPr>
        <w:spacing w:after="0" w:line="240" w:lineRule="auto"/>
      </w:pPr>
      <w:r>
        <w:separator/>
      </w:r>
    </w:p>
  </w:footnote>
  <w:footnote w:type="continuationSeparator" w:id="0">
    <w:p w14:paraId="201A17DA" w14:textId="77777777" w:rsidR="007E706D" w:rsidRDefault="007E706D" w:rsidP="00B05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827F9" w14:textId="77777777" w:rsidR="007E706D" w:rsidRDefault="007E70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6ECF8" w14:textId="77777777" w:rsidR="007E706D" w:rsidRPr="00B05393" w:rsidRDefault="007E706D" w:rsidP="00B05393">
    <w:pPr>
      <w:jc w:val="center"/>
      <w:rPr>
        <w:rFonts w:cs="Arial"/>
      </w:rPr>
    </w:pPr>
    <w:r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AEAB172" wp14:editId="68A608DA">
              <wp:simplePos x="0" y="0"/>
              <wp:positionH relativeFrom="column">
                <wp:posOffset>-739140</wp:posOffset>
              </wp:positionH>
              <wp:positionV relativeFrom="paragraph">
                <wp:posOffset>-460375</wp:posOffset>
              </wp:positionV>
              <wp:extent cx="2202815" cy="1059180"/>
              <wp:effectExtent l="0" t="0" r="6985" b="762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2815" cy="1059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ADEF1A" w14:textId="77777777" w:rsidR="007E706D" w:rsidRDefault="007E706D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</w:p>
                        <w:p w14:paraId="19BAA492" w14:textId="77777777" w:rsidR="007E706D" w:rsidRPr="00F013F8" w:rsidRDefault="007E706D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  <w:t>PROACT-SCIPr-UK</w:t>
                          </w: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  <w:vertAlign w:val="superscript"/>
                            </w:rPr>
                            <w:t>®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EAB17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8.2pt;margin-top:-36.25pt;width:173.45pt;height:8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/AHwIAAB0EAAAOAAAAZHJzL2Uyb0RvYy54bWysU9uO2yAQfa/Uf0C8N74oaRMrzmqbbapK&#10;222l3X4AxjhGBYYCiZ1+fQeczUbbt6o8IIYZDjNnzqxvRq3IUTgvwdS0mOWUCMOhlWZf0x9Pu3dL&#10;SnxgpmUKjKjpSXh6s3n7Zj3YSpTQg2qFIwhifDXYmvYh2CrLPO+FZn4GVhh0duA0C2i6fdY6NiC6&#10;VlmZ5++zAVxrHXDhPd7eTU66SfhdJ3j41nVeBKJqirmFtLu0N3HPNmtW7R2zveTnNNg/ZKGZNPjp&#10;BeqOBUYOTv4FpSV34KELMw46g66TXKQasJoif1XNY8+sSLUgOd5eaPL/D5Y/HL87IlvsXUmJYRp7&#10;9CTGQD7CSMpIz2B9hVGPFuPCiNcYmkr19h74T08MbHtm9uLWORh6wVpMr4gvs6unE46PIM3wFVr8&#10;hh0CJKCxczpyh2wQRMc2nS6tialwvCzLvFwWC0o4+op8sSqWqXkZq56fW+fDZwGaxENNHfY+wbPj&#10;vQ8xHVY9h8TfPCjZ7qRSyXD7ZqscOTLUyS6tVMGrMGXIUNPVolwkZAPxfZKQlgF1rKSu6TKPa1JW&#10;pOOTaVNIYFJNZ8xEmTM/kZKJnDA2IwZG0hpoT8iUg0mvOF946MH9pmRArdbU/zowJyhRXwyyvSrm&#10;8yjuZMwXH0o03LWnufYwwxGqpoGS6bgNaSAiDwZusSudTHy9ZHLOFTWYaDzPSxT5tZ2iXqZ68wcA&#10;AP//AwBQSwMEFAAGAAgAAAAhAM+3nY3fAAAACwEAAA8AAABkcnMvZG93bnJldi54bWxMj8FugzAM&#10;hu+T9g6RK+0ytQFKYWWEapu0add2fQADLqCSBJG00Lefd1pvv+VPvz/nu1n34kqj66xREK4CEGQq&#10;W3emUXD8+Vy+gHAeTY29NaTgRg52xeNDjlltJ7On68E3gkuMy1BB6/2QSemqljS6lR3I8O5kR42e&#10;x7GR9YgTl+teRkGQSI2d4QstDvTRUnU+XLSC0/f0vNlO5Zc/pvs4eccuLe1NqafF/PYKwtPs/2H4&#10;02d1KNiptBdTO9ErWIZhEjPLKY02IBiJ1gGHUsE2XoMscnn/Q/ELAAD//wMAUEsBAi0AFAAGAAgA&#10;AAAhALaDOJL+AAAA4QEAABMAAAAAAAAAAAAAAAAAAAAAAFtDb250ZW50X1R5cGVzXS54bWxQSwEC&#10;LQAUAAYACAAAACEAOP0h/9YAAACUAQAACwAAAAAAAAAAAAAAAAAvAQAAX3JlbHMvLnJlbHNQSwEC&#10;LQAUAAYACAAAACEAcbjvwB8CAAAdBAAADgAAAAAAAAAAAAAAAAAuAgAAZHJzL2Uyb0RvYy54bWxQ&#10;SwECLQAUAAYACAAAACEAz7edjd8AAAALAQAADwAAAAAAAAAAAAAAAAB5BAAAZHJzL2Rvd25yZXYu&#10;eG1sUEsFBgAAAAAEAAQA8wAAAIUFAAAAAA==&#10;" stroked="f">
              <v:textbox>
                <w:txbxContent>
                  <w:p w14:paraId="46ADEF1A" w14:textId="77777777" w:rsidR="007E706D" w:rsidRDefault="007E706D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</w:p>
                  <w:p w14:paraId="19BAA492" w14:textId="77777777" w:rsidR="007E706D" w:rsidRPr="00F013F8" w:rsidRDefault="007E706D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  <w:t>PROACT-SCIPr-UK</w:t>
                    </w: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  <w:vertAlign w:val="superscript"/>
                      </w:rPr>
                      <w:t>®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4AE7401" wp14:editId="73A517E9">
              <wp:simplePos x="0" y="0"/>
              <wp:positionH relativeFrom="column">
                <wp:posOffset>3994150</wp:posOffset>
              </wp:positionH>
              <wp:positionV relativeFrom="paragraph">
                <wp:posOffset>-277380</wp:posOffset>
              </wp:positionV>
              <wp:extent cx="2360930" cy="778510"/>
              <wp:effectExtent l="0" t="0" r="0" b="2540"/>
              <wp:wrapSquare wrapText="bothSides"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778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E53A82" w14:textId="77777777" w:rsidR="007E706D" w:rsidRPr="00B05393" w:rsidRDefault="007E706D" w:rsidP="00B05393">
                          <w:pPr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B05393">
                            <w:rPr>
                              <w:noProof/>
                              <w:lang w:eastAsia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drawing>
                              <wp:inline distT="0" distB="0" distL="0" distR="0" wp14:anchorId="72BA6300" wp14:editId="7374FE51">
                                <wp:extent cx="2055495" cy="761771"/>
                                <wp:effectExtent l="0" t="0" r="1905" b="635"/>
                                <wp:docPr id="27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standard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44139" cy="79462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AE7401" id="_x0000_s1027" type="#_x0000_t202" style="position:absolute;left:0;text-align:left;margin-left:314.5pt;margin-top:-21.85pt;width:185.9pt;height:61.3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ZLIgIAACMEAAAOAAAAZHJzL2Uyb0RvYy54bWysU9uO2jAQfa/Uf7D8XgIBFogIqy1bqkrb&#10;i7TbD3Ach1i1Pa5tSOjXd+wARdu3qn6wPJ7x8cyZM+v7XityFM5LMCWdjMaUCMOhlmZf0u8vu3dL&#10;SnxgpmYKjCjpSXh6v3n7Zt3ZQuTQgqqFIwhifNHZkrYh2CLLPG+FZn4EVhh0NuA0C2i6fVY71iG6&#10;Vlk+Ht9lHbjaOuDCe7x9HJx0k/CbRvDwtWm8CESVFHMLaXdpr+Kebdas2DtmW8nPabB/yEIzafDT&#10;K9QjC4wcnPwLSkvuwEMTRhx0Bk0juUg1YDWT8atqnltmRaoFyfH2SpP/f7D8y/GbI7LG3k0pMUxj&#10;j15EH8h76Eke6emsLzDq2WJc6PEaQ1Op3j4B/+GJgW3LzF48OAddK1iN6U3iy+zm6YDjI0jVfYYa&#10;v2GHAAmob5yO3CEbBNGxTadra2IqHC/z6d14NUUXR99isZxPUu8yVlxeW+fDRwGaxENJHbY+obPj&#10;kw8xG1ZcQuJnHpSsd1KpZLh9tVWOHBnKZJdWKuBVmDKkK+lqns8TsoH4PilIy4AyVlKXdDmOaxBW&#10;ZOODqVNIYFINZ8xEmTM9kZGBm9BX/dCIC+sV1Cfky8GgWpwyPLTgflHSoWJL6n8emBOUqE8GOV9N&#10;ZrMo8WTM5oscDXfrqW49zHCEKmmgZDhuQxqLSIeBB+xNIxNtsYlDJueUUYmJzfPURKnf2inqz2xv&#10;fgMAAP//AwBQSwMEFAAGAAgAAAAhAH8pqULfAAAACwEAAA8AAABkcnMvZG93bnJldi54bWxMj8tq&#10;wzAQRfeF/IOYQHeJFLfEietxKAXTgldJ+gGyNX5gSzKW4rh/X2XVLoe53HtOelr0wGaaXGcNwm4r&#10;gJGprOpMg/B9zTcHYM5Lo+RgDSH8kINTtnpKZaLs3ZxpvviGhRLjEonQej8mnLuqJS3d1o5kwq+2&#10;k5Y+nFPD1STvoVwPPBJiz7XsTFho5UgfLVX95aYRvooqr6NC17Pvd7ovzuVnXseIz+vl/Q2Yp8X/&#10;heGBH9AhC0ylvRnl2ICwj47BxSNsXl9iYI+EECLYlAjx4Qg8S/l/h+wXAAD//wMAUEsBAi0AFAAG&#10;AAgAAAAhALaDOJL+AAAA4QEAABMAAAAAAAAAAAAAAAAAAAAAAFtDb250ZW50X1R5cGVzXS54bWxQ&#10;SwECLQAUAAYACAAAACEAOP0h/9YAAACUAQAACwAAAAAAAAAAAAAAAAAvAQAAX3JlbHMvLnJlbHNQ&#10;SwECLQAUAAYACAAAACEA0IAmSyICAAAjBAAADgAAAAAAAAAAAAAAAAAuAgAAZHJzL2Uyb0RvYy54&#10;bWxQSwECLQAUAAYACAAAACEAfympQt8AAAALAQAADwAAAAAAAAAAAAAAAAB8BAAAZHJzL2Rvd25y&#10;ZXYueG1sUEsFBgAAAAAEAAQA8wAAAIgFAAAAAA==&#10;" stroked="f">
              <v:textbox>
                <w:txbxContent>
                  <w:p w14:paraId="73E53A82" w14:textId="77777777" w:rsidR="007E706D" w:rsidRPr="00B05393" w:rsidRDefault="007E706D" w:rsidP="00B05393">
                    <w:pPr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B05393">
                      <w:rPr>
                        <w:noProof/>
                        <w:lang w:eastAsia="en-G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drawing>
                        <wp:inline distT="0" distB="0" distL="0" distR="0" wp14:anchorId="72BA6300" wp14:editId="7374FE51">
                          <wp:extent cx="2055495" cy="761771"/>
                          <wp:effectExtent l="0" t="0" r="1905" b="635"/>
                          <wp:docPr id="27" name="Pictur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standard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44139" cy="79462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79ADDE6D" w14:textId="77777777" w:rsidR="007E706D" w:rsidRDefault="007E706D" w:rsidP="00B05393">
    <w:pPr>
      <w:pStyle w:val="Header"/>
      <w:jc w:val="both"/>
    </w:pPr>
  </w:p>
  <w:p w14:paraId="1E3AF103" w14:textId="77777777" w:rsidR="007E706D" w:rsidRDefault="007E706D" w:rsidP="00B05393">
    <w:pPr>
      <w:pStyle w:val="Header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C59C2" w14:textId="77777777" w:rsidR="007E706D" w:rsidRDefault="007E70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21ECA"/>
    <w:multiLevelType w:val="hybridMultilevel"/>
    <w:tmpl w:val="A46AF3FE"/>
    <w:lvl w:ilvl="0" w:tplc="08AAD4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12CA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B437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742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281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0CD7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82E5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98AA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A43F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C7B467A"/>
    <w:multiLevelType w:val="hybridMultilevel"/>
    <w:tmpl w:val="187240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C33ED"/>
    <w:multiLevelType w:val="hybridMultilevel"/>
    <w:tmpl w:val="8582716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EB714E"/>
    <w:multiLevelType w:val="hybridMultilevel"/>
    <w:tmpl w:val="CC706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600DC"/>
    <w:multiLevelType w:val="hybridMultilevel"/>
    <w:tmpl w:val="F5661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85D15"/>
    <w:multiLevelType w:val="hybridMultilevel"/>
    <w:tmpl w:val="C30645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F0"/>
    <w:rsid w:val="00054501"/>
    <w:rsid w:val="00100E76"/>
    <w:rsid w:val="00187A62"/>
    <w:rsid w:val="00236F8B"/>
    <w:rsid w:val="002C365E"/>
    <w:rsid w:val="002F2894"/>
    <w:rsid w:val="0031776C"/>
    <w:rsid w:val="00324F01"/>
    <w:rsid w:val="00420AF0"/>
    <w:rsid w:val="00431C0A"/>
    <w:rsid w:val="00455970"/>
    <w:rsid w:val="004749D1"/>
    <w:rsid w:val="004A71B1"/>
    <w:rsid w:val="004C50EF"/>
    <w:rsid w:val="00592959"/>
    <w:rsid w:val="005D7FD0"/>
    <w:rsid w:val="005F76EE"/>
    <w:rsid w:val="00604502"/>
    <w:rsid w:val="00620A25"/>
    <w:rsid w:val="006947C3"/>
    <w:rsid w:val="006F33DA"/>
    <w:rsid w:val="00700656"/>
    <w:rsid w:val="007C6836"/>
    <w:rsid w:val="007E706D"/>
    <w:rsid w:val="0094104B"/>
    <w:rsid w:val="00957E4B"/>
    <w:rsid w:val="009F4868"/>
    <w:rsid w:val="00A14005"/>
    <w:rsid w:val="00A22709"/>
    <w:rsid w:val="00A82967"/>
    <w:rsid w:val="00B05393"/>
    <w:rsid w:val="00B13888"/>
    <w:rsid w:val="00BA46CC"/>
    <w:rsid w:val="00C0315C"/>
    <w:rsid w:val="00C03414"/>
    <w:rsid w:val="00CD15CF"/>
    <w:rsid w:val="00CF077A"/>
    <w:rsid w:val="00D405F8"/>
    <w:rsid w:val="00D65D42"/>
    <w:rsid w:val="00ED083F"/>
    <w:rsid w:val="00F013F8"/>
    <w:rsid w:val="00F9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371F1422"/>
  <w15:docId w15:val="{A21C24E9-45E9-4A63-8AEF-70BD8A73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393"/>
  </w:style>
  <w:style w:type="paragraph" w:styleId="Footer">
    <w:name w:val="footer"/>
    <w:basedOn w:val="Normal"/>
    <w:link w:val="Foot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393"/>
  </w:style>
  <w:style w:type="paragraph" w:styleId="BalloonText">
    <w:name w:val="Balloon Text"/>
    <w:basedOn w:val="Normal"/>
    <w:link w:val="BalloonTextChar"/>
    <w:uiPriority w:val="99"/>
    <w:semiHidden/>
    <w:unhideWhenUsed/>
    <w:rsid w:val="00187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A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5970"/>
    <w:pPr>
      <w:ind w:left="720"/>
      <w:contextualSpacing/>
    </w:pPr>
    <w:rPr>
      <w:rFonts w:asciiTheme="minorHAnsi" w:hAnsiTheme="minorHAnsi"/>
    </w:rPr>
  </w:style>
  <w:style w:type="character" w:styleId="Hyperlink">
    <w:name w:val="Hyperlink"/>
    <w:basedOn w:val="DefaultParagraphFont"/>
    <w:uiPriority w:val="99"/>
    <w:semiHidden/>
    <w:unhideWhenUsed/>
    <w:rsid w:val="00455970"/>
    <w:rPr>
      <w:color w:val="0000FF"/>
      <w:u w:val="single"/>
    </w:rPr>
  </w:style>
  <w:style w:type="table" w:styleId="TableGrid">
    <w:name w:val="Table Grid"/>
    <w:basedOn w:val="TableNormal"/>
    <w:uiPriority w:val="59"/>
    <w:rsid w:val="00455970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455970"/>
  </w:style>
  <w:style w:type="paragraph" w:styleId="NormalWeb">
    <w:name w:val="Normal (Web)"/>
    <w:basedOn w:val="Normal"/>
    <w:uiPriority w:val="99"/>
    <w:semiHidden/>
    <w:unhideWhenUsed/>
    <w:rsid w:val="00455970"/>
    <w:pPr>
      <w:spacing w:before="204" w:after="204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55970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55970"/>
    <w:rPr>
      <w:rFonts w:ascii="Calibri" w:hAnsi="Calibri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559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5970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5970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59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5970"/>
    <w:rPr>
      <w:rFonts w:asciiTheme="minorHAnsi" w:hAnsiTheme="minorHAnsi"/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455970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455970"/>
    <w:pPr>
      <w:spacing w:after="0" w:line="240" w:lineRule="auto"/>
      <w:jc w:val="center"/>
    </w:pPr>
    <w:rPr>
      <w:rFonts w:ascii="Comic Sans MS" w:eastAsia="Times New Roman" w:hAnsi="Comic Sans MS" w:cs="Times New Roman"/>
      <w:b/>
      <w:bCs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455970"/>
    <w:rPr>
      <w:rFonts w:ascii="Comic Sans MS" w:eastAsia="Times New Roman" w:hAnsi="Comic Sans MS" w:cs="Times New Roman"/>
      <w:b/>
      <w:bCs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%20Bromley\Documents\Custom%20Office%20Templates\21116templatematerial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88266-4432-4C78-B5E3-20BD1AEE9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21116templatematerials.dotx</Template>
  <TotalTime>7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Paul White</cp:lastModifiedBy>
  <cp:revision>3</cp:revision>
  <cp:lastPrinted>2016-01-26T13:22:00Z</cp:lastPrinted>
  <dcterms:created xsi:type="dcterms:W3CDTF">2020-04-07T12:35:00Z</dcterms:created>
  <dcterms:modified xsi:type="dcterms:W3CDTF">2020-04-14T08:20:00Z</dcterms:modified>
</cp:coreProperties>
</file>