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1987"/>
        <w:gridCol w:w="3683"/>
      </w:tblGrid>
      <w:tr w:rsidR="00193FD5" w:rsidRPr="00801132" w14:paraId="7F96549D" w14:textId="77777777" w:rsidTr="00811550"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5F8E" w14:textId="77777777" w:rsidR="00193FD5" w:rsidRPr="004D1034" w:rsidRDefault="00193FD5" w:rsidP="00811550">
            <w:pPr>
              <w:spacing w:line="360" w:lineRule="auto"/>
              <w:rPr>
                <w:b/>
                <w:color w:val="000000" w:themeColor="text1"/>
              </w:rPr>
            </w:pPr>
            <w:r w:rsidRPr="00801132">
              <w:rPr>
                <w:b/>
                <w:color w:val="000000" w:themeColor="text1"/>
              </w:rPr>
              <w:t xml:space="preserve">Nombre: </w:t>
            </w:r>
            <w:r w:rsidRPr="00801132">
              <w:rPr>
                <w:bCs/>
                <w:color w:val="000000" w:themeColor="text1"/>
              </w:rPr>
              <w:t>Pablo Elías Ramírez Escalante</w:t>
            </w:r>
            <w:r w:rsidRPr="00801132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95BD" w14:textId="77777777" w:rsidR="00193FD5" w:rsidRPr="004D1034" w:rsidRDefault="00193FD5" w:rsidP="00811550">
            <w:pPr>
              <w:spacing w:line="360" w:lineRule="auto"/>
              <w:rPr>
                <w:color w:val="000000" w:themeColor="text1"/>
              </w:rPr>
            </w:pPr>
            <w:r w:rsidRPr="00801132">
              <w:rPr>
                <w:b/>
                <w:color w:val="000000" w:themeColor="text1"/>
              </w:rPr>
              <w:t>Matrícula:</w:t>
            </w:r>
            <w:r w:rsidRPr="0080113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AL</w:t>
            </w:r>
            <w:r w:rsidRPr="00801132">
              <w:rPr>
                <w:color w:val="000000" w:themeColor="text1"/>
              </w:rPr>
              <w:t>02883894</w:t>
            </w:r>
          </w:p>
        </w:tc>
      </w:tr>
      <w:tr w:rsidR="00193FD5" w:rsidRPr="00801132" w14:paraId="5A7D623B" w14:textId="77777777" w:rsidTr="0081155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0CE3" w14:textId="77777777" w:rsidR="00193FD5" w:rsidRPr="00801132" w:rsidRDefault="00193FD5" w:rsidP="00811550">
            <w:pPr>
              <w:spacing w:before="100" w:beforeAutospacing="1" w:after="100" w:afterAutospacing="1"/>
              <w:jc w:val="center"/>
              <w:textAlignment w:val="top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Producción de diseño interactivo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210" w14:textId="77777777" w:rsidR="00193FD5" w:rsidRPr="00A22D67" w:rsidRDefault="00193FD5" w:rsidP="00811550">
            <w:pPr>
              <w:rPr>
                <w:bCs/>
                <w:color w:val="000000" w:themeColor="text1"/>
              </w:rPr>
            </w:pPr>
            <w:r w:rsidRPr="00801132">
              <w:rPr>
                <w:b/>
                <w:color w:val="000000" w:themeColor="text1"/>
              </w:rPr>
              <w:t>Nombre del profesor: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Manuel Alejandro García Andrade</w:t>
            </w:r>
          </w:p>
        </w:tc>
      </w:tr>
      <w:tr w:rsidR="00193FD5" w:rsidRPr="00801132" w14:paraId="374CBFCA" w14:textId="77777777" w:rsidTr="0081155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6A25" w14:textId="77777777" w:rsidR="00193FD5" w:rsidRPr="00801132" w:rsidRDefault="00193FD5" w:rsidP="00811550">
            <w:pPr>
              <w:shd w:val="clear" w:color="auto" w:fill="FFFFFF"/>
              <w:spacing w:before="150" w:after="150" w:line="300" w:lineRule="atLeast"/>
              <w:jc w:val="center"/>
              <w:outlineLvl w:val="3"/>
              <w:rPr>
                <w:b/>
                <w:bCs/>
                <w:color w:val="000000" w:themeColor="text1"/>
              </w:rPr>
            </w:pPr>
            <w:r w:rsidRPr="00FC4AB5">
              <w:rPr>
                <w:b/>
                <w:bCs/>
                <w:color w:val="1F1F1F"/>
              </w:rPr>
              <w:t xml:space="preserve">Módulo </w:t>
            </w:r>
            <w:r>
              <w:rPr>
                <w:b/>
                <w:bCs/>
                <w:color w:val="1F1F1F"/>
              </w:rPr>
              <w:t>2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D8D1" w14:textId="28A242E3" w:rsidR="00193FD5" w:rsidRPr="004D1034" w:rsidRDefault="00193FD5" w:rsidP="00811550">
            <w:pPr>
              <w:shd w:val="clear" w:color="auto" w:fill="FFFFFF"/>
              <w:spacing w:before="150" w:after="150" w:line="300" w:lineRule="atLeast"/>
              <w:jc w:val="center"/>
              <w:outlineLvl w:val="3"/>
              <w:rPr>
                <w:b/>
                <w:bCs/>
                <w:color w:val="1F1F1F"/>
              </w:rPr>
            </w:pPr>
            <w:r>
              <w:rPr>
                <w:b/>
                <w:bCs/>
                <w:color w:val="1F1F1F"/>
              </w:rPr>
              <w:t>Actividad 7</w:t>
            </w:r>
          </w:p>
        </w:tc>
      </w:tr>
      <w:tr w:rsidR="00193FD5" w:rsidRPr="00801132" w14:paraId="740388DF" w14:textId="77777777" w:rsidTr="00811550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7783" w14:textId="258731C4" w:rsidR="00193FD5" w:rsidRPr="00801132" w:rsidRDefault="00193FD5" w:rsidP="00811550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801132">
              <w:rPr>
                <w:b/>
                <w:bCs/>
                <w:color w:val="000000" w:themeColor="text1"/>
              </w:rPr>
              <w:t xml:space="preserve">Fecha: </w:t>
            </w:r>
            <w:r>
              <w:rPr>
                <w:color w:val="000000" w:themeColor="text1"/>
              </w:rPr>
              <w:t>02</w:t>
            </w:r>
            <w:r w:rsidRPr="00801132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801132">
              <w:rPr>
                <w:color w:val="000000" w:themeColor="text1"/>
              </w:rPr>
              <w:t>/202</w:t>
            </w:r>
            <w:r>
              <w:rPr>
                <w:color w:val="000000" w:themeColor="text1"/>
              </w:rPr>
              <w:t>4</w:t>
            </w:r>
          </w:p>
        </w:tc>
      </w:tr>
      <w:tr w:rsidR="00193FD5" w:rsidRPr="00195520" w14:paraId="054481B9" w14:textId="77777777" w:rsidTr="00811550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BA43" w14:textId="77777777" w:rsidR="00193FD5" w:rsidRPr="00C425F4" w:rsidRDefault="00193FD5" w:rsidP="00811550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63249A">
              <w:rPr>
                <w:b/>
                <w:color w:val="000000" w:themeColor="text1"/>
                <w:lang w:val="es-ES_tradnl"/>
              </w:rPr>
              <w:t>Bibliografía</w:t>
            </w:r>
            <w:r w:rsidRPr="003B481C">
              <w:rPr>
                <w:b/>
                <w:color w:val="000000" w:themeColor="text1"/>
                <w:lang w:val="en-US"/>
              </w:rPr>
              <w:t>:</w:t>
            </w:r>
          </w:p>
        </w:tc>
      </w:tr>
    </w:tbl>
    <w:p w14:paraId="21507AD1" w14:textId="77777777" w:rsidR="002462AF" w:rsidRPr="002462AF" w:rsidRDefault="002462AF" w:rsidP="00F64CE1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000000" w:themeColor="text1"/>
        </w:rPr>
      </w:pPr>
      <w:r w:rsidRPr="002462AF">
        <w:rPr>
          <w:rStyle w:val="Textoennegrita"/>
          <w:rFonts w:eastAsiaTheme="majorEastAsia"/>
          <w:color w:val="000000" w:themeColor="text1"/>
        </w:rPr>
        <w:t>Contexto: </w:t>
      </w:r>
      <w:r w:rsidRPr="002462AF">
        <w:rPr>
          <w:color w:val="000000" w:themeColor="text1"/>
        </w:rPr>
        <w:t>Un cliente ha solicitado el diseño y desarrollo de una sección de autenticación para su nueva tienda en línea (E-Commerce). Quiere que esta sección incluya un header llamativo con íconos representativos y un formulario para login y registro de usuarios.</w:t>
      </w:r>
    </w:p>
    <w:p w14:paraId="6B2393FF" w14:textId="1847DCE9" w:rsidR="00D81078" w:rsidRDefault="002462AF" w:rsidP="00F64CE1">
      <w:pPr>
        <w:pStyle w:val="NormalWeb"/>
        <w:shd w:val="clear" w:color="auto" w:fill="FFFFFF"/>
        <w:spacing w:before="180" w:beforeAutospacing="0" w:after="180" w:afterAutospacing="0" w:line="360" w:lineRule="auto"/>
        <w:rPr>
          <w:color w:val="000000" w:themeColor="text1"/>
        </w:rPr>
      </w:pPr>
      <w:r w:rsidRPr="002462AF">
        <w:rPr>
          <w:rStyle w:val="Textoennegrita"/>
          <w:rFonts w:eastAsiaTheme="majorEastAsia"/>
          <w:color w:val="000000" w:themeColor="text1"/>
        </w:rPr>
        <w:t>Instrucciones: Las secciones solicitadas deben contener lo siguiente:</w:t>
      </w:r>
    </w:p>
    <w:p w14:paraId="3B121413" w14:textId="77777777" w:rsidR="00D81078" w:rsidRPr="00D81078" w:rsidRDefault="00D81078" w:rsidP="00F64C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Style w:val="Textoennegrita"/>
          <w:b w:val="0"/>
          <w:bCs w:val="0"/>
          <w:color w:val="000000" w:themeColor="text1"/>
        </w:rPr>
      </w:pPr>
      <w:r w:rsidRPr="00D81078">
        <w:rPr>
          <w:rStyle w:val="Textoennegrita"/>
          <w:rFonts w:eastAsiaTheme="majorEastAsia"/>
          <w:color w:val="000000" w:themeColor="text1"/>
        </w:rPr>
        <w:t>HEADER</w:t>
      </w:r>
    </w:p>
    <w:p w14:paraId="28B3AF16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Debe contener un logo.</w:t>
      </w:r>
    </w:p>
    <w:p w14:paraId="0DB5F8DF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Incluir íconos que representen las siguientes acciones: búsqueda, carrito de compras y perfil de usuario (o los que creas necesarios).</w:t>
      </w:r>
    </w:p>
    <w:p w14:paraId="6A71D8BA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Un ícono/enlace debe llevarte a la ventana de registro.</w:t>
      </w:r>
    </w:p>
    <w:p w14:paraId="3F0FF396" w14:textId="2F4BBD39" w:rsid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Un ícono/enlace debe llevarte a la ventana de login.</w:t>
      </w:r>
    </w:p>
    <w:p w14:paraId="2C586135" w14:textId="1F4971A2" w:rsidR="00D81078" w:rsidRPr="00D81078" w:rsidRDefault="00D81078" w:rsidP="00F64CE1">
      <w:pPr>
        <w:spacing w:line="360" w:lineRule="auto"/>
        <w:jc w:val="center"/>
        <w:rPr>
          <w:color w:val="000000" w:themeColor="text1"/>
        </w:rPr>
      </w:pPr>
      <w:r w:rsidRPr="00D81078">
        <w:rPr>
          <w:color w:val="000000" w:themeColor="text1"/>
        </w:rPr>
        <w:drawing>
          <wp:inline distT="0" distB="0" distL="0" distR="0" wp14:anchorId="5F992226" wp14:editId="101FBD17">
            <wp:extent cx="6400800" cy="3200400"/>
            <wp:effectExtent l="0" t="0" r="0" b="0"/>
            <wp:docPr id="329334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34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90" cy="32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66DF" w14:textId="77777777" w:rsidR="00D81078" w:rsidRDefault="00D81078" w:rsidP="00F64C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</w:rPr>
      </w:pPr>
      <w:r w:rsidRPr="00D81078">
        <w:rPr>
          <w:rStyle w:val="Textoennegrita"/>
          <w:rFonts w:eastAsiaTheme="majorEastAsia"/>
          <w:color w:val="000000" w:themeColor="text1"/>
        </w:rPr>
        <w:lastRenderedPageBreak/>
        <w:t>Formulario de Login</w:t>
      </w:r>
      <w:r w:rsidRPr="00D81078">
        <w:rPr>
          <w:color w:val="000000" w:themeColor="text1"/>
        </w:rPr>
        <w:t>:</w:t>
      </w:r>
    </w:p>
    <w:p w14:paraId="3E3643F4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Campos mínimos: Email y Contraseña.</w:t>
      </w:r>
    </w:p>
    <w:p w14:paraId="4A71D99F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Botones/links (sin linkeo): "Iniciar sesión" y "Olvidé mi contraseña".</w:t>
      </w:r>
    </w:p>
    <w:p w14:paraId="7E1ABC8F" w14:textId="4AEA62C0" w:rsid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Link de redirección: "¿No tienes cuenta? Regístrate".</w:t>
      </w:r>
    </w:p>
    <w:p w14:paraId="3561B6BF" w14:textId="15C18AF8" w:rsidR="00D81078" w:rsidRPr="00D81078" w:rsidRDefault="00F64CE1" w:rsidP="00F64CE1">
      <w:pPr>
        <w:spacing w:line="360" w:lineRule="auto"/>
        <w:jc w:val="center"/>
        <w:rPr>
          <w:color w:val="000000" w:themeColor="text1"/>
        </w:rPr>
      </w:pPr>
      <w:r w:rsidRPr="00F64CE1">
        <w:rPr>
          <w:color w:val="000000" w:themeColor="text1"/>
        </w:rPr>
        <w:drawing>
          <wp:inline distT="0" distB="0" distL="0" distR="0" wp14:anchorId="3CFD1214" wp14:editId="06247F1D">
            <wp:extent cx="5943600" cy="2971800"/>
            <wp:effectExtent l="0" t="0" r="0" b="0"/>
            <wp:docPr id="72275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0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E021" w14:textId="038625A9" w:rsidR="00D81078" w:rsidRPr="00D81078" w:rsidRDefault="00D81078" w:rsidP="00F64CE1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D81078">
        <w:rPr>
          <w:b/>
          <w:bCs/>
          <w:color w:val="000000" w:themeColor="text1"/>
        </w:rPr>
        <w:t>Formulario de Registro</w:t>
      </w:r>
      <w:r w:rsidRPr="00D81078">
        <w:rPr>
          <w:color w:val="000000" w:themeColor="text1"/>
        </w:rPr>
        <w:t>:</w:t>
      </w:r>
    </w:p>
    <w:p w14:paraId="0D3F8C36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Campos: Nombre completo, Email, Contraseña y Confirmar contraseña.</w:t>
      </w:r>
    </w:p>
    <w:p w14:paraId="42C6F8E8" w14:textId="77777777" w:rsidR="00D81078" w:rsidRPr="00D81078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Boton/link (sin linkeo): "Registrarse".</w:t>
      </w:r>
    </w:p>
    <w:p w14:paraId="4D36F1CD" w14:textId="60D3D806" w:rsidR="00CC2D2B" w:rsidRDefault="00D81078" w:rsidP="00F64CE1">
      <w:pPr>
        <w:pStyle w:val="Prrafodelista"/>
        <w:numPr>
          <w:ilvl w:val="1"/>
          <w:numId w:val="7"/>
        </w:numPr>
        <w:spacing w:line="360" w:lineRule="auto"/>
        <w:rPr>
          <w:color w:val="000000" w:themeColor="text1"/>
        </w:rPr>
      </w:pPr>
      <w:r w:rsidRPr="00D81078">
        <w:rPr>
          <w:color w:val="000000" w:themeColor="text1"/>
        </w:rPr>
        <w:t>Link de redirección: "¿Ya tienes cuenta? Iniciar sesión".</w:t>
      </w:r>
    </w:p>
    <w:p w14:paraId="7D3605C5" w14:textId="0B4DEE74" w:rsidR="00D81078" w:rsidRPr="00D81078" w:rsidRDefault="00F64CE1" w:rsidP="00F64CE1">
      <w:pPr>
        <w:spacing w:line="360" w:lineRule="auto"/>
        <w:jc w:val="center"/>
        <w:rPr>
          <w:color w:val="000000" w:themeColor="text1"/>
        </w:rPr>
      </w:pPr>
      <w:r w:rsidRPr="00F64CE1">
        <w:rPr>
          <w:color w:val="000000" w:themeColor="text1"/>
        </w:rPr>
        <w:drawing>
          <wp:inline distT="0" distB="0" distL="0" distR="0" wp14:anchorId="47C17CC8" wp14:editId="06DD49A2">
            <wp:extent cx="5943600" cy="2965450"/>
            <wp:effectExtent l="0" t="0" r="0" b="6350"/>
            <wp:docPr id="2141977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77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078" w:rsidRPr="00D81078" w:rsidSect="00DC0E2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DCF1" w14:textId="77777777" w:rsidR="00DC0E24" w:rsidRDefault="00DC0E24" w:rsidP="00193FD5">
      <w:r>
        <w:separator/>
      </w:r>
    </w:p>
  </w:endnote>
  <w:endnote w:type="continuationSeparator" w:id="0">
    <w:p w14:paraId="629E2A49" w14:textId="77777777" w:rsidR="00DC0E24" w:rsidRDefault="00DC0E24" w:rsidP="00193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1EDEE" w14:textId="77777777" w:rsidR="00DC0E24" w:rsidRDefault="00DC0E24" w:rsidP="00193FD5">
      <w:r>
        <w:separator/>
      </w:r>
    </w:p>
  </w:footnote>
  <w:footnote w:type="continuationSeparator" w:id="0">
    <w:p w14:paraId="3CB4DEE6" w14:textId="77777777" w:rsidR="00DC0E24" w:rsidRDefault="00DC0E24" w:rsidP="00193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6646" w14:textId="6A00ADA3" w:rsidR="00193FD5" w:rsidRDefault="00193FD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122467" wp14:editId="2741C68A">
          <wp:simplePos x="0" y="0"/>
          <wp:positionH relativeFrom="page">
            <wp:posOffset>233916</wp:posOffset>
          </wp:positionH>
          <wp:positionV relativeFrom="page">
            <wp:posOffset>130190</wp:posOffset>
          </wp:positionV>
          <wp:extent cx="2223135" cy="669925"/>
          <wp:effectExtent l="0" t="0" r="0" b="0"/>
          <wp:wrapSquare wrapText="bothSides"/>
          <wp:docPr id="26964703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313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294"/>
    <w:multiLevelType w:val="multilevel"/>
    <w:tmpl w:val="903CC9E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50331"/>
    <w:multiLevelType w:val="multilevel"/>
    <w:tmpl w:val="2C6C7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05082"/>
    <w:multiLevelType w:val="multilevel"/>
    <w:tmpl w:val="6F1AC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2A274F"/>
    <w:multiLevelType w:val="multilevel"/>
    <w:tmpl w:val="97BE01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00A93"/>
    <w:multiLevelType w:val="multilevel"/>
    <w:tmpl w:val="B380C3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15B63"/>
    <w:multiLevelType w:val="multilevel"/>
    <w:tmpl w:val="4A48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603E6"/>
    <w:multiLevelType w:val="hybridMultilevel"/>
    <w:tmpl w:val="736C86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5">
      <w:start w:val="1"/>
      <w:numFmt w:val="upp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439064">
    <w:abstractNumId w:val="5"/>
  </w:num>
  <w:num w:numId="2" w16cid:durableId="1392653033">
    <w:abstractNumId w:val="2"/>
  </w:num>
  <w:num w:numId="3" w16cid:durableId="1630472251">
    <w:abstractNumId w:val="1"/>
  </w:num>
  <w:num w:numId="4" w16cid:durableId="153955236">
    <w:abstractNumId w:val="3"/>
  </w:num>
  <w:num w:numId="5" w16cid:durableId="2051220051">
    <w:abstractNumId w:val="4"/>
  </w:num>
  <w:num w:numId="6" w16cid:durableId="663818415">
    <w:abstractNumId w:val="0"/>
  </w:num>
  <w:num w:numId="7" w16cid:durableId="81950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D5"/>
    <w:rsid w:val="00193FD5"/>
    <w:rsid w:val="002462AF"/>
    <w:rsid w:val="0050020D"/>
    <w:rsid w:val="0089093A"/>
    <w:rsid w:val="009760F1"/>
    <w:rsid w:val="00C620A7"/>
    <w:rsid w:val="00CC2D2B"/>
    <w:rsid w:val="00CC4E53"/>
    <w:rsid w:val="00D81078"/>
    <w:rsid w:val="00DC0E24"/>
    <w:rsid w:val="00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AF2AC"/>
  <w15:chartTrackingRefBased/>
  <w15:docId w15:val="{39E69BC7-87C4-DE47-886C-E6C53664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2AF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F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F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F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F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F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F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F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F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F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F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F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F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F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F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F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F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F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F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3F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3FD5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93F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FD5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2462AF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246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Ramirez Escalante</dc:creator>
  <cp:keywords/>
  <dc:description/>
  <cp:lastModifiedBy>Pablo Ramirez Escalante</cp:lastModifiedBy>
  <cp:revision>3</cp:revision>
  <dcterms:created xsi:type="dcterms:W3CDTF">2024-03-02T08:24:00Z</dcterms:created>
  <dcterms:modified xsi:type="dcterms:W3CDTF">2024-03-02T21:33:00Z</dcterms:modified>
</cp:coreProperties>
</file>