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46E4E" w14:textId="77777777" w:rsidR="001D3BC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258887AB" w14:textId="77777777" w:rsidR="001D3BC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01C98317" w14:textId="77777777" w:rsidR="001D3BC4" w:rsidRDefault="001D3BC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D3BC4" w14:paraId="1B4B4657" w14:textId="77777777">
        <w:tc>
          <w:tcPr>
            <w:tcW w:w="4508" w:type="dxa"/>
          </w:tcPr>
          <w:p w14:paraId="2AB6C646" w14:textId="77777777" w:rsidR="001D3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0E138C2" w14:textId="77777777" w:rsidR="001D3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16/02/2026</w:t>
            </w:r>
          </w:p>
        </w:tc>
      </w:tr>
      <w:tr w:rsidR="001D3BC4" w14:paraId="1FD44EA9" w14:textId="77777777">
        <w:tc>
          <w:tcPr>
            <w:tcW w:w="4508" w:type="dxa"/>
          </w:tcPr>
          <w:p w14:paraId="31D6459B" w14:textId="77777777" w:rsidR="001D3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4392886" w14:textId="54258492" w:rsidR="001D3BC4" w:rsidRDefault="00981C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SWTID-2026-8504</w:t>
            </w:r>
          </w:p>
        </w:tc>
      </w:tr>
      <w:tr w:rsidR="001D3BC4" w14:paraId="02F3C855" w14:textId="77777777">
        <w:tc>
          <w:tcPr>
            <w:tcW w:w="4508" w:type="dxa"/>
          </w:tcPr>
          <w:p w14:paraId="2EDA62CA" w14:textId="77777777" w:rsidR="001D3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B0CBE78" w14:textId="77777777" w:rsidR="001D3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1D3BC4" w14:paraId="2FD87011" w14:textId="77777777">
        <w:tc>
          <w:tcPr>
            <w:tcW w:w="4508" w:type="dxa"/>
          </w:tcPr>
          <w:p w14:paraId="5D5903F9" w14:textId="77777777" w:rsidR="001D3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AFA4FE9" w14:textId="77777777" w:rsidR="001D3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D500E86" w14:textId="77777777" w:rsidR="001D3BC4" w:rsidRDefault="001D3BC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349F60F" w14:textId="77777777" w:rsidR="001D3BC4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67716CF2" w14:textId="77777777" w:rsidR="001D3BC4" w:rsidRDefault="00000000">
      <w:pPr>
        <w:spacing w:after="160" w:line="259" w:lineRule="auto"/>
      </w:pPr>
      <w:r>
        <w:t>The solution architecture for the  Contact Manager application a scalable, efficient, and user-friendly platform for storing , updating and searching the the  saved contacts  or adding new ones.</w:t>
      </w:r>
    </w:p>
    <w:p w14:paraId="056D7568" w14:textId="77777777" w:rsidR="001D3BC4" w:rsidRDefault="001D3BC4">
      <w:pPr>
        <w:spacing w:after="160" w:line="259" w:lineRule="auto"/>
      </w:pPr>
    </w:p>
    <w:p w14:paraId="533DC310" w14:textId="77777777" w:rsidR="001D3BC4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03712411" w14:textId="77777777" w:rsidR="001D3BC4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26815F31" w14:textId="77777777" w:rsidR="001D3BC4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4C2DAB6C" w14:textId="77777777" w:rsidR="001D3BC4" w:rsidRDefault="00000000">
      <w:pPr>
        <w:spacing w:after="160" w:line="259" w:lineRule="auto"/>
      </w:pPr>
      <w:r>
        <w:t>Define Structure &amp; Characteristics:</w:t>
      </w:r>
    </w:p>
    <w:p w14:paraId="0F163929" w14:textId="77777777" w:rsidR="001D3BC4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Ensure a modular, scalable, and maintainable software architecture that supports future feature enhancements like bulk deletion , bulk addition of contacts</w:t>
      </w:r>
    </w:p>
    <w:p w14:paraId="629B9516" w14:textId="77777777" w:rsidR="001D3BC4" w:rsidRDefault="00000000">
      <w:pPr>
        <w:spacing w:after="160" w:line="259" w:lineRule="auto"/>
      </w:pPr>
      <w:r>
        <w:t>Outline Features &amp; Development Phases:</w:t>
      </w:r>
    </w:p>
    <w:p w14:paraId="05B359DE" w14:textId="77777777" w:rsidR="001D3BC4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Clearly define project milestones, including schema creation , data base queries and api development</w:t>
      </w:r>
    </w:p>
    <w:p w14:paraId="4C8B4A34" w14:textId="77777777" w:rsidR="001D3BC4" w:rsidRDefault="00000000">
      <w:pPr>
        <w:spacing w:after="160" w:line="259" w:lineRule="auto"/>
      </w:pPr>
      <w:r>
        <w:t>Establish Specifications for Development &amp; Delivery:</w:t>
      </w:r>
    </w:p>
    <w:p w14:paraId="16AA7B58" w14:textId="77777777" w:rsidR="001D3BC4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Provide well-defined guidelines for system architecture, API development , data flow, and real-time data handling.</w:t>
      </w:r>
    </w:p>
    <w:p w14:paraId="254A9944" w14:textId="77777777" w:rsidR="001D3BC4" w:rsidRDefault="001D3BC4">
      <w:pPr>
        <w:spacing w:after="160" w:line="259" w:lineRule="auto"/>
      </w:pPr>
    </w:p>
    <w:p w14:paraId="39E68551" w14:textId="77777777" w:rsidR="001D3BC4" w:rsidRDefault="00000000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5B95566E" wp14:editId="0B21AA48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D3B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EE228B-168F-4282-840C-B724A356C200}"/>
    <w:embedBold r:id="rId2" w:fontKey="{6509B24F-8190-4776-B444-0EEC83AEFE43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88109643-23B2-4E14-9FD8-D49FEDD52F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86713F5-BD75-4201-82CC-B0857932D7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37C86"/>
    <w:multiLevelType w:val="multilevel"/>
    <w:tmpl w:val="C7629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6D7CB8"/>
    <w:multiLevelType w:val="multilevel"/>
    <w:tmpl w:val="0AB28C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C43FB4"/>
    <w:multiLevelType w:val="multilevel"/>
    <w:tmpl w:val="565A2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2B097F"/>
    <w:multiLevelType w:val="multilevel"/>
    <w:tmpl w:val="2BB29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467086121">
    <w:abstractNumId w:val="3"/>
  </w:num>
  <w:num w:numId="2" w16cid:durableId="366873645">
    <w:abstractNumId w:val="2"/>
  </w:num>
  <w:num w:numId="3" w16cid:durableId="1513178429">
    <w:abstractNumId w:val="1"/>
  </w:num>
  <w:num w:numId="4" w16cid:durableId="490830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BC4"/>
    <w:rsid w:val="001D3BC4"/>
    <w:rsid w:val="00370759"/>
    <w:rsid w:val="0098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1D6C3"/>
  <w15:docId w15:val="{05B10CF4-C0DF-4C62-8D28-3DE33BA5F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 Ganesh</cp:lastModifiedBy>
  <cp:revision>2</cp:revision>
  <dcterms:created xsi:type="dcterms:W3CDTF">2026-03-08T18:23:00Z</dcterms:created>
  <dcterms:modified xsi:type="dcterms:W3CDTF">2026-03-08T18:24:00Z</dcterms:modified>
</cp:coreProperties>
</file>