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4.png" ContentType="image/png"/>
  <Override PartName="/word/media/rId28.png" ContentType="image/png"/>
  <Override PartName="/word/media/rId32.png" ContentType="image/png"/>
  <Override PartName="/word/media/rId36.png" ContentType="image/png"/>
  <Override PartName="/word/media/rId4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Week-14-1</w:t>
      </w:r>
    </w:p>
    <w:bookmarkStart w:id="23" w:name="program-1"/>
    <w:p>
      <w:pPr>
        <w:pStyle w:val="Heading1"/>
      </w:pPr>
      <w:r>
        <w:t xml:space="preserve">Program 1:</w:t>
      </w:r>
    </w:p>
    <w:p>
      <w:pPr>
        <w:pStyle w:val="FirstParagraph"/>
      </w:pPr>
      <w:r>
        <w:drawing>
          <wp:inline>
            <wp:extent cx="5334000" cy="2705343"/>
            <wp:effectExtent b="0" l="0" r="0" t="0"/>
            <wp:docPr descr="image" title="" id="21" name="Picture"/>
            <a:graphic>
              <a:graphicData uri="http://schemas.openxmlformats.org/drawingml/2006/picture">
                <pic:pic>
                  <pic:nvPicPr>
                    <pic:cNvPr descr="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053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bookmarkStart w:id="27" w:name="code"/>
    <w:p>
      <w:pPr>
        <w:pStyle w:val="Heading1"/>
      </w:pPr>
      <w:r>
        <w:t xml:space="preserve">Code:</w:t>
      </w:r>
    </w:p>
    <w:p>
      <w:pPr>
        <w:pStyle w:val="FirstParagraph"/>
      </w:pPr>
      <w:r>
        <w:drawing>
          <wp:inline>
            <wp:extent cx="5334000" cy="2043545"/>
            <wp:effectExtent b="0" l="0" r="0" t="0"/>
            <wp:docPr descr="image" title="" id="25" name="Picture"/>
            <a:graphic>
              <a:graphicData uri="http://schemas.openxmlformats.org/drawingml/2006/picture">
                <pic:pic>
                  <pic:nvPicPr>
                    <pic:cNvPr descr="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435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7"/>
    <w:bookmarkStart w:id="31" w:name="output"/>
    <w:p>
      <w:pPr>
        <w:pStyle w:val="Heading1"/>
      </w:pPr>
      <w:r>
        <w:t xml:space="preserve">Output:</w:t>
      </w:r>
    </w:p>
    <w:p>
      <w:pPr>
        <w:pStyle w:val="FirstParagraph"/>
      </w:pPr>
      <w:r>
        <w:drawing>
          <wp:inline>
            <wp:extent cx="5334000" cy="1214549"/>
            <wp:effectExtent b="0" l="0" r="0" t="0"/>
            <wp:docPr descr="image" title="" id="29" name="Picture"/>
            <a:graphic>
              <a:graphicData uri="http://schemas.openxmlformats.org/drawingml/2006/picture">
                <pic:pic>
                  <pic:nvPicPr>
                    <pic:cNvPr descr="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145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1"/>
    <w:bookmarkStart w:id="35" w:name="program-2"/>
    <w:p>
      <w:pPr>
        <w:pStyle w:val="Heading1"/>
      </w:pPr>
      <w:r>
        <w:t xml:space="preserve">Program 2:</w:t>
      </w:r>
    </w:p>
    <w:p>
      <w:pPr>
        <w:pStyle w:val="FirstParagraph"/>
      </w:pPr>
      <w:r>
        <w:drawing>
          <wp:inline>
            <wp:extent cx="5334000" cy="2836064"/>
            <wp:effectExtent b="0" l="0" r="0" t="0"/>
            <wp:docPr descr="image" title="" id="33" name="Picture"/>
            <a:graphic>
              <a:graphicData uri="http://schemas.openxmlformats.org/drawingml/2006/picture">
                <pic:pic>
                  <pic:nvPicPr>
                    <pic:cNvPr descr="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360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5"/>
    <w:bookmarkStart w:id="39" w:name="code-1"/>
    <w:p>
      <w:pPr>
        <w:pStyle w:val="Heading1"/>
      </w:pPr>
      <w:r>
        <w:t xml:space="preserve">Code:</w:t>
      </w:r>
    </w:p>
    <w:p>
      <w:pPr>
        <w:pStyle w:val="FirstParagraph"/>
      </w:pPr>
      <w:r>
        <w:drawing>
          <wp:inline>
            <wp:extent cx="5334000" cy="3599901"/>
            <wp:effectExtent b="0" l="0" r="0" t="0"/>
            <wp:docPr descr="image" title="" id="37" name="Picture"/>
            <a:graphic>
              <a:graphicData uri="http://schemas.openxmlformats.org/drawingml/2006/picture">
                <pic:pic>
                  <pic:nvPicPr>
                    <pic:cNvPr descr="5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999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9"/>
    <w:bookmarkStart w:id="43" w:name="output-1"/>
    <w:p>
      <w:pPr>
        <w:pStyle w:val="Heading1"/>
      </w:pPr>
      <w:r>
        <w:t xml:space="preserve">Output:</w:t>
      </w:r>
    </w:p>
    <w:p>
      <w:pPr>
        <w:pStyle w:val="FirstParagraph"/>
      </w:pPr>
      <w:r>
        <w:drawing>
          <wp:inline>
            <wp:extent cx="5334000" cy="1087103"/>
            <wp:effectExtent b="0" l="0" r="0" t="0"/>
            <wp:docPr descr="image" title="" id="41" name="Picture"/>
            <a:graphic>
              <a:graphicData uri="http://schemas.openxmlformats.org/drawingml/2006/picture">
                <pic:pic>
                  <pic:nvPicPr>
                    <pic:cNvPr descr="6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871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4" Target="media/rId24.png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image" Id="rId36" Target="media/rId36.png" /><Relationship Type="http://schemas.openxmlformats.org/officeDocument/2006/relationships/image" Id="rId40" Target="media/rId4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Week-14-1</dc:title>
  <dc:creator/>
  <cp:keywords/>
  <dcterms:created xsi:type="dcterms:W3CDTF">2025-01-11T11:47:17Z</dcterms:created>
  <dcterms:modified xsi:type="dcterms:W3CDTF">2025-01-11T11:47:17Z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