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46F" w:rsidRPr="00CF270E" w:rsidRDefault="00960AEE">
      <w:pPr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270E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:rsidR="0099646F" w:rsidRPr="00CF270E" w:rsidRDefault="00960AEE">
      <w:pPr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270E">
        <w:rPr>
          <w:rFonts w:ascii="Times New Roman" w:hAnsi="Times New Roman" w:cs="Times New Roman"/>
          <w:b/>
          <w:sz w:val="24"/>
          <w:szCs w:val="24"/>
        </w:rPr>
        <w:t>Technology Stack (Architecture &amp; Stack)</w:t>
      </w:r>
    </w:p>
    <w:p w:rsidR="0099646F" w:rsidRPr="00CF270E" w:rsidRDefault="0099646F">
      <w:pPr>
        <w:spacing w:line="259" w:lineRule="auto"/>
        <w:jc w:val="center"/>
        <w:rPr>
          <w:rFonts w:ascii="Times New Roman" w:hAnsi="Times New Roman" w:cs="Times New Roman"/>
          <w:b/>
        </w:rPr>
      </w:pPr>
    </w:p>
    <w:tbl>
      <w:tblPr>
        <w:tblStyle w:val="a8"/>
        <w:tblW w:w="99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5"/>
        <w:gridCol w:w="7920"/>
      </w:tblGrid>
      <w:tr w:rsidR="0099646F" w:rsidRPr="00CF270E" w:rsidTr="00CB6D38">
        <w:trPr>
          <w:jc w:val="center"/>
        </w:trPr>
        <w:tc>
          <w:tcPr>
            <w:tcW w:w="2065" w:type="dxa"/>
          </w:tcPr>
          <w:p w:rsidR="0099646F" w:rsidRPr="00CF270E" w:rsidRDefault="00960AEE">
            <w:pPr>
              <w:rPr>
                <w:rFonts w:ascii="Times New Roman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920" w:type="dxa"/>
          </w:tcPr>
          <w:p w:rsidR="0099646F" w:rsidRPr="00CF270E" w:rsidRDefault="000B3219">
            <w:pPr>
              <w:rPr>
                <w:rFonts w:ascii="Times New Roman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20 February</w:t>
            </w:r>
            <w:r w:rsidR="00CF270E">
              <w:rPr>
                <w:rFonts w:ascii="Times New Roman" w:hAnsi="Times New Roman" w:cs="Times New Roman"/>
              </w:rPr>
              <w:t xml:space="preserve"> 2026</w:t>
            </w:r>
          </w:p>
        </w:tc>
      </w:tr>
      <w:tr w:rsidR="0099646F" w:rsidRPr="00CF270E" w:rsidTr="00CB6D38">
        <w:trPr>
          <w:jc w:val="center"/>
        </w:trPr>
        <w:tc>
          <w:tcPr>
            <w:tcW w:w="2065" w:type="dxa"/>
          </w:tcPr>
          <w:p w:rsidR="0099646F" w:rsidRPr="00CF270E" w:rsidRDefault="00960AEE">
            <w:pPr>
              <w:rPr>
                <w:rFonts w:ascii="Times New Roman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7920" w:type="dxa"/>
          </w:tcPr>
          <w:p w:rsidR="0099646F" w:rsidRPr="00CF270E" w:rsidRDefault="00960A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LTVIP2026TMIDS61159</w:t>
            </w:r>
            <w:bookmarkStart w:id="0" w:name="_GoBack"/>
            <w:bookmarkEnd w:id="0"/>
          </w:p>
        </w:tc>
      </w:tr>
      <w:tr w:rsidR="00CF270E" w:rsidRPr="00CF270E" w:rsidTr="00CB6D38">
        <w:trPr>
          <w:jc w:val="center"/>
        </w:trPr>
        <w:tc>
          <w:tcPr>
            <w:tcW w:w="2065" w:type="dxa"/>
          </w:tcPr>
          <w:p w:rsidR="00CF270E" w:rsidRPr="00CF270E" w:rsidRDefault="00CF270E" w:rsidP="00CF270E">
            <w:pPr>
              <w:rPr>
                <w:rFonts w:ascii="Times New Roman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7920" w:type="dxa"/>
          </w:tcPr>
          <w:p w:rsidR="00CF270E" w:rsidRPr="003A16F6" w:rsidRDefault="00CF270E" w:rsidP="00CF270E">
            <w:pPr>
              <w:rPr>
                <w:rFonts w:ascii="Times New Roman" w:eastAsia="Calibri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weather-based prediction of wind turbine energy output: a next-generation approach to renewable energy management</w:t>
            </w:r>
          </w:p>
        </w:tc>
      </w:tr>
      <w:tr w:rsidR="00CF270E" w:rsidRPr="00CF270E" w:rsidTr="00CB6D38">
        <w:trPr>
          <w:jc w:val="center"/>
        </w:trPr>
        <w:tc>
          <w:tcPr>
            <w:tcW w:w="2065" w:type="dxa"/>
          </w:tcPr>
          <w:p w:rsidR="00CF270E" w:rsidRPr="00CF270E" w:rsidRDefault="00CF270E" w:rsidP="00CF270E">
            <w:pPr>
              <w:rPr>
                <w:rFonts w:ascii="Times New Roman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7920" w:type="dxa"/>
          </w:tcPr>
          <w:p w:rsidR="00CF270E" w:rsidRPr="00CF270E" w:rsidRDefault="00CF270E" w:rsidP="00CF270E">
            <w:pPr>
              <w:rPr>
                <w:rFonts w:ascii="Times New Roman" w:hAnsi="Times New Roman" w:cs="Times New Roman"/>
              </w:rPr>
            </w:pPr>
          </w:p>
        </w:tc>
      </w:tr>
    </w:tbl>
    <w:p w:rsidR="0099646F" w:rsidRPr="00CF270E" w:rsidRDefault="0099646F">
      <w:pPr>
        <w:spacing w:after="160" w:line="259" w:lineRule="auto"/>
        <w:rPr>
          <w:rFonts w:ascii="Times New Roman" w:hAnsi="Times New Roman" w:cs="Times New Roman"/>
          <w:b/>
        </w:rPr>
      </w:pP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  <w:r w:rsidRPr="000B3219">
        <w:rPr>
          <w:rFonts w:ascii="Times New Roman" w:hAnsi="Times New Roman" w:cs="Times New Roman"/>
          <w:b/>
          <w:bCs/>
          <w:lang w:val="en-US"/>
        </w:rPr>
        <w:t>Technical Architecture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The Wind Energy Prediction Web Application is designed using a structured 3-tier architecture to ensure modularity, maintainability, and efficient data flow.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  <w:r w:rsidRPr="000B3219">
        <w:rPr>
          <w:rFonts w:ascii="Times New Roman" w:hAnsi="Times New Roman" w:cs="Times New Roman"/>
          <w:b/>
          <w:bCs/>
          <w:lang w:val="en-US"/>
        </w:rPr>
        <w:t>1. Presentation Layer (Frontend):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A responsive and user-friendly web interface built using HTML, CSS, and Jinja templates.</w:t>
      </w:r>
    </w:p>
    <w:p w:rsidR="000B3219" w:rsidRPr="000B3219" w:rsidRDefault="000B3219" w:rsidP="000B3219">
      <w:pPr>
        <w:numPr>
          <w:ilvl w:val="0"/>
          <w:numId w:val="6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Allows users to select a city</w:t>
      </w:r>
    </w:p>
    <w:p w:rsidR="000B3219" w:rsidRPr="000B3219" w:rsidRDefault="000B3219" w:rsidP="000B3219">
      <w:pPr>
        <w:numPr>
          <w:ilvl w:val="0"/>
          <w:numId w:val="6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Displays real-time weather conditions</w:t>
      </w:r>
    </w:p>
    <w:p w:rsidR="000B3219" w:rsidRPr="000B3219" w:rsidRDefault="000B3219" w:rsidP="000B3219">
      <w:pPr>
        <w:numPr>
          <w:ilvl w:val="0"/>
          <w:numId w:val="6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Accepts wind speed and theoretical power inputs</w:t>
      </w:r>
    </w:p>
    <w:p w:rsidR="000B3219" w:rsidRPr="000B3219" w:rsidRDefault="000B3219" w:rsidP="000B3219">
      <w:pPr>
        <w:numPr>
          <w:ilvl w:val="0"/>
          <w:numId w:val="6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Shows predicted wind energy output</w:t>
      </w:r>
    </w:p>
    <w:p w:rsidR="000B3219" w:rsidRPr="000B3219" w:rsidRDefault="000B3219" w:rsidP="000B3219">
      <w:pPr>
        <w:numPr>
          <w:ilvl w:val="0"/>
          <w:numId w:val="6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Maintains simultaneous display of weather and prediction results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  <w:r w:rsidRPr="000B3219">
        <w:rPr>
          <w:rFonts w:ascii="Times New Roman" w:hAnsi="Times New Roman" w:cs="Times New Roman"/>
          <w:b/>
          <w:bCs/>
          <w:lang w:val="en-US"/>
        </w:rPr>
        <w:t>2. Business Logic Layer (Backend):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Developed using Python and Flask framework.</w:t>
      </w:r>
    </w:p>
    <w:p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Handles routing and HTTP requests (/</w:t>
      </w:r>
      <w:proofErr w:type="spellStart"/>
      <w:r w:rsidRPr="000B3219">
        <w:rPr>
          <w:rFonts w:ascii="Times New Roman" w:hAnsi="Times New Roman" w:cs="Times New Roman"/>
          <w:lang w:val="en-US"/>
        </w:rPr>
        <w:t>windapi</w:t>
      </w:r>
      <w:proofErr w:type="spellEnd"/>
      <w:r w:rsidRPr="000B3219">
        <w:rPr>
          <w:rFonts w:ascii="Times New Roman" w:hAnsi="Times New Roman" w:cs="Times New Roman"/>
          <w:lang w:val="en-US"/>
        </w:rPr>
        <w:t>, /</w:t>
      </w:r>
      <w:proofErr w:type="spellStart"/>
      <w:r w:rsidRPr="000B3219">
        <w:rPr>
          <w:rFonts w:ascii="Times New Roman" w:hAnsi="Times New Roman" w:cs="Times New Roman"/>
          <w:lang w:val="en-US"/>
        </w:rPr>
        <w:t>y_predict</w:t>
      </w:r>
      <w:proofErr w:type="spellEnd"/>
      <w:r w:rsidRPr="000B3219">
        <w:rPr>
          <w:rFonts w:ascii="Times New Roman" w:hAnsi="Times New Roman" w:cs="Times New Roman"/>
          <w:lang w:val="en-US"/>
        </w:rPr>
        <w:t>)</w:t>
      </w:r>
    </w:p>
    <w:p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Fetches live weather data from OpenWeatherMap API</w:t>
      </w:r>
    </w:p>
    <w:p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Processes user inputs</w:t>
      </w:r>
    </w:p>
    <w:p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Loads and executes the trained machine learning model (.</w:t>
      </w:r>
      <w:proofErr w:type="spellStart"/>
      <w:r w:rsidRPr="000B3219">
        <w:rPr>
          <w:rFonts w:ascii="Times New Roman" w:hAnsi="Times New Roman" w:cs="Times New Roman"/>
          <w:lang w:val="en-US"/>
        </w:rPr>
        <w:t>pkl</w:t>
      </w:r>
      <w:proofErr w:type="spellEnd"/>
      <w:r w:rsidRPr="000B3219">
        <w:rPr>
          <w:rFonts w:ascii="Times New Roman" w:hAnsi="Times New Roman" w:cs="Times New Roman"/>
          <w:lang w:val="en-US"/>
        </w:rPr>
        <w:t>)</w:t>
      </w:r>
    </w:p>
    <w:p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Manages session data for retaining results</w:t>
      </w:r>
    </w:p>
    <w:p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Implements error handling and input validation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  <w:r w:rsidRPr="000B3219">
        <w:rPr>
          <w:rFonts w:ascii="Times New Roman" w:hAnsi="Times New Roman" w:cs="Times New Roman"/>
          <w:b/>
          <w:bCs/>
          <w:lang w:val="en-US"/>
        </w:rPr>
        <w:t>3. Data Layer:</w:t>
      </w:r>
    </w:p>
    <w:p w:rsidR="000B3219" w:rsidRPr="000B3219" w:rsidRDefault="000B3219" w:rsidP="000B3219">
      <w:pPr>
        <w:numPr>
          <w:ilvl w:val="0"/>
          <w:numId w:val="8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Uses a CSV dataset for training the machine learning model</w:t>
      </w:r>
    </w:p>
    <w:p w:rsidR="000B3219" w:rsidRPr="000B3219" w:rsidRDefault="000B3219" w:rsidP="000B3219">
      <w:pPr>
        <w:numPr>
          <w:ilvl w:val="0"/>
          <w:numId w:val="8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Stores the trained model as a .</w:t>
      </w:r>
      <w:proofErr w:type="spellStart"/>
      <w:r w:rsidRPr="000B3219">
        <w:rPr>
          <w:rFonts w:ascii="Times New Roman" w:hAnsi="Times New Roman" w:cs="Times New Roman"/>
          <w:lang w:val="en-US"/>
        </w:rPr>
        <w:t>pkl</w:t>
      </w:r>
      <w:proofErr w:type="spellEnd"/>
      <w:r w:rsidRPr="000B3219">
        <w:rPr>
          <w:rFonts w:ascii="Times New Roman" w:hAnsi="Times New Roman" w:cs="Times New Roman"/>
          <w:lang w:val="en-US"/>
        </w:rPr>
        <w:t xml:space="preserve"> file</w:t>
      </w:r>
    </w:p>
    <w:p w:rsidR="000B3219" w:rsidRPr="000B3219" w:rsidRDefault="000B3219" w:rsidP="000B3219">
      <w:pPr>
        <w:numPr>
          <w:ilvl w:val="0"/>
          <w:numId w:val="8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Uses Flask session for temporary runtime data storage</w:t>
      </w:r>
    </w:p>
    <w:p w:rsidR="000B3219" w:rsidRPr="000B3219" w:rsidRDefault="000B3219" w:rsidP="000B3219">
      <w:pPr>
        <w:numPr>
          <w:ilvl w:val="0"/>
          <w:numId w:val="8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No external database is implemented in the current version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Segoe UI Emoji" w:hAnsi="Segoe UI Emoji" w:cs="Segoe UI Emoji"/>
          <w:lang w:val="en-US"/>
        </w:rPr>
        <w:t>🧩</w:t>
      </w:r>
      <w:r w:rsidRPr="000B3219">
        <w:rPr>
          <w:rFonts w:ascii="Times New Roman" w:hAnsi="Times New Roman" w:cs="Times New Roman"/>
          <w:lang w:val="en-US"/>
        </w:rPr>
        <w:t xml:space="preserve"> Integration with Third-Party APIs</w:t>
      </w:r>
    </w:p>
    <w:p w:rsidR="000B3219" w:rsidRPr="000B3219" w:rsidRDefault="000B3219" w:rsidP="000B3219">
      <w:pPr>
        <w:numPr>
          <w:ilvl w:val="0"/>
          <w:numId w:val="9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OpenWeatherMap API for real-time weather data retrieval</w:t>
      </w:r>
    </w:p>
    <w:p w:rsidR="000B3219" w:rsidRPr="000B3219" w:rsidRDefault="000B3219" w:rsidP="000B3219">
      <w:pPr>
        <w:numPr>
          <w:ilvl w:val="0"/>
          <w:numId w:val="9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Python libraries such as Joblib for loading the trained model</w:t>
      </w:r>
    </w:p>
    <w:p w:rsidR="000B3219" w:rsidRPr="000B3219" w:rsidRDefault="000B3219" w:rsidP="000B3219">
      <w:pPr>
        <w:numPr>
          <w:ilvl w:val="0"/>
          <w:numId w:val="9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proofErr w:type="spellStart"/>
      <w:r w:rsidRPr="000B3219">
        <w:rPr>
          <w:rFonts w:ascii="Times New Roman" w:hAnsi="Times New Roman" w:cs="Times New Roman"/>
          <w:lang w:val="en-US"/>
        </w:rPr>
        <w:t>dotenvfor</w:t>
      </w:r>
      <w:proofErr w:type="spellEnd"/>
      <w:r w:rsidRPr="000B3219">
        <w:rPr>
          <w:rFonts w:ascii="Times New Roman" w:hAnsi="Times New Roman" w:cs="Times New Roman"/>
          <w:lang w:val="en-US"/>
        </w:rPr>
        <w:t xml:space="preserve"> secure API key management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vanish/>
          <w:lang w:val="en-US"/>
        </w:rPr>
      </w:pPr>
      <w:r w:rsidRPr="000B3219">
        <w:rPr>
          <w:rFonts w:ascii="Times New Roman" w:hAnsi="Times New Roman" w:cs="Times New Roman"/>
          <w:b/>
          <w:vanish/>
          <w:lang w:val="en-US"/>
        </w:rPr>
        <w:t>Top of Form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vanish/>
          <w:lang w:val="en-US"/>
        </w:rPr>
      </w:pPr>
      <w:r w:rsidRPr="000B3219">
        <w:rPr>
          <w:rFonts w:ascii="Times New Roman" w:hAnsi="Times New Roman" w:cs="Times New Roman"/>
          <w:b/>
          <w:vanish/>
          <w:lang w:val="en-US"/>
        </w:rPr>
        <w:t>Bottom of Form</w:t>
      </w:r>
    </w:p>
    <w:p w:rsidR="0099646F" w:rsidRPr="00CF270E" w:rsidRDefault="00960AEE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  <w:r w:rsidRPr="00CF270E">
        <w:rPr>
          <w:rFonts w:ascii="Times New Roman" w:hAnsi="Times New Roman" w:cs="Times New Roman"/>
          <w:b/>
        </w:rPr>
        <w:tab/>
      </w:r>
      <w:r w:rsidRPr="00CF270E">
        <w:rPr>
          <w:rFonts w:ascii="Times New Roman" w:hAnsi="Times New Roman" w:cs="Times New Roman"/>
          <w:b/>
        </w:rPr>
        <w:tab/>
      </w:r>
      <w:r w:rsidRPr="00CF270E">
        <w:rPr>
          <w:rFonts w:ascii="Times New Roman" w:hAnsi="Times New Roman" w:cs="Times New Roman"/>
          <w:b/>
        </w:rPr>
        <w:tab/>
      </w:r>
      <w:r w:rsidRPr="00CF270E">
        <w:rPr>
          <w:rFonts w:ascii="Times New Roman" w:hAnsi="Times New Roman" w:cs="Times New Roman"/>
          <w:b/>
        </w:rPr>
        <w:br/>
      </w:r>
    </w:p>
    <w:p w:rsidR="000B3219" w:rsidRPr="00CF270E" w:rsidRDefault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</w:p>
    <w:p w:rsidR="0099646F" w:rsidRPr="00CF270E" w:rsidRDefault="00960AEE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  <w:r w:rsidRPr="00CF270E">
        <w:rPr>
          <w:rFonts w:ascii="Times New Roman" w:hAnsi="Times New Roman" w:cs="Times New Roman"/>
          <w:b/>
        </w:rPr>
        <w:lastRenderedPageBreak/>
        <w:t>Table-</w:t>
      </w:r>
      <w:proofErr w:type="gramStart"/>
      <w:r w:rsidRPr="00CF270E">
        <w:rPr>
          <w:rFonts w:ascii="Times New Roman" w:hAnsi="Times New Roman" w:cs="Times New Roman"/>
          <w:b/>
        </w:rPr>
        <w:t>1 :</w:t>
      </w:r>
      <w:proofErr w:type="gramEnd"/>
      <w:r w:rsidRPr="00CF270E">
        <w:rPr>
          <w:rFonts w:ascii="Times New Roman" w:hAnsi="Times New Roman" w:cs="Times New Roman"/>
          <w:b/>
        </w:rPr>
        <w:t xml:space="preserve">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4"/>
        <w:gridCol w:w="1896"/>
        <w:gridCol w:w="5044"/>
        <w:gridCol w:w="2855"/>
      </w:tblGrid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B3219">
              <w:rPr>
                <w:rFonts w:ascii="Times New Roman" w:hAnsi="Times New Roman" w:cs="Times New Roman"/>
                <w:lang w:val="en-US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Component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Technology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User Interface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Web-based interface to select city, enter wind inputs, and display weather &amp; prediction results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HTML, CSS, Jinja Templates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Application Logic-1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Handles routing, form submissions, session management, and API communication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Python, Flask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Application Logic-2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Machine Learning prediction processing and model execution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B3219">
              <w:rPr>
                <w:rFonts w:ascii="Times New Roman" w:hAnsi="Times New Roman" w:cs="Times New Roman"/>
                <w:lang w:val="en-US"/>
              </w:rPr>
              <w:t>Scikit</w:t>
            </w:r>
            <w:proofErr w:type="spellEnd"/>
            <w:r w:rsidRPr="000B3219">
              <w:rPr>
                <w:rFonts w:ascii="Times New Roman" w:hAnsi="Times New Roman" w:cs="Times New Roman"/>
                <w:lang w:val="en-US"/>
              </w:rPr>
              <w:t xml:space="preserve">-learn, </w:t>
            </w:r>
            <w:proofErr w:type="spellStart"/>
            <w:r w:rsidRPr="000B3219">
              <w:rPr>
                <w:rFonts w:ascii="Times New Roman" w:hAnsi="Times New Roman" w:cs="Times New Roman"/>
                <w:lang w:val="en-US"/>
              </w:rPr>
              <w:t>Joblib</w:t>
            </w:r>
            <w:proofErr w:type="spellEnd"/>
            <w:r w:rsidRPr="000B3219">
              <w:rPr>
                <w:rFonts w:ascii="Times New Roman" w:hAnsi="Times New Roman" w:cs="Times New Roman"/>
                <w:lang w:val="en-US"/>
              </w:rPr>
              <w:t xml:space="preserve"> (.</w:t>
            </w:r>
            <w:proofErr w:type="spellStart"/>
            <w:r w:rsidRPr="000B3219">
              <w:rPr>
                <w:rFonts w:ascii="Times New Roman" w:hAnsi="Times New Roman" w:cs="Times New Roman"/>
                <w:lang w:val="en-US"/>
              </w:rPr>
              <w:t>pkl</w:t>
            </w:r>
            <w:proofErr w:type="spellEnd"/>
            <w:r w:rsidRPr="000B3219">
              <w:rPr>
                <w:rFonts w:ascii="Times New Roman" w:hAnsi="Times New Roman" w:cs="Times New Roman"/>
                <w:lang w:val="en-US"/>
              </w:rPr>
              <w:t xml:space="preserve"> model)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External API Integration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Fetches real-time weather data (temperature, humidity, pressure, wind speed)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OpenWeatherMap API, Requests Library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Data Layer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Dataset for training and stored ML model for prediction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CSV Dataset, Pickle (.</w:t>
            </w:r>
            <w:proofErr w:type="spellStart"/>
            <w:r w:rsidRPr="000B3219">
              <w:rPr>
                <w:rFonts w:ascii="Times New Roman" w:hAnsi="Times New Roman" w:cs="Times New Roman"/>
                <w:lang w:val="en-US"/>
              </w:rPr>
              <w:t>pkl</w:t>
            </w:r>
            <w:proofErr w:type="spellEnd"/>
            <w:r w:rsidRPr="000B3219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Development Tools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Code editing, debugging, dependency management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VS Code, Python Virtual Environment</w:t>
            </w:r>
          </w:p>
        </w:tc>
      </w:tr>
    </w:tbl>
    <w:p w:rsidR="0099646F" w:rsidRPr="00CF270E" w:rsidRDefault="0099646F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</w:p>
    <w:p w:rsidR="0099646F" w:rsidRPr="00CF270E" w:rsidRDefault="00960AEE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  <w:r w:rsidRPr="00CF270E">
        <w:rPr>
          <w:rFonts w:ascii="Times New Roman" w:hAnsi="Times New Roman" w:cs="Times New Roman"/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2383"/>
        <w:gridCol w:w="4599"/>
        <w:gridCol w:w="2814"/>
      </w:tblGrid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B3219">
              <w:rPr>
                <w:rFonts w:ascii="Times New Roman" w:hAnsi="Times New Roman" w:cs="Times New Roman"/>
                <w:lang w:val="en-US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Characteristics</w:t>
            </w:r>
          </w:p>
        </w:tc>
        <w:tc>
          <w:tcPr>
            <w:tcW w:w="4599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2814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Technology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Open-Source Framework</w:t>
            </w:r>
          </w:p>
        </w:tc>
        <w:tc>
          <w:tcPr>
            <w:tcW w:w="4599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Lightweight web framework for backend development</w:t>
            </w:r>
          </w:p>
        </w:tc>
        <w:tc>
          <w:tcPr>
            <w:tcW w:w="2814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Python, Flask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Scalable Architecture</w:t>
            </w:r>
          </w:p>
        </w:tc>
        <w:tc>
          <w:tcPr>
            <w:tcW w:w="4599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3-tier architecture separating presentation, logic, and data layers</w:t>
            </w:r>
          </w:p>
        </w:tc>
        <w:tc>
          <w:tcPr>
            <w:tcW w:w="2814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Flask-based modular structure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Machine Learning Integration</w:t>
            </w:r>
          </w:p>
        </w:tc>
        <w:tc>
          <w:tcPr>
            <w:tcW w:w="4599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Predictive model for wind energy output</w:t>
            </w:r>
          </w:p>
        </w:tc>
        <w:tc>
          <w:tcPr>
            <w:tcW w:w="2814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B3219">
              <w:rPr>
                <w:rFonts w:ascii="Times New Roman" w:hAnsi="Times New Roman" w:cs="Times New Roman"/>
                <w:lang w:val="en-US"/>
              </w:rPr>
              <w:t>Scikit</w:t>
            </w:r>
            <w:proofErr w:type="spellEnd"/>
            <w:r w:rsidRPr="000B3219">
              <w:rPr>
                <w:rFonts w:ascii="Times New Roman" w:hAnsi="Times New Roman" w:cs="Times New Roman"/>
                <w:lang w:val="en-US"/>
              </w:rPr>
              <w:t xml:space="preserve">-learn, </w:t>
            </w:r>
            <w:proofErr w:type="spellStart"/>
            <w:r w:rsidRPr="000B3219">
              <w:rPr>
                <w:rFonts w:ascii="Times New Roman" w:hAnsi="Times New Roman" w:cs="Times New Roman"/>
                <w:lang w:val="en-US"/>
              </w:rPr>
              <w:t>Joblib</w:t>
            </w:r>
            <w:proofErr w:type="spellEnd"/>
            <w:r w:rsidRPr="000B3219">
              <w:rPr>
                <w:rFonts w:ascii="Times New Roman" w:hAnsi="Times New Roman" w:cs="Times New Roman"/>
                <w:lang w:val="en-US"/>
              </w:rPr>
              <w:t xml:space="preserve"> (.</w:t>
            </w:r>
            <w:proofErr w:type="spellStart"/>
            <w:r w:rsidRPr="000B3219">
              <w:rPr>
                <w:rFonts w:ascii="Times New Roman" w:hAnsi="Times New Roman" w:cs="Times New Roman"/>
                <w:lang w:val="en-US"/>
              </w:rPr>
              <w:t>pkl</w:t>
            </w:r>
            <w:proofErr w:type="spellEnd"/>
            <w:r w:rsidRPr="000B3219">
              <w:rPr>
                <w:rFonts w:ascii="Times New Roman" w:hAnsi="Times New Roman" w:cs="Times New Roman"/>
                <w:lang w:val="en-US"/>
              </w:rPr>
              <w:t xml:space="preserve"> model)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API Integration</w:t>
            </w:r>
          </w:p>
        </w:tc>
        <w:tc>
          <w:tcPr>
            <w:tcW w:w="4599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Real-time weather data retrieval</w:t>
            </w:r>
          </w:p>
        </w:tc>
        <w:tc>
          <w:tcPr>
            <w:tcW w:w="2814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OpenWeatherMap API, Requests Library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Session Management</w:t>
            </w:r>
          </w:p>
        </w:tc>
        <w:tc>
          <w:tcPr>
            <w:tcW w:w="4599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Maintains weather and prediction results during runtime</w:t>
            </w:r>
          </w:p>
        </w:tc>
        <w:tc>
          <w:tcPr>
            <w:tcW w:w="2814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Flask Session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Environment Configuration</w:t>
            </w:r>
          </w:p>
        </w:tc>
        <w:tc>
          <w:tcPr>
            <w:tcW w:w="4599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Secure API key management</w:t>
            </w:r>
          </w:p>
        </w:tc>
        <w:tc>
          <w:tcPr>
            <w:tcW w:w="2814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python-dotenv (.env file)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Web-Based Interface</w:t>
            </w:r>
          </w:p>
        </w:tc>
        <w:tc>
          <w:tcPr>
            <w:tcW w:w="4599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Simple and responsive user interface</w:t>
            </w:r>
          </w:p>
        </w:tc>
        <w:tc>
          <w:tcPr>
            <w:tcW w:w="2814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HTML, CSS, Jinja Templates</w:t>
            </w:r>
          </w:p>
        </w:tc>
      </w:tr>
    </w:tbl>
    <w:p w:rsidR="00CF270E" w:rsidRPr="00CF270E" w:rsidRDefault="00CF270E" w:rsidP="00CF270E">
      <w:pPr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  <w:r w:rsidRPr="00CF270E">
        <w:rPr>
          <w:rFonts w:ascii="Times New Roman" w:hAnsi="Times New Roman" w:cs="Times New Roman"/>
          <w:b/>
          <w:bCs/>
          <w:lang w:val="en-US"/>
        </w:rPr>
        <w:t>Advantages</w:t>
      </w:r>
    </w:p>
    <w:p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Provides real-time weather-based wind energy prediction.</w:t>
      </w:r>
    </w:p>
    <w:p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Integrates machine learning for accurate energy output estimation.</w:t>
      </w:r>
    </w:p>
    <w:p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Simple and user-friendly web interface.</w:t>
      </w:r>
    </w:p>
    <w:p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Reduces manual calculation of wind energy output.</w:t>
      </w:r>
    </w:p>
    <w:p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Helps in better renewable energy planning and forecasting.</w:t>
      </w:r>
    </w:p>
    <w:p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Demonstrates practical application of AI in the renewable energy sector.</w:t>
      </w:r>
    </w:p>
    <w:p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Lightweight architecture with no complex database dependency.</w:t>
      </w:r>
    </w:p>
    <w:p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Easy to deploy and maintain.</w:t>
      </w:r>
    </w:p>
    <w:p w:rsidR="00674B4C" w:rsidRPr="00CF270E" w:rsidRDefault="00674B4C">
      <w:pPr>
        <w:spacing w:after="160" w:line="259" w:lineRule="auto"/>
        <w:rPr>
          <w:rFonts w:ascii="Times New Roman" w:hAnsi="Times New Roman" w:cs="Times New Roman"/>
          <w:b/>
        </w:rPr>
      </w:pPr>
    </w:p>
    <w:p w:rsidR="00674B4C" w:rsidRPr="00CF270E" w:rsidRDefault="00960AEE">
      <w:pPr>
        <w:spacing w:after="160" w:line="259" w:lineRule="auto"/>
        <w:rPr>
          <w:rFonts w:ascii="Times New Roman" w:hAnsi="Times New Roman" w:cs="Times New Roman"/>
          <w:b/>
        </w:rPr>
      </w:pPr>
      <w:r w:rsidRPr="00CF270E">
        <w:rPr>
          <w:rFonts w:ascii="Times New Roman" w:hAnsi="Times New Roman" w:cs="Times New Roman"/>
          <w:b/>
        </w:rPr>
        <w:t>References:</w:t>
      </w:r>
    </w:p>
    <w:p w:rsidR="0099646F" w:rsidRPr="00CF270E" w:rsidRDefault="00960AEE" w:rsidP="00CF270E">
      <w:pPr>
        <w:spacing w:after="160" w:line="259" w:lineRule="auto"/>
        <w:rPr>
          <w:rFonts w:ascii="Times New Roman" w:hAnsi="Times New Roman" w:cs="Times New Roman"/>
          <w:bCs/>
        </w:rPr>
      </w:pPr>
      <w:hyperlink r:id="rId6" w:history="1">
        <w:r w:rsidR="00CF270E" w:rsidRPr="00CF270E">
          <w:rPr>
            <w:rStyle w:val="Hyperlink"/>
            <w:rFonts w:ascii="Times New Roman" w:hAnsi="Times New Roman" w:cs="Times New Roman"/>
            <w:bCs/>
          </w:rPr>
          <w:t>https://github.com/Rushdagangapatla/Weather-based-prediction-of-wind-turbine-energy</w:t>
        </w:r>
      </w:hyperlink>
    </w:p>
    <w:sectPr w:rsidR="0099646F" w:rsidRPr="00CF270E" w:rsidSect="000B3219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B3BCE"/>
    <w:multiLevelType w:val="hybridMultilevel"/>
    <w:tmpl w:val="22C66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95BE4"/>
    <w:multiLevelType w:val="multilevel"/>
    <w:tmpl w:val="EBBC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A103D"/>
    <w:multiLevelType w:val="multilevel"/>
    <w:tmpl w:val="4C8037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1A287A"/>
    <w:multiLevelType w:val="multilevel"/>
    <w:tmpl w:val="136E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70E74"/>
    <w:multiLevelType w:val="multilevel"/>
    <w:tmpl w:val="7A16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735AB"/>
    <w:multiLevelType w:val="hybridMultilevel"/>
    <w:tmpl w:val="D15C56D0"/>
    <w:lvl w:ilvl="0" w:tplc="214CDB12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113B7"/>
    <w:multiLevelType w:val="multilevel"/>
    <w:tmpl w:val="32068AF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7" w15:restartNumberingAfterBreak="0">
    <w:nsid w:val="61774EE4"/>
    <w:multiLevelType w:val="hybridMultilevel"/>
    <w:tmpl w:val="8B9C6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C65442"/>
    <w:multiLevelType w:val="multilevel"/>
    <w:tmpl w:val="5F00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360EB"/>
    <w:multiLevelType w:val="multilevel"/>
    <w:tmpl w:val="AD10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C1691"/>
    <w:multiLevelType w:val="hybridMultilevel"/>
    <w:tmpl w:val="65804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10"/>
  </w:num>
  <w:num w:numId="6">
    <w:abstractNumId w:val="8"/>
  </w:num>
  <w:num w:numId="7">
    <w:abstractNumId w:val="1"/>
  </w:num>
  <w:num w:numId="8">
    <w:abstractNumId w:val="3"/>
  </w:num>
  <w:num w:numId="9">
    <w:abstractNumId w:val="9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46F"/>
    <w:rsid w:val="000B3219"/>
    <w:rsid w:val="000F45E3"/>
    <w:rsid w:val="0024070A"/>
    <w:rsid w:val="005421AB"/>
    <w:rsid w:val="005F6F32"/>
    <w:rsid w:val="00674B4C"/>
    <w:rsid w:val="00960AEE"/>
    <w:rsid w:val="0099646F"/>
    <w:rsid w:val="00B64C5F"/>
    <w:rsid w:val="00CB6D38"/>
    <w:rsid w:val="00CF270E"/>
    <w:rsid w:val="00D3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69CD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674B4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74B4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74B4C"/>
    <w:pPr>
      <w:ind w:left="720"/>
      <w:contextualSpacing/>
    </w:pPr>
  </w:style>
  <w:style w:type="table" w:styleId="TableGrid">
    <w:name w:val="Table Grid"/>
    <w:basedOn w:val="TableNormal"/>
    <w:uiPriority w:val="39"/>
    <w:rsid w:val="000B321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7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6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ushdagangapatla/Weather-based-prediction-of-wind-turbine-energ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W9bgyoyxrJ6CjE7WY4w+jGfMug==">CgMxLjA4AHIhMUY1UzQwb0V4c3FaVEJyNUNCWHFEOGVfZmE0WVBkV0hw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SAHITYA KOTHA</dc:creator>
  <cp:lastModifiedBy>DELL</cp:lastModifiedBy>
  <cp:revision>2</cp:revision>
  <dcterms:created xsi:type="dcterms:W3CDTF">2026-02-20T07:00:00Z</dcterms:created>
  <dcterms:modified xsi:type="dcterms:W3CDTF">2026-02-20T07:00:00Z</dcterms:modified>
</cp:coreProperties>
</file>