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80"/>
        <w:gridCol w:w="8124"/>
      </w:tblGrid>
      <w:tr w:rsidR="00935689" w14:paraId="15A2E241" w14:textId="77777777">
        <w:trPr>
          <w:jc w:val="center"/>
        </w:trPr>
        <w:tc>
          <w:tcPr>
            <w:tcW w:w="785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8"/>
              <w:gridCol w:w="2926"/>
            </w:tblGrid>
            <w:tr w:rsidR="00935689" w14:paraId="6A3E68A3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782CD042" w14:textId="52639531" w:rsidR="00935689" w:rsidRPr="00D6433A" w:rsidRDefault="00D6433A">
                  <w:pPr>
                    <w:spacing w:before="0" w:after="0"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{rooms}</w:t>
                  </w:r>
                </w:p>
              </w:tc>
            </w:tr>
            <w:tr w:rsidR="00935689" w14:paraId="1A9CE7B4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77412E5F" w14:textId="1C02A74C" w:rsidR="00935689" w:rsidRPr="00D6433A" w:rsidRDefault="00D6433A">
                  <w:pPr>
                    <w:spacing w:before="40" w:after="40"/>
                    <w:rPr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{address}</w:t>
                  </w:r>
                </w:p>
              </w:tc>
            </w:tr>
            <w:tr w:rsidR="00935689" w14:paraId="715A6BA1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10719B2B" w14:textId="147862E7" w:rsidR="00935689" w:rsidRPr="00D6433A" w:rsidRDefault="00174FF6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Метро: </w:t>
                  </w:r>
                  <w:r w:rsidR="00D6433A">
                    <w:rPr>
                      <w:sz w:val="22"/>
                      <w:szCs w:val="22"/>
                      <w:lang w:val="en-US"/>
                    </w:rPr>
                    <w:t>{metro}</w:t>
                  </w:r>
                </w:p>
              </w:tc>
            </w:tr>
            <w:tr w:rsidR="00935689" w14:paraId="0C226BF0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34DFE35E" w14:textId="6F771733" w:rsidR="00935689" w:rsidRPr="00D6433A" w:rsidRDefault="00D6433A">
                  <w:pPr>
                    <w:spacing w:before="150" w:after="40"/>
                    <w:rPr>
                      <w:lang w:val="en-US"/>
                    </w:rPr>
                  </w:pPr>
                  <w:r>
                    <w:rPr>
                      <w:b/>
                      <w:bCs/>
                      <w:sz w:val="30"/>
                      <w:szCs w:val="30"/>
                      <w:lang w:val="en-US"/>
                    </w:rPr>
                    <w:t>{price}</w:t>
                  </w:r>
                  <w:r w:rsidR="00174FF6">
                    <w:rPr>
                      <w:b/>
                      <w:bCs/>
                      <w:sz w:val="30"/>
                      <w:szCs w:val="30"/>
                    </w:rPr>
                    <w:t xml:space="preserve"> ₽</w:t>
                  </w:r>
                  <w:r w:rsidR="00174FF6"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price_abilities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935689" w:rsidRPr="0050175A" w14:paraId="0B8293ED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1F93810C" w14:textId="254456CC" w:rsidR="00935689" w:rsidRPr="00D6433A" w:rsidRDefault="00D6433A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price_per_meter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 xml:space="preserve"> ₽ </w:t>
                  </w:r>
                  <w:r w:rsidR="00174FF6">
                    <w:rPr>
                      <w:sz w:val="20"/>
                      <w:szCs w:val="20"/>
                    </w:rPr>
                    <w:t>за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74FF6">
                    <w:rPr>
                      <w:sz w:val="20"/>
                      <w:szCs w:val="20"/>
                    </w:rPr>
                    <w:t>м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>²</w:t>
                  </w:r>
                </w:p>
                <w:p w14:paraId="78CA7F4D" w14:textId="77777777" w:rsidR="00935689" w:rsidRPr="00D6433A" w:rsidRDefault="00935689">
                  <w:pPr>
                    <w:rPr>
                      <w:lang w:val="en-US"/>
                    </w:rPr>
                  </w:pPr>
                </w:p>
              </w:tc>
            </w:tr>
            <w:tr w:rsidR="00935689" w14:paraId="514B2443" w14:textId="77777777">
              <w:trPr>
                <w:jc w:val="center"/>
              </w:trPr>
              <w:tc>
                <w:tcPr>
                  <w:tcW w:w="4700" w:type="dxa"/>
                  <w:tcMar>
                    <w:left w:w="0" w:type="dxa"/>
                  </w:tcMar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8"/>
                    <w:gridCol w:w="2202"/>
                  </w:tblGrid>
                  <w:tr w:rsidR="00935689" w14:paraId="443018CB" w14:textId="77777777">
                    <w:tc>
                      <w:tcPr>
                        <w:tcW w:w="4700" w:type="dxa"/>
                        <w:gridSpan w:val="2"/>
                        <w:tcMar>
                          <w:left w:w="0" w:type="dxa"/>
                        </w:tcMar>
                      </w:tcPr>
                      <w:p w14:paraId="2B71B4C1" w14:textId="77777777" w:rsidR="00935689" w:rsidRDefault="00174FF6">
                        <w:pPr>
                          <w:pStyle w:val="SubHeaders"/>
                        </w:pPr>
                        <w:r>
                          <w:t>Общая информация:</w:t>
                        </w:r>
                      </w:p>
                    </w:tc>
                  </w:tr>
                  <w:tr w:rsidR="00935689" w14:paraId="5CBCEEEE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043404EF" w14:textId="77777777" w:rsidR="00935689" w:rsidRDefault="00174FF6">
                        <w:pPr>
                          <w:pStyle w:val="StuffItems"/>
                        </w:pPr>
                        <w:r>
                          <w:t>Этаж: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AADE87D" w14:textId="50A92574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{levels}</w:t>
                        </w:r>
                      </w:p>
                    </w:tc>
                  </w:tr>
                  <w:tr w:rsidR="00935689" w14:paraId="18D17DB5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7271366" w14:textId="77777777" w:rsidR="00935689" w:rsidRDefault="00174FF6">
                        <w:pPr>
                          <w:pStyle w:val="StuffItems"/>
                        </w:pPr>
                        <w:r>
                          <w:t>Тип дома: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1202253" w14:textId="404E31EF" w:rsidR="00935689" w:rsidRPr="00D6433A" w:rsidRDefault="00174FF6">
                        <w:pPr>
                          <w:pStyle w:val="StuffItems"/>
                          <w:rPr>
                            <w:lang w:val="en-US"/>
                          </w:rPr>
                        </w:pPr>
                        <w:proofErr w:type="spellStart"/>
                        <w:r>
                          <w:t>вторичка</w:t>
                        </w:r>
                        <w:proofErr w:type="spellEnd"/>
                        <w:r w:rsidR="00D6433A">
                          <w:t>, {</w:t>
                        </w:r>
                        <w:proofErr w:type="spellStart"/>
                        <w:r w:rsidR="00D6433A">
                          <w:t>type</w:t>
                        </w:r>
                        <w:proofErr w:type="spellEnd"/>
                        <w:r w:rsidR="00D6433A">
                          <w:t>}</w:t>
                        </w:r>
                      </w:p>
                    </w:tc>
                  </w:tr>
                  <w:tr w:rsidR="00935689" w14:paraId="1769C7F3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7D03B08" w14:textId="77777777" w:rsidR="00935689" w:rsidRDefault="00174FF6">
                        <w:pPr>
                          <w:pStyle w:val="StuffItems"/>
                        </w:pPr>
                        <w:r>
                          <w:t>Тип продажи: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4A75772D" w14:textId="77777777" w:rsidR="00935689" w:rsidRDefault="00174FF6">
                        <w:pPr>
                          <w:pStyle w:val="StuffItems"/>
                        </w:pPr>
                        <w:r>
                          <w:t>свободная</w:t>
                        </w:r>
                      </w:p>
                    </w:tc>
                  </w:tr>
                  <w:tr w:rsidR="00935689" w14:paraId="5A14DD1F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0287D82" w14:textId="77777777" w:rsidR="00935689" w:rsidRDefault="00174FF6">
                        <w:pPr>
                          <w:pStyle w:val="StuffItems"/>
                        </w:pPr>
                        <w:r>
                          <w:t>Общая площадь: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C63C1F6" w14:textId="3EF0C32B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{area}</w:t>
                        </w:r>
                      </w:p>
                    </w:tc>
                  </w:tr>
                  <w:tr w:rsidR="00935689" w14:paraId="4A8710C4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D73D789" w14:textId="77777777" w:rsidR="00935689" w:rsidRDefault="00174FF6">
                        <w:pPr>
                          <w:pStyle w:val="StuffItems"/>
                        </w:pPr>
                        <w:r>
                          <w:t>Площадь комнат: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020847B" w14:textId="0266E55F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167523CE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A9AFDE1" w14:textId="77777777" w:rsidR="00935689" w:rsidRDefault="00174FF6">
                        <w:pPr>
                          <w:pStyle w:val="StuffItems"/>
                        </w:pPr>
                        <w:r>
                          <w:t>Жилая площадь: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70A6FEF" w14:textId="43DA2630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area_hab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467C7721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6EB529B" w14:textId="77777777" w:rsidR="00935689" w:rsidRDefault="00174FF6">
                        <w:pPr>
                          <w:pStyle w:val="StuffItems"/>
                        </w:pPr>
                        <w:r>
                          <w:t>Площадь кухни: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CCCC3B3" w14:textId="68A11428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area_kitchen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64EDFC77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FF3034F" w14:textId="77777777" w:rsidR="00935689" w:rsidRDefault="00174FF6">
                        <w:pPr>
                          <w:pStyle w:val="StuffItems"/>
                        </w:pPr>
                        <w:r>
                          <w:t>Санузел: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8D2AAC5" w14:textId="3DE5D3F0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{bathroom}</w:t>
                        </w:r>
                      </w:p>
                    </w:tc>
                  </w:tr>
                  <w:tr w:rsidR="00935689" w14:paraId="67AEAEAA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8FB4437" w14:textId="77777777" w:rsidR="00935689" w:rsidRDefault="00174FF6">
                        <w:pPr>
                          <w:pStyle w:val="StuffItems"/>
                        </w:pPr>
                        <w:r>
                          <w:t>Балкон: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7A74A36E" w14:textId="44AB5FC2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{balcony}</w:t>
                        </w:r>
                      </w:p>
                    </w:tc>
                  </w:tr>
                  <w:tr w:rsidR="00935689" w14:paraId="24912926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36FABC4" w14:textId="77777777" w:rsidR="00935689" w:rsidRDefault="00174FF6">
                        <w:pPr>
                          <w:pStyle w:val="StuffItems"/>
                        </w:pPr>
                        <w:r>
                          <w:t>Лифт: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E1D4948" w14:textId="68EF00F0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{lift}</w:t>
                        </w:r>
                      </w:p>
                    </w:tc>
                  </w:tr>
                  <w:tr w:rsidR="00935689" w14:paraId="39CFE110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FE4500C" w14:textId="77777777" w:rsidR="00935689" w:rsidRDefault="00174FF6">
                        <w:pPr>
                          <w:pStyle w:val="StuffItems"/>
                        </w:pPr>
                        <w:r>
                          <w:t>Вид из окна: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4DFD3DF" w14:textId="5A9CEB5A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{view}</w:t>
                        </w:r>
                      </w:p>
                    </w:tc>
                  </w:tr>
                  <w:tr w:rsidR="00935689" w14:paraId="294009BC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76F9EE7D" w14:textId="77777777" w:rsidR="00935689" w:rsidRDefault="00174FF6">
                        <w:pPr>
                          <w:pStyle w:val="StuffItems"/>
                        </w:pPr>
                        <w:r>
                          <w:t>Телефон: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D3F1CC8" w14:textId="20E1EE9B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hasTel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18C24C7D" w14:textId="77777777" w:rsidR="00935689" w:rsidRDefault="00935689"/>
              </w:tc>
              <w:tc>
                <w:tcPr>
                  <w:tcW w:w="3141" w:type="dxa"/>
                  <w:tcMar>
                    <w:left w:w="0" w:type="dxa"/>
                  </w:tcMar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1"/>
                    <w:gridCol w:w="2537"/>
                  </w:tblGrid>
                  <w:tr w:rsidR="00935689" w14:paraId="36EAD463" w14:textId="77777777">
                    <w:tc>
                      <w:tcPr>
                        <w:tcW w:w="3141" w:type="dxa"/>
                        <w:gridSpan w:val="2"/>
                        <w:tcMar>
                          <w:left w:w="0" w:type="dxa"/>
                        </w:tcMar>
                      </w:tcPr>
                      <w:p w14:paraId="70FD0D0E" w14:textId="77777777" w:rsidR="00935689" w:rsidRDefault="00174FF6">
                        <w:pPr>
                          <w:pStyle w:val="SubHeaders"/>
                        </w:pPr>
                        <w:r>
                          <w:t>В квартире:</w:t>
                        </w:r>
                      </w:p>
                    </w:tc>
                  </w:tr>
                  <w:tr w:rsidR="00935689" w14:paraId="72AA569C" w14:textId="77777777"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right w:w="0" w:type="dxa"/>
                        </w:tcMar>
                        <w:vAlign w:val="center"/>
                      </w:tcPr>
                      <w:p w14:paraId="69E2AF02" w14:textId="77777777" w:rsidR="00935689" w:rsidRDefault="00174FF6">
                        <w:pPr>
                          <w:pStyle w:val="StuffItems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A0AFEC3" wp14:editId="22DC5FB9">
                              <wp:extent cx="110414" cy="110414"/>
                              <wp:effectExtent l="0" t="0" r="0" b="0"/>
                              <wp:docPr id="1" name="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no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14" cy="110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dxa"/>
                        <w:tcMar>
                          <w:left w:w="0" w:type="dxa"/>
                        </w:tcMar>
                      </w:tcPr>
                      <w:p w14:paraId="3860BFC9" w14:textId="77777777" w:rsidR="00935689" w:rsidRDefault="00174FF6">
                        <w:pPr>
                          <w:pStyle w:val="StuffItems"/>
                        </w:pPr>
                        <w:r>
                          <w:t>Телефон</w:t>
                        </w:r>
                      </w:p>
                    </w:tc>
                  </w:tr>
                </w:tbl>
                <w:p w14:paraId="0BC9A1A6" w14:textId="77777777" w:rsidR="00935689" w:rsidRDefault="00935689"/>
              </w:tc>
            </w:tr>
          </w:tbl>
          <w:p w14:paraId="4ABAF8B4" w14:textId="77777777" w:rsidR="00935689" w:rsidRDefault="00935689"/>
        </w:tc>
        <w:tc>
          <w:tcPr>
            <w:tcW w:w="785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08"/>
            </w:tblGrid>
            <w:tr w:rsidR="00935689" w14:paraId="201A443A" w14:textId="77777777">
              <w:trPr>
                <w:jc w:val="center"/>
              </w:trPr>
              <w:tc>
                <w:tcPr>
                  <w:tcW w:w="7852" w:type="dxa"/>
                  <w:tcMar>
                    <w:right w:w="0" w:type="dxa"/>
                  </w:tcMar>
                </w:tcPr>
                <w:p w14:paraId="01E3ED7B" w14:textId="3B020B3D" w:rsidR="00935689" w:rsidRPr="00D6433A" w:rsidRDefault="00D6433A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{date}</w:t>
                  </w:r>
                </w:p>
              </w:tc>
            </w:tr>
            <w:tr w:rsidR="00935689" w14:paraId="77F968D6" w14:textId="77777777">
              <w:trPr>
                <w:jc w:val="center"/>
              </w:trPr>
              <w:tc>
                <w:tcPr>
                  <w:tcW w:w="7852" w:type="dxa"/>
                  <w:tcMar>
                    <w:right w:w="0" w:type="dxa"/>
                  </w:tcMar>
                </w:tcPr>
                <w:p w14:paraId="2AB835EC" w14:textId="77777777" w:rsidR="00935689" w:rsidRDefault="00174F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5110B9" wp14:editId="6FFB8536">
                        <wp:extent cx="4953000" cy="3714750"/>
                        <wp:effectExtent l="0" t="0" r="0" b="0"/>
                        <wp:docPr id="2" name="ma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0" cy="3714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37CC3C" w14:textId="77777777" w:rsidR="00935689" w:rsidRDefault="00935689"/>
        </w:tc>
      </w:tr>
    </w:tbl>
    <w:p w14:paraId="24CEA3E4" w14:textId="168B6882" w:rsidR="00935689" w:rsidRDefault="00174FF6">
      <w:pPr>
        <w:spacing w:before="40" w:after="240"/>
      </w:pPr>
      <w:r>
        <w:t xml:space="preserve">Представитель: </w:t>
      </w:r>
      <w:r>
        <w:rPr>
          <w:b/>
          <w:bCs/>
        </w:rPr>
        <w:t>Представитель</w:t>
      </w:r>
    </w:p>
    <w:p w14:paraId="38C71F5D" w14:textId="32C7797B" w:rsidR="00307F33" w:rsidRPr="0050175A" w:rsidRDefault="00D6433A">
      <w:r w:rsidRPr="0050175A">
        <w:t>{</w:t>
      </w:r>
      <w:r>
        <w:rPr>
          <w:lang w:val="en-US"/>
        </w:rPr>
        <w:t>description</w:t>
      </w:r>
      <w:r w:rsidRPr="0050175A">
        <w:t>}</w:t>
      </w:r>
    </w:p>
    <w:p w14:paraId="298C3F9F" w14:textId="4E2FB31C" w:rsidR="00D6433A" w:rsidRPr="0050175A" w:rsidRDefault="0050175A">
      <w:pPr>
        <w:rPr>
          <w:b/>
          <w:bCs/>
        </w:rPr>
      </w:pPr>
      <w:r w:rsidRPr="0050175A">
        <w:t>Телефоны:</w:t>
      </w:r>
      <w:r w:rsidRPr="0050175A">
        <w:t xml:space="preserve"> </w:t>
      </w:r>
      <w:r w:rsidR="00D6433A" w:rsidRPr="0050175A">
        <w:rPr>
          <w:b/>
          <w:bCs/>
        </w:rPr>
        <w:t>{</w:t>
      </w:r>
      <w:r w:rsidR="00D6433A" w:rsidRPr="0050175A">
        <w:rPr>
          <w:b/>
          <w:bCs/>
          <w:lang w:val="en-US"/>
        </w:rPr>
        <w:t>phones</w:t>
      </w:r>
      <w:r w:rsidR="00D6433A" w:rsidRPr="0050175A">
        <w:rPr>
          <w:b/>
          <w:bCs/>
        </w:rPr>
        <w:t>}</w:t>
      </w:r>
    </w:p>
    <w:sectPr w:rsidR="00D6433A" w:rsidRPr="0050175A">
      <w:headerReference w:type="default" r:id="rId8"/>
      <w:footerReference w:type="default" r:id="rId9"/>
      <w:pgSz w:w="16838" w:h="11906"/>
      <w:pgMar w:top="567" w:right="567" w:bottom="567" w:left="567" w:header="57" w:footer="11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E963" w14:textId="77777777" w:rsidR="00FC7888" w:rsidRDefault="00FC7888">
      <w:pPr>
        <w:spacing w:before="0" w:after="0" w:line="240" w:lineRule="auto"/>
      </w:pPr>
      <w:r>
        <w:separator/>
      </w:r>
    </w:p>
  </w:endnote>
  <w:endnote w:type="continuationSeparator" w:id="0">
    <w:p w14:paraId="2F0AACA3" w14:textId="77777777" w:rsidR="00FC7888" w:rsidRDefault="00FC78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4BCD" w14:textId="77777777" w:rsidR="00935689" w:rsidRDefault="00935689">
    <w:pPr>
      <w:pBdr>
        <w:bottom w:val="single" w:sz="6" w:space="1" w:color="auto"/>
      </w:pBdr>
      <w:rPr>
        <w:color w:val="868686"/>
        <w:sz w:val="14"/>
        <w:szCs w:val="14"/>
      </w:rPr>
    </w:pPr>
  </w:p>
  <w:p w14:paraId="0918EC37" w14:textId="77777777" w:rsidR="00935689" w:rsidRDefault="00174FF6">
    <w:pPr>
      <w:jc w:val="center"/>
      <w:rPr>
        <w:color w:val="868686"/>
        <w:sz w:val="16"/>
        <w:szCs w:val="16"/>
      </w:rPr>
    </w:pPr>
    <w:r>
      <w:rPr>
        <w:color w:val="868686"/>
        <w:sz w:val="16"/>
        <w:szCs w:val="16"/>
      </w:rPr>
      <w:t>© 2012 - 2023 ЦИАН. Крупнейшая и самая достоверная база данных по аренде и продаже жилой, коммерческой и загородной недвижимости - www.cian.ru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2EB4" w14:textId="77777777" w:rsidR="00FC7888" w:rsidRDefault="00FC7888">
      <w:pPr>
        <w:spacing w:before="0" w:after="0" w:line="240" w:lineRule="auto"/>
      </w:pPr>
      <w:r>
        <w:separator/>
      </w:r>
    </w:p>
  </w:footnote>
  <w:footnote w:type="continuationSeparator" w:id="0">
    <w:p w14:paraId="32E9520F" w14:textId="77777777" w:rsidR="00FC7888" w:rsidRDefault="00FC78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D07A" w14:textId="77777777" w:rsidR="00935689" w:rsidRDefault="00174FF6">
    <w:pPr>
      <w:pStyle w:val="a4"/>
      <w:jc w:val="right"/>
    </w:pPr>
    <w:r>
      <w:rPr>
        <w:noProof/>
        <w:lang w:eastAsia="ru-RU"/>
      </w:rPr>
      <w:drawing>
        <wp:inline distT="0" distB="0" distL="0" distR="0" wp14:anchorId="4C244AF5" wp14:editId="275C667B">
          <wp:extent cx="1008837" cy="360000"/>
          <wp:effectExtent l="0" t="0" r="1270" b="2540"/>
          <wp:docPr id="14" name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an-logo-cyrillic-horizontal-small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8837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89"/>
    <w:rsid w:val="00174FF6"/>
    <w:rsid w:val="00307F33"/>
    <w:rsid w:val="00333845"/>
    <w:rsid w:val="0050175A"/>
    <w:rsid w:val="005D3805"/>
    <w:rsid w:val="00935689"/>
    <w:rsid w:val="00D6433A"/>
    <w:rsid w:val="00F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F082"/>
  <w15:chartTrackingRefBased/>
  <w15:docId w15:val="{1D516096-39A8-4D59-953C-331E17B0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20" w:after="20"/>
    </w:pPr>
    <w:rPr>
      <w:rFonts w:ascii="Times New Roman" w:eastAsia="SimSu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ubHeaders">
    <w:name w:val="SubHeaders"/>
    <w:basedOn w:val="a"/>
    <w:rPr>
      <w:sz w:val="26"/>
      <w:szCs w:val="26"/>
    </w:rPr>
  </w:style>
  <w:style w:type="paragraph" w:customStyle="1" w:styleId="StuffItems">
    <w:name w:val="StuffItems"/>
    <w:basedOn w:val="a"/>
    <w:rPr>
      <w:sz w:val="22"/>
      <w:szCs w:val="22"/>
    </w:rPr>
  </w:style>
  <w:style w:type="paragraph" w:styleId="a4">
    <w:name w:val="header"/>
    <w:basedOn w:val="a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>CIAN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REDIZIT</cp:lastModifiedBy>
  <cp:revision>4</cp:revision>
  <dcterms:created xsi:type="dcterms:W3CDTF">2023-03-12T11:55:00Z</dcterms:created>
  <dcterms:modified xsi:type="dcterms:W3CDTF">2023-03-12T12:14:00Z</dcterms:modified>
</cp:coreProperties>
</file>