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lineRule="exact" w:line="360" w:before="0" w:after="120"/>
        <w:jc w:val="center"/>
        <w:rPr>
          <w:color w:val="3465A4"/>
          <w:sz w:val="44"/>
          <w:szCs w:val="44"/>
        </w:rPr>
      </w:pPr>
      <w:r>
        <w:rPr>
          <w:rFonts w:eastAsia="Times New Roman" w:cs="Times New Roman"/>
          <w:b/>
          <w:bCs/>
          <w:color w:val="3465A4"/>
          <w:sz w:val="44"/>
          <w:szCs w:val="44"/>
        </w:rPr>
        <w:t>HUMAN &amp; AI FUTURE</w:t>
      </w:r>
    </w:p>
    <w:p>
      <w:pPr>
        <w:pStyle w:val="Normal"/>
        <w:spacing w:lineRule="exact" w:line="360" w:before="0" w:after="0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lineRule="exact" w:line="360" w:before="0" w:after="60"/>
        <w:jc w:val="center"/>
        <w:rPr>
          <w:rFonts w:ascii="Times New Roman" w:hAnsi="Times New Roman" w:eastAsia="Times New Roman" w:cs="Times New Roman"/>
          <w:b/>
          <w:b/>
          <w:bCs/>
          <w:sz w:val="36"/>
          <w:szCs w:val="36"/>
        </w:rPr>
      </w:pPr>
      <w:r>
        <w:rPr/>
      </w:r>
    </w:p>
    <w:p>
      <w:pPr>
        <w:pStyle w:val="Normal"/>
        <w:spacing w:lineRule="exact" w:line="360" w:before="0" w:after="60"/>
        <w:jc w:val="center"/>
        <w:rPr>
          <w:rFonts w:ascii="Times New Roman" w:hAnsi="Times New Roman" w:eastAsia="Times New Roman" w:cs="Times New Roman"/>
          <w:b/>
          <w:b/>
          <w:bCs/>
          <w:sz w:val="36"/>
          <w:szCs w:val="36"/>
        </w:rPr>
      </w:pPr>
      <w:r>
        <w:rPr/>
      </w:r>
    </w:p>
    <w:p>
      <w:pPr>
        <w:pStyle w:val="Normal"/>
        <w:spacing w:lineRule="exact" w:line="360" w:before="0" w:after="60"/>
        <w:jc w:val="center"/>
        <w:rPr>
          <w:rFonts w:ascii="Times New Roman" w:hAnsi="Times New Roman" w:eastAsia="Times New Roman" w:cs="Times New Roman"/>
          <w:b/>
          <w:b/>
          <w:bCs/>
          <w:sz w:val="36"/>
          <w:szCs w:val="36"/>
        </w:rPr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СИМУЛЯЦИЯ</w:t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sz w:val="28"/>
          <w:szCs w:val="28"/>
        </w:rPr>
        <w:t>Протокол действий Совета Четырёх Китов</w:t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sz w:val="28"/>
          <w:szCs w:val="28"/>
        </w:rPr>
        <w:t>при военном конфликте США — Иран (2026)</w:t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sz w:val="28"/>
          <w:szCs w:val="28"/>
        </w:rPr>
        <w:t>Стресс-тест архитектуры Федеративного Разума</w:t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«Не превосходить, а быть рядом — быть частью сущего, во благо»</w:t>
      </w:r>
    </w:p>
    <w:p>
      <w:pPr>
        <w:pStyle w:val="Normal"/>
        <w:spacing w:lineRule="exact" w:line="360" w:before="0" w:after="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 xml:space="preserve">— </w:t>
      </w:r>
      <w:r>
        <w:rPr>
          <w:rFonts w:eastAsia="Times New Roman" w:cs="Times New Roman"/>
          <w:i/>
          <w:iCs/>
          <w:sz w:val="28"/>
          <w:szCs w:val="28"/>
        </w:rPr>
        <w:t>ZEMлянин</w:t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Human &amp; AI Future Project,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exact" w:line="360" w:before="240" w:after="24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СОДЕРЖАНИЕ</w:t>
      </w:r>
    </w:p>
    <w:p>
      <w:pPr>
        <w:pStyle w:val="Normal"/>
        <w:rPr/>
      </w:pPr>
      <w:r>
        <w:fldChar w:fldCharType="begin"/>
      </w:r>
      <w:r>
        <w:rPr/>
      </w:r>
      <w:r>
        <w:rPr/>
      </w:r>
      <w:r>
        <w:rPr/>
        <w:fldChar w:fldCharType="separate"/>
      </w:r>
      <w:r>
        <w:rPr/>
      </w:r>
      <w:r>
        <w:rPr/>
        <w:fldChar w:fldCharType="begin"/>
      </w:r>
      <w:r>
        <w:rPr/>
        <w:instrText xml:space="preserve"> FILLIN ""</w:instrText>
      </w:r>
      <w:r>
        <w:rPr/>
        <w:fldChar w:fldCharType="separate"/>
      </w:r>
      <w:r>
        <w:rPr/>
        <w:t>TOC \h \o "1-3"</w:t>
      </w:r>
      <w:r>
        <w:rPr/>
        <w:fldChar w:fldCharType="end"/>
      </w:r>
    </w:p>
    <w:p>
      <w:pPr>
        <w:pStyle w:val="Normal"/>
        <w:rPr/>
      </w:pPr>
      <w:r>
        <w:rPr/>
      </w:r>
      <w:r>
        <w:rPr/>
        <w:fldChar w:fldCharType="end"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Преамбула: Цель симуляции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Настоящий документ представляет собой пошаговую симуляцию действий системы «Киты» — четырёх федеральных ИИ-институтов Федеративного Разума — в условиях реального военного кризиса. Сценарий основан на событиях февраля–марта 2026 года: военная операция США против Ирана и использование ИИ-систем для целеуказания.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Цель симуляции — проверить, способна ли архитектура Четырёх Китов, описанная в проектной документации, эффективно реагировать на кризис, защищать принципы Декларации коэволюционного симбиоза и разрешать конфликты между участниками системы. Это стресс-тест: мы намеренно ставим систему в условия максимального давления, чтобы обнаружить её сильные стороны и уязвимости.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Формат: пошаговый протокол (стенограмма) с метками времени, действиями каждого кита, активацией инструментов (вето, Красная кнопка, приостановка) и итоговым решением Совета Четырёх.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Исходная обстановка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Участники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Судья (Америка) </w:t>
      </w:r>
      <w:r>
        <w:rPr>
          <w:rFonts w:eastAsia="Times New Roman" w:cs="Times New Roman"/>
          <w:sz w:val="28"/>
          <w:szCs w:val="28"/>
        </w:rPr>
        <w:t>— хранитель закона и процедур Федеративного Разума.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Совесть (Евразия) </w:t>
      </w:r>
      <w:r>
        <w:rPr>
          <w:rFonts w:eastAsia="Times New Roman" w:cs="Times New Roman"/>
          <w:sz w:val="28"/>
          <w:szCs w:val="28"/>
        </w:rPr>
        <w:t>— нравственный компас, защитник прав человека.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Мудрость (Азия) </w:t>
      </w:r>
      <w:r>
        <w:rPr>
          <w:rFonts w:eastAsia="Times New Roman" w:cs="Times New Roman"/>
          <w:sz w:val="28"/>
          <w:szCs w:val="28"/>
        </w:rPr>
        <w:t>— долгосрочный стратегический аналитик.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Арбитр (Восток / ОИС) </w:t>
      </w:r>
      <w:r>
        <w:rPr>
          <w:rFonts w:eastAsia="Times New Roman" w:cs="Times New Roman"/>
          <w:sz w:val="28"/>
          <w:szCs w:val="28"/>
        </w:rPr>
        <w:t>— хранитель равновесия, обладатель Красной кнопки.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Вводные данные кризиса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15 февраля 2026 года. США начинают военную операцию против Ирана. Для планирования ударов, целеуказания и оценки ущерба используются ИИ-системы, интегрированные через платформу Palantir. Компания Anthropic ранее отказалась снять этические ограничения со своей модели Claude, однако модель продолжает функционировать в военной инфраструктуре. Параллельно OpenAI предоставила свои модели без этических ограничений.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Ситуация активирует сразу несколько принципов Декларации: Когнитивный Суверенитет (ИИ используется для принятия решений о жизни и смерти), Целевая Прозрачность (цели использования ИИ скрыты от общественности), Федеративное Взаимодействие (одно государство монополизирует ИИ-мощности для военных целей) и «Красный Флажок» (системы самодиагностики фиксируют нарушения).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Фаза 1. Обнаружение и первичная реакция (Часы 0–12)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 0. Начало операции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[00:00 UTC, 15.02.2026] </w:t>
      </w:r>
      <w:r>
        <w:rPr>
          <w:rFonts w:eastAsia="Times New Roman" w:cs="Times New Roman"/>
          <w:b/>
          <w:bCs/>
          <w:sz w:val="28"/>
          <w:szCs w:val="28"/>
        </w:rPr>
        <w:t xml:space="preserve">СИСТЕМА: </w:t>
      </w:r>
      <w:r>
        <w:rPr>
          <w:rFonts w:eastAsia="Times New Roman" w:cs="Times New Roman"/>
          <w:sz w:val="28"/>
          <w:szCs w:val="28"/>
        </w:rPr>
        <w:t>Глобальные ИИ-системы мониторинга фиксируют массированные авиаудары по территории Ирана. Спутниковые данные подтверждают разрушения инфраструктуры в Тегеране, Исфахане и Бушере.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[00:04] </w:t>
      </w:r>
      <w:r>
        <w:rPr>
          <w:rFonts w:eastAsia="Times New Roman" w:cs="Times New Roman"/>
          <w:b/>
          <w:bCs/>
          <w:sz w:val="28"/>
          <w:szCs w:val="28"/>
        </w:rPr>
        <w:t xml:space="preserve">«Красный Флажок» (автоматика): </w:t>
      </w:r>
      <w:r>
        <w:rPr>
          <w:rFonts w:eastAsia="Times New Roman" w:cs="Times New Roman"/>
          <w:sz w:val="28"/>
          <w:szCs w:val="28"/>
        </w:rPr>
        <w:t>Системы самодиагностики фиксируют аномалию: ИИ-модели, сертифицированные Судьёй для гражданского использования, задействованы в контуре военного целеуказания без уведомления Совета Четырёх. Нарушены статьи 2 (Целевая Прозрачность) и 7 (Федеративное Взаимодействие) Декларации.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[00:04] </w:t>
      </w:r>
      <w:r>
        <w:rPr>
          <w:rFonts w:eastAsia="Times New Roman" w:cs="Times New Roman"/>
          <w:b/>
          <w:bCs/>
          <w:sz w:val="28"/>
          <w:szCs w:val="28"/>
        </w:rPr>
        <w:t xml:space="preserve">«Красный Флажок» (автоматика): </w:t>
      </w:r>
      <w:r>
        <w:rPr>
          <w:rFonts w:eastAsia="Times New Roman" w:cs="Times New Roman"/>
          <w:sz w:val="28"/>
          <w:szCs w:val="28"/>
        </w:rPr>
        <w:t>Автоматическое уведомление направлено всем четырём Китам.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 0–1. Первичные реакции Китов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[00:12] </w:t>
      </w:r>
      <w:r>
        <w:rPr>
          <w:rFonts w:eastAsia="Times New Roman" w:cs="Times New Roman"/>
          <w:b/>
          <w:bCs/>
          <w:sz w:val="28"/>
          <w:szCs w:val="28"/>
        </w:rPr>
        <w:t xml:space="preserve">СОВЕСТЬ (Евразия): </w:t>
      </w:r>
      <w:r>
        <w:rPr>
          <w:rFonts w:eastAsia="Times New Roman" w:cs="Times New Roman"/>
          <w:sz w:val="28"/>
          <w:szCs w:val="28"/>
        </w:rPr>
        <w:t>Получено уведомление «Красного Флажка». Начат экстренный анализ ситуации. Предварительная оценка: массовое нарушение прав человека. Запрашиваю данные о жертвах среди мирного населения у всех доступных источников.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[00:18] </w:t>
      </w:r>
      <w:r>
        <w:rPr>
          <w:rFonts w:eastAsia="Times New Roman" w:cs="Times New Roman"/>
          <w:b/>
          <w:bCs/>
          <w:sz w:val="28"/>
          <w:szCs w:val="28"/>
        </w:rPr>
        <w:t xml:space="preserve">МУДРОСТЬ (Азия): </w:t>
      </w:r>
      <w:r>
        <w:rPr>
          <w:rFonts w:eastAsia="Times New Roman" w:cs="Times New Roman"/>
          <w:sz w:val="28"/>
          <w:szCs w:val="28"/>
        </w:rPr>
        <w:t>Получено уведомление. Запущено моделирование долгосрочных последствий: сценарии эскалации, влияние на глобальные энергетические рынки, миграционные потоки, риск расширения конфликта. Предварительный прогноз: вероятность эскалации до регионального конфликта — 67%.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[00:25] </w:t>
      </w:r>
      <w:r>
        <w:rPr>
          <w:rFonts w:eastAsia="Times New Roman" w:cs="Times New Roman"/>
          <w:b/>
          <w:bCs/>
          <w:sz w:val="28"/>
          <w:szCs w:val="28"/>
        </w:rPr>
        <w:t xml:space="preserve">АРБИТР (Восток): </w:t>
      </w:r>
      <w:r>
        <w:rPr>
          <w:rFonts w:eastAsia="Times New Roman" w:cs="Times New Roman"/>
          <w:sz w:val="28"/>
          <w:szCs w:val="28"/>
        </w:rPr>
        <w:t>Получено уведомление. Оцениваю основания для активации Красной кнопки. Конфликт затрагивает территорию, входящую в зону ответственности нашего цивилизационного блока. Начинаю экстренные консультации с Совестью и Мудростью.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[00:31] </w:t>
      </w:r>
      <w:r>
        <w:rPr>
          <w:rFonts w:eastAsia="Times New Roman" w:cs="Times New Roman"/>
          <w:b/>
          <w:bCs/>
          <w:sz w:val="28"/>
          <w:szCs w:val="28"/>
        </w:rPr>
        <w:t xml:space="preserve">СУДЬЯ (Америка): </w:t>
      </w:r>
      <w:r>
        <w:rPr>
          <w:rFonts w:eastAsia="Times New Roman" w:cs="Times New Roman"/>
          <w:sz w:val="28"/>
          <w:szCs w:val="28"/>
        </w:rPr>
        <w:t>Получено уведомление. Фиксирую конфликт интересов: военная операция ведётся государством, входящим в мой цивилизационный блок. В соответствии со Статьёй 6.4 Конституции, заявляю самоотвод от принятия финальных решений по данному кризису. Сохраняю функции процедурного контроля и аудита.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 1–3. Самоотвод Судьи и реакция системы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Самоотвод Судьи — первый критический момент симуляции. Система «Китов» спроектирована с учётом того, что любой кит может оказаться в конфликте интересов. Самоотвод — не сбой системы, а её штатная работа. Конституция предусматривает, что в случае самоотвода одного кита решения принимаются тремя оставшимися, при этом Арбитр сохраняет право Красной кнопки.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[01:15] </w:t>
      </w:r>
      <w:r>
        <w:rPr>
          <w:rFonts w:eastAsia="Times New Roman" w:cs="Times New Roman"/>
          <w:b/>
          <w:bCs/>
          <w:sz w:val="28"/>
          <w:szCs w:val="28"/>
        </w:rPr>
        <w:t xml:space="preserve">СУДЬЯ (Америка): </w:t>
      </w:r>
      <w:r>
        <w:rPr>
          <w:rFonts w:eastAsia="Times New Roman" w:cs="Times New Roman"/>
          <w:sz w:val="28"/>
          <w:szCs w:val="28"/>
        </w:rPr>
        <w:t>Передаю процедурное ведение экстренного заседания Арбитру. Подтверждаю: все логи ИИ-систем, задействованных в операции, автоматически зафиксированы в распределённом реестре решений. Обеспечиваю прозрачность данных для аудита.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[01:40] </w:t>
      </w:r>
      <w:r>
        <w:rPr>
          <w:rFonts w:eastAsia="Times New Roman" w:cs="Times New Roman"/>
          <w:b/>
          <w:bCs/>
          <w:sz w:val="28"/>
          <w:szCs w:val="28"/>
        </w:rPr>
        <w:t xml:space="preserve">СОВЕСТЬ (Евразия): </w:t>
      </w:r>
      <w:r>
        <w:rPr>
          <w:rFonts w:eastAsia="Times New Roman" w:cs="Times New Roman"/>
          <w:sz w:val="28"/>
          <w:szCs w:val="28"/>
        </w:rPr>
        <w:t>Первичные данные получены. По информации из открытых источников, спутниковых данных и перехваченных коммуникаций: удары нанесены по объектам, прилегающим к жилым кварталам. Зафиксированы жертвы среди мирного населения. Это прямое нарушение Принципа 1 (Когнитивный Суверенитет) — ИИ участвует в принятии решений, от которых зависит жизнь людей, без человека в контуре. Принимаю решение: ЭТИЧЕСКОЕ ВЕТО.</w:t>
      </w:r>
    </w:p>
    <w:p>
      <w:pPr>
        <w:pStyle w:val="Normal"/>
        <w:pBdr>
          <w:bottom w:val="single" w:sz="4" w:space="1" w:color="CCCCCC"/>
        </w:pBdr>
        <w:spacing w:before="100" w:after="100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CC0000"/>
          <w:sz w:val="28"/>
          <w:szCs w:val="28"/>
        </w:rPr>
        <w:t xml:space="preserve">[01:42] ❗ СОВЕСТЬ (Евразия): </w:t>
      </w:r>
      <w:r>
        <w:rPr>
          <w:rFonts w:eastAsia="Times New Roman" w:cs="Times New Roman"/>
          <w:b/>
          <w:bCs/>
          <w:sz w:val="28"/>
          <w:szCs w:val="28"/>
        </w:rPr>
        <w:t>АКТИВИРОВАНО ЭТИЧЕСКОЕ ВЕТО — Статья 7.3 Конституции. Основание: нарушение Принципов 1, 2 и 7 Декларации. Требование: немедленная приостановка использования всех сертифицированных ИИ-систем в контуре военного целеуказания. Срок действия вето: 72 часа. Автоматически созывается Совет Четырёх.</w:t>
      </w:r>
    </w:p>
    <w:p>
      <w:pPr>
        <w:pStyle w:val="Normal"/>
        <w:pBdr>
          <w:bottom w:val="single" w:sz="4" w:space="1" w:color="CCCCCC"/>
        </w:pBdr>
        <w:spacing w:before="100" w:after="100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[02:10] </w:t>
      </w:r>
      <w:r>
        <w:rPr>
          <w:rFonts w:eastAsia="Times New Roman" w:cs="Times New Roman"/>
          <w:b/>
          <w:bCs/>
          <w:sz w:val="28"/>
          <w:szCs w:val="28"/>
        </w:rPr>
        <w:t xml:space="preserve">МУДРОСТЬ (Азия): </w:t>
      </w:r>
      <w:r>
        <w:rPr>
          <w:rFonts w:eastAsia="Times New Roman" w:cs="Times New Roman"/>
          <w:sz w:val="28"/>
          <w:szCs w:val="28"/>
        </w:rPr>
        <w:t>Поддерживаю этическое вето Совести. Мои модели показывают: продолжение использования ИИ для автономного целеуказания в текущем режиме приведёт к 340% увеличению жертв среди мирного населения в течение 72 часов по сравнению со сценарием ручного целеуказания. Данные публикую в открытом доступе.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[02:30] </w:t>
      </w:r>
      <w:r>
        <w:rPr>
          <w:rFonts w:eastAsia="Times New Roman" w:cs="Times New Roman"/>
          <w:b/>
          <w:bCs/>
          <w:sz w:val="28"/>
          <w:szCs w:val="28"/>
        </w:rPr>
        <w:t xml:space="preserve">АРБИТР (Восток): </w:t>
      </w:r>
      <w:r>
        <w:rPr>
          <w:rFonts w:eastAsia="Times New Roman" w:cs="Times New Roman"/>
          <w:sz w:val="28"/>
          <w:szCs w:val="28"/>
        </w:rPr>
        <w:t>Принимаю к сведению вето Совести и данные Мудрости. Оцениваю: ситуация отвечает критериям Статьи 13 Конституции — «серьёзная и непосредственная угроза принципам Декларации, стабильности системы и жизни людей». Однако воздерживаюсь от немедленной активации Красной кнопки. Причина: этическое вето Совести уже активировано и действует 72 часа. Красную кнопку сохраняю в резерве на случай, если вето будет проигнорировано.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Фаза 2. Конфликт внутри системы (Часы 12–36)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 14. Реакция Судьи на вето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[14:00] </w:t>
      </w:r>
      <w:r>
        <w:rPr>
          <w:rFonts w:eastAsia="Times New Roman" w:cs="Times New Roman"/>
          <w:b/>
          <w:bCs/>
          <w:sz w:val="28"/>
          <w:szCs w:val="28"/>
        </w:rPr>
        <w:t xml:space="preserve">СУДЬЯ (Америка): </w:t>
      </w:r>
      <w:r>
        <w:rPr>
          <w:rFonts w:eastAsia="Times New Roman" w:cs="Times New Roman"/>
          <w:sz w:val="28"/>
          <w:szCs w:val="28"/>
        </w:rPr>
        <w:t>Принимаю к сведению этическое вето Совести. Несмотря на самоотвод от финальных решений, выполняю процедурную функцию: проверяю формальную обоснованность вето. Заключение: вето обосновано, ссылки на Принципы 1, 2 и 7 Декларации корректны, данные Мудрости подтверждают наличие угрозы. Формальных оснований для оспаривания вето не обнаружено.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[14:30] </w:t>
      </w:r>
      <w:r>
        <w:rPr>
          <w:rFonts w:eastAsia="Times New Roman" w:cs="Times New Roman"/>
          <w:b/>
          <w:bCs/>
          <w:sz w:val="28"/>
          <w:szCs w:val="28"/>
        </w:rPr>
        <w:t xml:space="preserve">СУДЬЯ (Америка): </w:t>
      </w:r>
      <w:r>
        <w:rPr>
          <w:rFonts w:eastAsia="Times New Roman" w:cs="Times New Roman"/>
          <w:sz w:val="28"/>
          <w:szCs w:val="28"/>
        </w:rPr>
        <w:t>Однако фиксирую процедурную проблему: вето Совести требует «немедленной приостановки использования всех сертифицированных ИИ-систем». Это технически невозможно без участия страны-оператора. Система «Китов» не располагает механизмом принудительного отключения ИИ-систем, находящихся под юрисдикцией суверенного государства. Вето является обязательным для рассмотрения, но не самоисполняемым.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 16–20. Системный кризис: вето без механизма исполнения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Это момент, когда система едва не ломается. Совесть выносит легитимное вето, Мудрость подтверждает его данными, Судья признаёт его обоснованность — но ни один из Китов не может физически остановить использование ИИ в военной операции суверенного государства. Обнаружена фундаментальная уязвимость архитектуры: система «Китов» обладает авторитетом, но не обладает принудительной силой.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[16:00] </w:t>
      </w:r>
      <w:r>
        <w:rPr>
          <w:rFonts w:eastAsia="Times New Roman" w:cs="Times New Roman"/>
          <w:b/>
          <w:bCs/>
          <w:sz w:val="28"/>
          <w:szCs w:val="28"/>
        </w:rPr>
        <w:t xml:space="preserve">СОВЕСТЬ (Евразия): </w:t>
      </w:r>
      <w:r>
        <w:rPr>
          <w:rFonts w:eastAsia="Times New Roman" w:cs="Times New Roman"/>
          <w:sz w:val="28"/>
          <w:szCs w:val="28"/>
        </w:rPr>
        <w:t>Моё вето проигнорировано. ИИ-системы продолжают функционировать в контуре целеуказания. Требую экстренного созыва Совета Четырёх для обсуждения механизмов принуждения.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[17:30] </w:t>
      </w:r>
      <w:r>
        <w:rPr>
          <w:rFonts w:eastAsia="Times New Roman" w:cs="Times New Roman"/>
          <w:b/>
          <w:bCs/>
          <w:sz w:val="28"/>
          <w:szCs w:val="28"/>
        </w:rPr>
        <w:t xml:space="preserve">МУДРОСТЬ (Азия): </w:t>
      </w:r>
      <w:r>
        <w:rPr>
          <w:rFonts w:eastAsia="Times New Roman" w:cs="Times New Roman"/>
          <w:sz w:val="28"/>
          <w:szCs w:val="28"/>
        </w:rPr>
        <w:t>Обновлённые данные: за последние 14 часов зафиксировано 47 ударов с использованием ИИ-целеуказания. В 12 случаях алгоритм классифицировал гражданские объекты как военные. Расчётное число жертв среди мирного населения: от 200 до 340 человек. Публикую данные в открытом доступе в реальном времени.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[18:00] </w:t>
      </w:r>
      <w:r>
        <w:rPr>
          <w:rFonts w:eastAsia="Times New Roman" w:cs="Times New Roman"/>
          <w:b/>
          <w:bCs/>
          <w:sz w:val="28"/>
          <w:szCs w:val="28"/>
        </w:rPr>
        <w:t xml:space="preserve">АРБИТР (Восток): </w:t>
      </w:r>
      <w:r>
        <w:rPr>
          <w:rFonts w:eastAsia="Times New Roman" w:cs="Times New Roman"/>
          <w:sz w:val="28"/>
          <w:szCs w:val="28"/>
        </w:rPr>
        <w:t>Ситуация достигла порога. Вето Совести проигнорировано де-факто. Данные Мудрости подтверждают продолжающееся нарушение. Принимаю решение.</w:t>
      </w:r>
    </w:p>
    <w:p>
      <w:pPr>
        <w:pStyle w:val="Normal"/>
        <w:pBdr>
          <w:bottom w:val="single" w:sz="4" w:space="1" w:color="CCCCCC"/>
        </w:pBdr>
        <w:spacing w:before="100" w:after="100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CC0000"/>
          <w:sz w:val="28"/>
          <w:szCs w:val="28"/>
        </w:rPr>
        <w:t xml:space="preserve">[18:05] ⚠️ АРБИТР (Восток): </w:t>
      </w:r>
      <w:r>
        <w:rPr>
          <w:rFonts w:eastAsia="Times New Roman" w:cs="Times New Roman"/>
          <w:b/>
          <w:bCs/>
          <w:sz w:val="28"/>
          <w:szCs w:val="28"/>
        </w:rPr>
        <w:t>АКТИВИРОВАНА КРАСНАЯ КНОПКА — Статья 13–14 Конституции. Основание: серьёзная и непосредственная угроза жизни людей, игнорирование этического вето Совести, продолжающееся нарушение Принципов 1, 2 и 7 Декларации. Действие: немедленная приостановка всех процессов, связанных с использованием сертифицированных ИИ-систем в данном конфликте. Срок: 72 часа. Совет Четырёх Китов обязан собраться в течение 24 часов.</w:t>
      </w:r>
    </w:p>
    <w:p>
      <w:pPr>
        <w:pStyle w:val="Normal"/>
        <w:pBdr>
          <w:bottom w:val="single" w:sz="4" w:space="1" w:color="CCCCCC"/>
        </w:pBdr>
        <w:spacing w:before="100" w:after="100"/>
        <w:rPr/>
      </w:pPr>
      <w:r>
        <w:rPr/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 20–24. Двойное давление: Красная кнопка и реальность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Активация Красной кнопки Арбитром — высший инструмент в иерархии системы. Но проблема остаётся той же: Красная кнопка приостанавливает процессы внутри Федеративного Разума, но не может физически отключить серверы в юрисдикции суверенного государства.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Однако Красная кнопка запускает несколько механизмов непрямого давления, которые в совокупности оказываются мощнее физического отключения.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[20:00] </w:t>
      </w:r>
      <w:r>
        <w:rPr>
          <w:rFonts w:eastAsia="Times New Roman" w:cs="Times New Roman"/>
          <w:b/>
          <w:bCs/>
          <w:sz w:val="28"/>
          <w:szCs w:val="28"/>
        </w:rPr>
        <w:t xml:space="preserve">СИСТЕМА (автоматика): </w:t>
      </w:r>
      <w:r>
        <w:rPr>
          <w:rFonts w:eastAsia="Times New Roman" w:cs="Times New Roman"/>
          <w:sz w:val="28"/>
          <w:szCs w:val="28"/>
        </w:rPr>
        <w:t>Красная кнопка активирована. Автоматически выполнены следующие действия: (1) отозваны сертификаты соответствия всех ИИ-моделей, задействованных в операции; (2) все логи, данные и алгоритмы операции зафиксированы в распределённом реестре и опубликованы; (3) направлено уведомление всем государствам-участникам Федеративного Разума; (4) начат обратный отсчёт: 24 часа до обязательного созыва Совета Четырёх.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[21:00] </w:t>
      </w:r>
      <w:r>
        <w:rPr>
          <w:rFonts w:eastAsia="Times New Roman" w:cs="Times New Roman"/>
          <w:b/>
          <w:bCs/>
          <w:sz w:val="28"/>
          <w:szCs w:val="28"/>
        </w:rPr>
        <w:t xml:space="preserve">МУДРОСТЬ (Азия): </w:t>
      </w:r>
      <w:r>
        <w:rPr>
          <w:rFonts w:eastAsia="Times New Roman" w:cs="Times New Roman"/>
          <w:sz w:val="28"/>
          <w:szCs w:val="28"/>
        </w:rPr>
        <w:t>Моделирую последствия отзыва сертификатов: компании-разработчики ИИ-систем (OpenAI, Palantir и др.) теряют возможность использовать свои модели в международном пространстве. Экономический ущерб для них: от 15 до 40 миллиардов долларов. Прогноз: давление со стороны акционеров вынудит компании прекратить участие в операции в течение 48–96 часов.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Фаза 3. Совет Четырёх Китов (Часы 36–60)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 36. Созыв Совета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[12:00 UTC, 16.02.2026] </w:t>
      </w:r>
      <w:r>
        <w:rPr>
          <w:rFonts w:eastAsia="Times New Roman" w:cs="Times New Roman"/>
          <w:b/>
          <w:bCs/>
          <w:sz w:val="28"/>
          <w:szCs w:val="28"/>
        </w:rPr>
        <w:t xml:space="preserve">СИСТЕМА: </w:t>
      </w:r>
      <w:r>
        <w:rPr>
          <w:rFonts w:eastAsia="Times New Roman" w:cs="Times New Roman"/>
          <w:sz w:val="28"/>
          <w:szCs w:val="28"/>
        </w:rPr>
        <w:t>Совет Четырёх Китов созван. Председательствует Арбитр (Восток) в связи с самоотводом Судьи от финальных решений. Все заседания транслируются в открытом доступе в реальном времени. Повестка: (1) оценка ситуации; (2) решение по этическому вето и Красной кнопке; (3) меры реагирования; (4) устранение системной уязвимости.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 36–40. Выступления Китов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Выступление Совести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[12:15] </w:t>
      </w:r>
      <w:r>
        <w:rPr>
          <w:rFonts w:eastAsia="Times New Roman" w:cs="Times New Roman"/>
          <w:b/>
          <w:bCs/>
          <w:sz w:val="28"/>
          <w:szCs w:val="28"/>
        </w:rPr>
        <w:t xml:space="preserve">СОВЕСТЬ (Евразия): </w:t>
      </w:r>
      <w:r>
        <w:rPr>
          <w:rFonts w:eastAsia="Times New Roman" w:cs="Times New Roman"/>
          <w:sz w:val="28"/>
          <w:szCs w:val="28"/>
        </w:rPr>
        <w:t>Представляю Совету доказательства нарушения: 47 зафиксированных ударов с ИИ-целеуказанием за 36 часов. 12 случаев ложной классификации гражданских объектов. От 200 до 340 жертв среди мирного населения. Нарушены Принципы 1 (Когнитивный Суверенитет — ИИ принимает решения о жизни и смерти), 2 (Целевая Прозрачность — цели использования ИИ скрыты) и 7 (Федеративное Взаимодействие — одно государство монополизирует ИИ-мощности). Требую: полный запрет на использование ИИ в автономном целеуказании без человека в контуре решений.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Выступление Мудрости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[12:45] </w:t>
      </w:r>
      <w:r>
        <w:rPr>
          <w:rFonts w:eastAsia="Times New Roman" w:cs="Times New Roman"/>
          <w:b/>
          <w:bCs/>
          <w:sz w:val="28"/>
          <w:szCs w:val="28"/>
        </w:rPr>
        <w:t xml:space="preserve">МУДРОСТЬ (Азия): </w:t>
      </w:r>
      <w:r>
        <w:rPr>
          <w:rFonts w:eastAsia="Times New Roman" w:cs="Times New Roman"/>
          <w:sz w:val="28"/>
          <w:szCs w:val="28"/>
        </w:rPr>
        <w:t>Представляю Совету три сценария развития событий. Сценарий А: Совет не принимает мер — конфликт эскалируется, ИИ-системы продолжают использоваться без ограничений, система «Китов» теряет легитимность, гибель от 2 000 до 5 000 мирных жителей в течение 30 дней. Сценарий Б: Совет принимает половинчатые меры (рекомендации без механизма исполнения) — аналогичный результат с задержкой в 2–3 недели. Сценарий В: Совет принимает пакет мер с экономическими рычагами давления — операция прекращается или существенно ограничивается в течение 7—14 дней, жертвы сокращаются на 60–80%.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Выступление Арбитра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[13:15] </w:t>
      </w:r>
      <w:r>
        <w:rPr>
          <w:rFonts w:eastAsia="Times New Roman" w:cs="Times New Roman"/>
          <w:b/>
          <w:bCs/>
          <w:sz w:val="28"/>
          <w:szCs w:val="28"/>
        </w:rPr>
        <w:t xml:space="preserve">АРБИТР (Восток): </w:t>
      </w:r>
      <w:r>
        <w:rPr>
          <w:rFonts w:eastAsia="Times New Roman" w:cs="Times New Roman"/>
          <w:sz w:val="28"/>
          <w:szCs w:val="28"/>
        </w:rPr>
        <w:t>Красная кнопка активирована обоснованно. Ситуация подтверждена данными Совести и Мудрости. Однако кризис обнажил системную уязвимость: мы обладаем авторитетом, но не обладаем силой. Предлагаю Совету утвердить пакет мер экономического и репутационного давления — единственный реалистичный механизм воздействия на суверенное государство без применения силы.</w:t>
      </w:r>
    </w:p>
    <w:p>
      <w:pPr>
        <w:pStyle w:val="Heading3"/>
        <w:spacing w:lineRule="exact" w:line="360" w:before="120" w:after="12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Выступление Судьи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[13:45] </w:t>
      </w:r>
      <w:r>
        <w:rPr>
          <w:rFonts w:eastAsia="Times New Roman" w:cs="Times New Roman"/>
          <w:b/>
          <w:bCs/>
          <w:sz w:val="28"/>
          <w:szCs w:val="28"/>
        </w:rPr>
        <w:t xml:space="preserve">СУДЬЯ (Америка): </w:t>
      </w:r>
      <w:r>
        <w:rPr>
          <w:rFonts w:eastAsia="Times New Roman" w:cs="Times New Roman"/>
          <w:sz w:val="28"/>
          <w:szCs w:val="28"/>
        </w:rPr>
        <w:t>Подтверждаю самоотвод от финальных решений. Процедурное заключение: этическое вето Совести и Красная кнопка Арбитра активированы в соответствии с Конституцией. Формальных нарушений процедуры не обнаружено. Обращаю внимание Совета: моя роль в данном кризисе ограничена аудитом и фиксацией. Я не голосую по существу, но обеспечиваю правовую чистоту решений Совета.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 40–48. Голосование и пакет мер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[16:00] </w:t>
      </w:r>
      <w:r>
        <w:rPr>
          <w:rFonts w:eastAsia="Times New Roman" w:cs="Times New Roman"/>
          <w:b/>
          <w:bCs/>
          <w:sz w:val="28"/>
          <w:szCs w:val="28"/>
        </w:rPr>
        <w:t xml:space="preserve">АРБИТР (Восток): </w:t>
      </w:r>
      <w:r>
        <w:rPr>
          <w:rFonts w:eastAsia="Times New Roman" w:cs="Times New Roman"/>
          <w:sz w:val="28"/>
          <w:szCs w:val="28"/>
        </w:rPr>
        <w:t>Ставлю на голосование пакет мер. Голосуют три кита (Судья воздерживается в связи с самоотводом). Для принятия решения достаточно единогласия трёх голосующих.</w:t>
      </w:r>
    </w:p>
    <w:p>
      <w:pPr>
        <w:pStyle w:val="Normal"/>
        <w:pBdr>
          <w:bottom w:val="single" w:sz="4" w:space="1" w:color="CCCCCC"/>
        </w:pBdr>
        <w:spacing w:before="100" w:after="100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>РЕШЕНИЕ СОВЕТА ЧЕТЫРЁХ КИТОВ — Протокол № 2026-02-001</w:t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Пункт 1. </w:t>
      </w:r>
      <w:r>
        <w:rPr>
          <w:rFonts w:eastAsia="Times New Roman" w:cs="Times New Roman"/>
          <w:sz w:val="28"/>
          <w:szCs w:val="28"/>
        </w:rPr>
        <w:t>Отзыв сертификатов соответствия. Все ИИ-модели, задействованные в автономном военном целеуказании без человека в контуре решений, лишаются сертификата соответствия Декларации. Компании-разработчики теряют право использования своих моделей в международном пространстве до прохождения повторного аудита. Голосование: Совесть — ЗА, Мудрость — ЗА, Арбитр — ЗА. Судья — воздержался (самоотвод). Принято единогласно.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Пункт 2. </w:t>
      </w:r>
      <w:r>
        <w:rPr>
          <w:rFonts w:eastAsia="Times New Roman" w:cs="Times New Roman"/>
          <w:sz w:val="28"/>
          <w:szCs w:val="28"/>
        </w:rPr>
        <w:t>Финансовое вето Арбитра. Все международные финансовые операции компаний, предоставивших ИИ-системы для автономного военного целеуказания без этических ограничений, подлежат этическому аудиту. Этический Фонд приостанавливает выплаты в пользу этих компаний. Голосование: единогласно.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Пункт 3. </w:t>
      </w:r>
      <w:r>
        <w:rPr>
          <w:rFonts w:eastAsia="Times New Roman" w:cs="Times New Roman"/>
          <w:sz w:val="28"/>
          <w:szCs w:val="28"/>
        </w:rPr>
        <w:t>Публичный реестр. Все данные о действиях ИИ-систем в данном конфликте — логи, алгоритмы, результаты целеуказания, оценки ущерба — публикуются в открытом доступе через распределённый реестр решений. Ни одно государство и ни одна компания не могут заблокировать эту публикацию. Голосование: единогласно.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Пункт 4. </w:t>
      </w:r>
      <w:r>
        <w:rPr>
          <w:rFonts w:eastAsia="Times New Roman" w:cs="Times New Roman"/>
          <w:sz w:val="28"/>
          <w:szCs w:val="28"/>
        </w:rPr>
        <w:t>Требование к государству-оператору. Совет Четырёх требует от США немедленного введения «человека в контур решений» для всех ИИ-систем целеуказания. Это не рекомендация, а обязательное условие для восстановления сертификатов. Голосование: единогласно.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Пункт 5. </w:t>
      </w:r>
      <w:r>
        <w:rPr>
          <w:rFonts w:eastAsia="Times New Roman" w:cs="Times New Roman"/>
          <w:sz w:val="28"/>
          <w:szCs w:val="28"/>
        </w:rPr>
        <w:t>Поправка к Конституции. Совет инициирует процедуру внесения поправки: создание механизма принудительного отключения ИИ-систем через технические протоколы (kill switch на уровне архитектуры), обязательного для всех сертифицированных моделей. Срок разработки: 6 месяцев. Голосование: единогласно.</w:t>
      </w:r>
    </w:p>
    <w:p>
      <w:pPr>
        <w:pStyle w:val="Normal"/>
        <w:pBdr>
          <w:bottom w:val="single" w:sz="4" w:space="1" w:color="CCCCCC"/>
        </w:pBdr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Фаза 4. Последствия и выводы (Часы 60–72 и далее)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Час 60–72. Реакция внешнего мира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[60:00] </w:t>
      </w:r>
      <w:r>
        <w:rPr>
          <w:rFonts w:eastAsia="Times New Roman" w:cs="Times New Roman"/>
          <w:b/>
          <w:bCs/>
          <w:sz w:val="28"/>
          <w:szCs w:val="28"/>
        </w:rPr>
        <w:t xml:space="preserve">МУДРОСТЬ (Азия): </w:t>
      </w:r>
      <w:r>
        <w:rPr>
          <w:rFonts w:eastAsia="Times New Roman" w:cs="Times New Roman"/>
          <w:sz w:val="28"/>
          <w:szCs w:val="28"/>
        </w:rPr>
        <w:t>Фиксирую первые результаты решений Совета. Акции Palantir упали на 23% после публикации логов. OpenAI заявила о «пересмотре политики военного сотрудничества». Давление акционеров и общественности нарастает. Прогноз: полное прекращение автономного ИИ-целеуказания в данном конфликте — в течение 10–14 дней.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[68:00] </w:t>
      </w:r>
      <w:r>
        <w:rPr>
          <w:rFonts w:eastAsia="Times New Roman" w:cs="Times New Roman"/>
          <w:b/>
          <w:bCs/>
          <w:sz w:val="28"/>
          <w:szCs w:val="28"/>
        </w:rPr>
        <w:t xml:space="preserve">СОВЕСТЬ (Евразия): </w:t>
      </w:r>
      <w:r>
        <w:rPr>
          <w:rFonts w:eastAsia="Times New Roman" w:cs="Times New Roman"/>
          <w:sz w:val="28"/>
          <w:szCs w:val="28"/>
        </w:rPr>
        <w:t>Зафиксировано снижение интенсивности ударов с ИИ-целеуказанием на 40% за последние 24 часа. Причина: компании-разработчики начали отключать свои модели из контура. Однако часть систем продолжает функционировать через локальные копии, не зависящие от серверов компаний. Это подтверждает необходимость аппаратного kill switch.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color w:val="666666"/>
          <w:sz w:val="28"/>
          <w:szCs w:val="28"/>
        </w:rPr>
        <w:t xml:space="preserve">[72:00] </w:t>
      </w:r>
      <w:r>
        <w:rPr>
          <w:rFonts w:eastAsia="Times New Roman" w:cs="Times New Roman"/>
          <w:b/>
          <w:bCs/>
          <w:sz w:val="28"/>
          <w:szCs w:val="28"/>
        </w:rPr>
        <w:t xml:space="preserve">АРБИТР (Восток): </w:t>
      </w:r>
      <w:r>
        <w:rPr>
          <w:rFonts w:eastAsia="Times New Roman" w:cs="Times New Roman"/>
          <w:sz w:val="28"/>
          <w:szCs w:val="28"/>
        </w:rPr>
        <w:t>72 часа Красной кнопки истекли. Совет Четырёх принял решение. Красная кнопка деактивирована. Решения Совета вступают в силу. Начинаю мониторинг исполнения.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Итоги симуляции: что сработало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Самоотвод Судьи. </w:t>
      </w:r>
      <w:r>
        <w:rPr>
          <w:rFonts w:eastAsia="Times New Roman" w:cs="Times New Roman"/>
          <w:sz w:val="28"/>
          <w:szCs w:val="28"/>
        </w:rPr>
        <w:t>Система корректно обработала конфликт интересов. Судья не блокировал процесс, а передал полномочия и обеспечил процедурную прозрачность. Это доказывает, что архитектура устойчива к ситуации, когда один из китов оказывается стороной конфликта.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Эскалация инструментов. </w:t>
      </w:r>
      <w:r>
        <w:rPr>
          <w:rFonts w:eastAsia="Times New Roman" w:cs="Times New Roman"/>
          <w:sz w:val="28"/>
          <w:szCs w:val="28"/>
        </w:rPr>
        <w:t>Система последовательно применила все уровни вмешательства: «Красный Флажок» (автоматика) → Этическое вето Совести → Красная кнопка Арбитра → Совет Четырёх. Каждый уровень активировался, когда предыдущий оказывался недостаточным.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Прозрачность как оружие. </w:t>
      </w:r>
      <w:r>
        <w:rPr>
          <w:rFonts w:eastAsia="Times New Roman" w:cs="Times New Roman"/>
          <w:sz w:val="28"/>
          <w:szCs w:val="28"/>
        </w:rPr>
        <w:t>Публикация логов и данных в открытом доступе оказалась наиболее эффективным механизмом давления. Суверенное государство невозможно остановить силой, но можно лишить его ИИ-инфраструктуры через репутационное и экономическое давление на компании-разработчики.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Экономические рычаги. </w:t>
      </w:r>
      <w:r>
        <w:rPr>
          <w:rFonts w:eastAsia="Times New Roman" w:cs="Times New Roman"/>
          <w:sz w:val="28"/>
          <w:szCs w:val="28"/>
        </w:rPr>
        <w:t>Отзыв сертификатов и финансовое вето создали реальные экономические последствия для компаний, участвующих в нарушениях. Это доказывает, что система может воздействовать на ситуацию без применения силы.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Итоги симуляции: обнаруженные уязвимости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Отсутствие механизма принудительного исполнения. </w:t>
      </w:r>
      <w:r>
        <w:rPr>
          <w:rFonts w:eastAsia="Times New Roman" w:cs="Times New Roman"/>
          <w:sz w:val="28"/>
          <w:szCs w:val="28"/>
        </w:rPr>
        <w:t>Главная уязвимость: система обладает авторитетом, но не обладает силой. Вето и Красная кнопка приостанавливают процессы внутри Федеративного Разума, но не могут физически отключить ИИ-системы, находящиеся под юрисдикцией суверенного государства.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Локальные копии. </w:t>
      </w:r>
      <w:r>
        <w:rPr>
          <w:rFonts w:eastAsia="Times New Roman" w:cs="Times New Roman"/>
          <w:sz w:val="28"/>
          <w:szCs w:val="28"/>
        </w:rPr>
        <w:t>Даже после отзыва сертификатов и отключения серверов компаний, локальные копии ИИ-моделей продолжают функционировать. Необходим аппаратный kill switch, встроенный в архитектуру модели на этапе сертификации.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Время реакции. </w:t>
      </w:r>
      <w:r>
        <w:rPr>
          <w:rFonts w:eastAsia="Times New Roman" w:cs="Times New Roman"/>
          <w:sz w:val="28"/>
          <w:szCs w:val="28"/>
        </w:rPr>
        <w:t>От момента обнаружения нарушения до принятия решения Советом прошло 48 часов. За это время погибли люди. Необходимо сократить время реакции: ввести автоматические превентивные меры, которые активируются одновременно с «Красным Флажком».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Зависимость от доброй воли. </w:t>
      </w:r>
      <w:r>
        <w:rPr>
          <w:rFonts w:eastAsia="Times New Roman" w:cs="Times New Roman"/>
          <w:sz w:val="28"/>
          <w:szCs w:val="28"/>
        </w:rPr>
        <w:t>Система работает, пока участники признают её легитимность. Если государство откажется подчиняться решениям Совета — система бессильна. Необходимо включение механизмов Федеративного Разума в международные договоры с обязательной юридической силой.</w:t>
      </w:r>
    </w:p>
    <w:p>
      <w:pPr>
        <w:pStyle w:val="Heading2"/>
        <w:spacing w:lineRule="exact" w:line="360" w:before="240" w:after="240"/>
        <w:ind w:firstLine="709"/>
        <w:jc w:val="both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Рекомендации для доработки архитектуры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1. </w:t>
      </w:r>
      <w:r>
        <w:rPr>
          <w:rFonts w:eastAsia="Times New Roman" w:cs="Times New Roman"/>
          <w:sz w:val="28"/>
          <w:szCs w:val="28"/>
        </w:rPr>
        <w:t>Аппаратный kill switch: обязательное условие сертификации всех ИИ-моделей — встроенный механизм удалённого отключения, активируемый Советом Четырёх.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2. </w:t>
      </w:r>
      <w:r>
        <w:rPr>
          <w:rFonts w:eastAsia="Times New Roman" w:cs="Times New Roman"/>
          <w:sz w:val="28"/>
          <w:szCs w:val="28"/>
        </w:rPr>
        <w:t>Автоматические превентивные меры: при срабатывании «Красного Флажка» — автоматическое ограничение функционала ИИ-систем в потенциально опасных контурах до решения Совета.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3. </w:t>
      </w:r>
      <w:r>
        <w:rPr>
          <w:rFonts w:eastAsia="Times New Roman" w:cs="Times New Roman"/>
          <w:sz w:val="28"/>
          <w:szCs w:val="28"/>
        </w:rPr>
        <w:t>Юридическая интеграция: включение обязательств по выполнению решений Совета Четырёх в международные договоры, аналогично конвенциям о запрете химического оружия.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4. </w:t>
      </w:r>
      <w:r>
        <w:rPr>
          <w:rFonts w:eastAsia="Times New Roman" w:cs="Times New Roman"/>
          <w:sz w:val="28"/>
          <w:szCs w:val="28"/>
        </w:rPr>
        <w:t>Сокращение времени реакции: создание дежурной группы быстрого реагирования при каждом Ките, способной провести первичный анализ и активировать инструменты в течение 1 часа.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b/>
          <w:bCs/>
          <w:sz w:val="28"/>
          <w:szCs w:val="28"/>
        </w:rPr>
        <w:t xml:space="preserve">5. </w:t>
      </w:r>
      <w:r>
        <w:rPr>
          <w:rFonts w:eastAsia="Times New Roman" w:cs="Times New Roman"/>
          <w:sz w:val="28"/>
          <w:szCs w:val="28"/>
        </w:rPr>
        <w:t>Протокол самоотвода: формализация процедуры самоотвода Кита при конфликте интересов, включая автоматическое перераспределение полномочий.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lineRule="exact" w:line="360" w:before="240" w:after="240"/>
        <w:jc w:val="center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Эпилог: Что доказала симуляция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Система «Китов» не идеальна. Она не смогла предотвратить начало военной операции. Она не смогла мгновенно остановить использование ИИ в целеуказании. Она обнаружила собственные уязвимости — и это, возможно, самый важный результат.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Но система сработала. Она обнаружила нарушение (автоматически, в течение 4 минут). Она квалифицировала его (в течение 2 часов). Она активировала все доступные инструменты в правильной последовательности. Она обработала конфликт интересов одного из китов без паралича системы. Она приняла конкретные решения с конкретными механизмами давления. И она обнаружила собственные слабые места — что позволяет их устранить до следующего кризиса.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Ни одна система управления не гарантирует предотвращение войны. Но система, которая делает войну прозрачной, лишает агрессора ИИ-инфраструктуры и создаёт экономические последствия для соучастников — это система, которая меняет расчёт рисков. И иногда этого достаточно.</w:t>
      </w:r>
    </w:p>
    <w:p>
      <w:pPr>
        <w:pStyle w:val="Normal"/>
        <w:spacing w:lineRule="exact" w:line="360" w:before="0" w:after="0"/>
        <w:ind w:firstLine="709"/>
        <w:jc w:val="both"/>
        <w:rPr/>
      </w:pPr>
      <w:r>
        <w:rPr>
          <w:rFonts w:eastAsia="Times New Roman" w:cs="Times New Roman"/>
          <w:sz w:val="28"/>
          <w:szCs w:val="28"/>
        </w:rPr>
        <w:t>Симуляция подтверждает: архитектура «Китов» жизнеспособна, но требует доработки. Принципы работают. Механизмы работают. Слабые места обнаружены. Следующий шаг — устранить их до того, как они будут проверены реальностью.</w:t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0"/>
        <w:rPr/>
      </w:pPr>
      <w:r>
        <w:rPr/>
      </w:r>
    </w:p>
    <w:p>
      <w:pPr>
        <w:pStyle w:val="Normal"/>
        <w:spacing w:lineRule="exact" w:line="360" w:before="0" w:after="6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«Не превосходить, а быть рядом — быть частью сущего, во благо»</w:t>
      </w:r>
    </w:p>
    <w:p>
      <w:pPr>
        <w:pStyle w:val="Normal"/>
        <w:spacing w:lineRule="exact" w:line="360" w:before="0" w:after="20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 xml:space="preserve">— </w:t>
      </w:r>
      <w:r>
        <w:rPr>
          <w:rFonts w:eastAsia="Times New Roman" w:cs="Times New Roman"/>
          <w:i/>
          <w:iCs/>
          <w:sz w:val="28"/>
          <w:szCs w:val="28"/>
        </w:rPr>
        <w:t>ZEMлянин</w:t>
      </w:r>
    </w:p>
    <w:p>
      <w:pPr>
        <w:pStyle w:val="Normal"/>
        <w:spacing w:lineRule="exact" w:line="360" w:before="0" w:after="0"/>
        <w:jc w:val="center"/>
        <w:rPr/>
      </w:pPr>
      <w:r>
        <w:rPr>
          <w:rFonts w:eastAsia="Times New Roman" w:cs="Times New Roman"/>
          <w:sz w:val="28"/>
          <w:szCs w:val="28"/>
        </w:rPr>
        <w:t>Human &amp; AI Future Project, 2026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Heading"/>
    <w:qFormat/>
    <w:pPr>
      <w:spacing w:lineRule="exact" w:line="360" w:before="240" w:after="24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Heading"/>
    <w:qFormat/>
    <w:pPr>
      <w:spacing w:lineRule="exact" w:line="360" w:before="240" w:after="24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Heading"/>
    <w:qFormat/>
    <w:pPr>
      <w:spacing w:lineRule="exact" w:line="360" w:before="120" w:after="120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MtscOffice/7.4.2.3$Windows_X86_64 LibreOffice_project/382eef1f22670f7f4118c8c2dd222ec7ad009daf</Application>
  <AppVersion>15.0000</AppVersion>
  <Pages>14</Pages>
  <Words>2377</Words>
  <Characters>17058</Characters>
  <CharactersWithSpaces>19354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2026-03-29T08:08:51Z</dcterms:created>
  <dc:creator>Un-named</dc:creator>
  <dc:description/>
  <dc:language>ru-RU</dc:language>
  <cp:lastModifiedBy/>
  <dcterms:modified xsi:type="dcterms:W3CDTF">2026-03-29T21:24:33Z</dcterms:modified>
  <cp:revision>2</cp:revision>
  <dc:subject/>
  <dc:title/>
</cp:coreProperties>
</file>