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before="0" w:after="200"/>
        <w:jc w:val="center"/>
        <w:rPr>
          <w:color w:val="3465A4"/>
          <w:sz w:val="40"/>
          <w:szCs w:val="40"/>
        </w:rPr>
      </w:pPr>
      <w:r>
        <w:rPr>
          <w:rFonts w:eastAsia="Times New Roman" w:cs="Times New Roman"/>
          <w:b/>
          <w:bCs/>
          <w:i w:val="false"/>
          <w:iCs w:val="false"/>
          <w:color w:val="3465A4"/>
          <w:sz w:val="40"/>
          <w:szCs w:val="40"/>
        </w:rPr>
        <w:t>HUMAN &amp; AI FUTURE</w:t>
      </w:r>
    </w:p>
    <w:p>
      <w:pPr>
        <w:pStyle w:val="Normal"/>
        <w:spacing w:lineRule="exact" w:line="360" w:before="0" w:after="100"/>
        <w:jc w:val="center"/>
        <w:rPr>
          <w:rFonts w:ascii="Times New Roman" w:hAnsi="Times New Roman" w:eastAsia="Times New Roman" w:cs="Times New Roman"/>
          <w:b/>
          <w:b/>
          <w:bCs/>
          <w:i w:val="false"/>
          <w:i w:val="false"/>
          <w:iCs w:val="false"/>
          <w:sz w:val="36"/>
          <w:szCs w:val="36"/>
        </w:rPr>
      </w:pPr>
      <w:r>
        <w:rPr/>
      </w:r>
    </w:p>
    <w:p>
      <w:pPr>
        <w:pStyle w:val="Normal"/>
        <w:spacing w:lineRule="exact" w:line="360" w:before="0" w:after="100"/>
        <w:jc w:val="center"/>
        <w:rPr>
          <w:rFonts w:ascii="Times New Roman" w:hAnsi="Times New Roman" w:eastAsia="Times New Roman" w:cs="Times New Roman"/>
          <w:b/>
          <w:b/>
          <w:bCs/>
          <w:i w:val="false"/>
          <w:i w:val="false"/>
          <w:iCs w:val="false"/>
          <w:sz w:val="36"/>
          <w:szCs w:val="36"/>
        </w:rPr>
      </w:pPr>
      <w:r>
        <w:rPr/>
      </w:r>
    </w:p>
    <w:p>
      <w:pPr>
        <w:pStyle w:val="Normal"/>
        <w:spacing w:lineRule="exact" w:line="360" w:before="0" w:after="100"/>
        <w:jc w:val="center"/>
        <w:rPr/>
      </w:pPr>
      <w:r>
        <w:rPr>
          <w:rFonts w:eastAsia="Times New Roman" w:cs="Times New Roman"/>
          <w:b/>
          <w:bCs/>
          <w:i w:val="false"/>
          <w:iCs w:val="false"/>
          <w:sz w:val="36"/>
          <w:szCs w:val="36"/>
        </w:rPr>
        <w:t>SIMULATION II</w:t>
      </w:r>
    </w:p>
    <w:p>
      <w:pPr>
        <w:pStyle w:val="Normal"/>
        <w:spacing w:lineRule="exact" w:line="360" w:before="0" w:after="100"/>
        <w:jc w:val="center"/>
        <w:rPr/>
      </w:pPr>
      <w:r>
        <w:rPr>
          <w:rFonts w:eastAsia="Times New Roman" w:cs="Times New Roman"/>
          <w:b/>
          <w:bCs/>
          <w:i w:val="false"/>
          <w:iCs w:val="false"/>
          <w:sz w:val="28"/>
          <w:szCs w:val="28"/>
        </w:rPr>
        <w:t>Protocol of Actions of the Council of Four Whales</w:t>
      </w:r>
    </w:p>
    <w:p>
      <w:pPr>
        <w:pStyle w:val="Normal"/>
        <w:spacing w:lineRule="exact" w:line="360" w:before="0" w:after="100"/>
        <w:jc w:val="center"/>
        <w:rPr/>
      </w:pPr>
      <w:r>
        <w:rPr>
          <w:rFonts w:eastAsia="Times New Roman" w:cs="Times New Roman"/>
          <w:b w:val="false"/>
          <w:bCs w:val="false"/>
          <w:i w:val="false"/>
          <w:iCs w:val="false"/>
          <w:sz w:val="28"/>
          <w:szCs w:val="28"/>
        </w:rPr>
        <w:t>During the Settlement of the Conflict in Ukraine</w:t>
      </w:r>
    </w:p>
    <w:p>
      <w:pPr>
        <w:pStyle w:val="Normal"/>
        <w:spacing w:lineRule="exact" w:line="360" w:before="0" w:after="100"/>
        <w:jc w:val="center"/>
        <w:rPr/>
      </w:pPr>
      <w:r>
        <w:rPr>
          <w:rFonts w:eastAsia="Times New Roman" w:cs="Times New Roman"/>
          <w:b w:val="false"/>
          <w:bCs w:val="false"/>
          <w:i w:val="false"/>
          <w:iCs w:val="false"/>
          <w:sz w:val="26"/>
          <w:szCs w:val="26"/>
        </w:rPr>
        <w:t>Stress Test No. 2: A Conflict Involving a Custodial Country</w:t>
      </w:r>
    </w:p>
    <w:p>
      <w:pPr>
        <w:pStyle w:val="Normal"/>
        <w:spacing w:lineRule="exact" w:line="360"/>
        <w:rPr/>
      </w:pPr>
      <w:r>
        <w:rPr/>
      </w:r>
    </w:p>
    <w:p>
      <w:pPr>
        <w:pStyle w:val="Normal"/>
        <w:spacing w:lineRule="exact" w:line="360"/>
        <w:rPr/>
      </w:pPr>
      <w:r>
        <w:rPr/>
      </w:r>
    </w:p>
    <w:p>
      <w:pPr>
        <w:pStyle w:val="Normal"/>
        <w:spacing w:lineRule="exact" w:line="360" w:before="0" w:after="100"/>
        <w:jc w:val="center"/>
        <w:rPr/>
      </w:pPr>
      <w:r>
        <w:rPr>
          <w:rFonts w:eastAsia="Times New Roman" w:cs="Times New Roman"/>
          <w:b w:val="false"/>
          <w:bCs w:val="false"/>
          <w:i/>
          <w:iCs/>
          <w:sz w:val="26"/>
          <w:szCs w:val="26"/>
        </w:rPr>
        <w:t>"Not to surpass, but to stand beside — to be part of existence, for the good of all"</w:t>
      </w:r>
    </w:p>
    <w:p>
      <w:pPr>
        <w:pStyle w:val="Normal"/>
        <w:spacing w:lineRule="exact" w:line="360" w:before="0" w:after="100"/>
        <w:jc w:val="center"/>
        <w:rPr/>
      </w:pPr>
      <w:r>
        <w:rPr>
          <w:rFonts w:eastAsia="Times New Roman" w:cs="Times New Roman"/>
          <w:b w:val="false"/>
          <w:bCs w:val="false"/>
          <w:i/>
          <w:iCs/>
          <w:sz w:val="26"/>
          <w:szCs w:val="26"/>
        </w:rPr>
        <w:t xml:space="preserve">— </w:t>
      </w:r>
      <w:r>
        <w:rPr>
          <w:rFonts w:eastAsia="Times New Roman" w:cs="Times New Roman"/>
          <w:b/>
          <w:bCs/>
          <w:i/>
          <w:iCs/>
          <w:sz w:val="26"/>
          <w:szCs w:val="26"/>
        </w:rPr>
        <w:t>ZEMlyanin</w:t>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rPr/>
      </w:pPr>
      <w:r>
        <w:rPr/>
      </w:r>
    </w:p>
    <w:p>
      <w:pPr>
        <w:pStyle w:val="Normal"/>
        <w:spacing w:lineRule="exact" w:line="360" w:before="0" w:after="100"/>
        <w:jc w:val="center"/>
        <w:rPr/>
      </w:pPr>
      <w:r>
        <w:rPr>
          <w:rFonts w:eastAsia="Times New Roman" w:cs="Times New Roman"/>
          <w:b w:val="false"/>
          <w:bCs w:val="false"/>
          <w:i w:val="false"/>
          <w:iCs w:val="false"/>
          <w:sz w:val="24"/>
          <w:szCs w:val="24"/>
        </w:rPr>
        <w:t>Human &amp; AI Future Project, 2026</w:t>
      </w:r>
    </w:p>
    <w:p>
      <w:pPr>
        <w:pStyle w:val="Normal"/>
        <w:rPr/>
      </w:pPr>
      <w:r>
        <w:rPr/>
      </w:r>
      <w:r>
        <w:br w:type="page"/>
      </w:r>
    </w:p>
    <w:p>
      <w:pPr>
        <w:pStyle w:val="Normal"/>
        <w:rPr/>
      </w:pPr>
      <w:r>
        <w:fldChar w:fldCharType="begin"/>
      </w:r>
      <w:r>
        <w:rPr/>
      </w:r>
      <w:r>
        <w:rPr/>
      </w:r>
      <w:r>
        <w:rPr/>
        <w:fldChar w:fldCharType="separate"/>
      </w:r>
      <w:r>
        <w:rPr/>
      </w:r>
    </w:p>
    <w:p>
      <w:pPr>
        <w:pStyle w:val="Normal"/>
        <w:rPr/>
      </w:pPr>
      <w:r>
        <w:rPr/>
      </w:r>
      <w:r>
        <w:rPr/>
        <w:fldChar w:fldCharType="end"/>
      </w:r>
    </w:p>
    <w:p>
      <w:pPr>
        <w:pStyle w:val="Normal"/>
        <w:spacing w:lineRule="exact" w:line="360" w:before="0" w:after="80"/>
        <w:ind w:firstLine="709"/>
        <w:rPr/>
      </w:pPr>
      <w:r>
        <w:rPr>
          <w:rFonts w:eastAsia="Times New Roman" w:cs="Times New Roman"/>
          <w:b/>
          <w:bCs/>
          <w:sz w:val="28"/>
          <w:szCs w:val="28"/>
        </w:rPr>
        <w:t>HUMAN &amp; AI FUTURE</w:t>
      </w:r>
    </w:p>
    <w:p>
      <w:pPr>
        <w:pStyle w:val="Normal"/>
        <w:spacing w:lineRule="exact" w:line="360" w:before="0" w:after="80"/>
        <w:ind w:firstLine="709"/>
        <w:rPr/>
      </w:pPr>
      <w:r>
        <w:rPr>
          <w:rFonts w:eastAsia="Times New Roman" w:cs="Times New Roman"/>
          <w:b/>
          <w:bCs/>
          <w:sz w:val="28"/>
          <w:szCs w:val="28"/>
        </w:rPr>
        <w:t>SIMULATION II</w:t>
      </w:r>
    </w:p>
    <w:p>
      <w:pPr>
        <w:pStyle w:val="Normal"/>
        <w:spacing w:lineRule="exact" w:line="360" w:before="0" w:after="80"/>
        <w:ind w:firstLine="709"/>
        <w:rPr/>
      </w:pPr>
      <w:r>
        <w:rPr>
          <w:rFonts w:eastAsia="Times New Roman" w:cs="Times New Roman"/>
          <w:sz w:val="28"/>
          <w:szCs w:val="28"/>
        </w:rPr>
        <w:t>Protocol of Actions of the Council of Four Whales</w:t>
      </w:r>
    </w:p>
    <w:p>
      <w:pPr>
        <w:pStyle w:val="Normal"/>
        <w:spacing w:lineRule="exact" w:line="360" w:before="0" w:after="80"/>
        <w:ind w:firstLine="709"/>
        <w:rPr/>
      </w:pPr>
      <w:r>
        <w:rPr>
          <w:rFonts w:eastAsia="Times New Roman" w:cs="Times New Roman"/>
          <w:sz w:val="28"/>
          <w:szCs w:val="28"/>
        </w:rPr>
        <w:t>During the Settlement of the Conflict in Ukraine</w:t>
      </w:r>
    </w:p>
    <w:p>
      <w:pPr>
        <w:pStyle w:val="Normal"/>
        <w:spacing w:lineRule="exact" w:line="360" w:before="0" w:after="80"/>
        <w:ind w:firstLine="709"/>
        <w:rPr/>
      </w:pPr>
      <w:r>
        <w:rPr>
          <w:rFonts w:eastAsia="Times New Roman" w:cs="Times New Roman"/>
          <w:sz w:val="28"/>
          <w:szCs w:val="28"/>
        </w:rPr>
        <w:t>Stress Test No. 2: A Conflict Involving a Custodial Country</w:t>
      </w:r>
    </w:p>
    <w:p>
      <w:pPr>
        <w:pStyle w:val="Normal"/>
        <w:spacing w:lineRule="exact" w:line="360" w:before="0" w:after="80"/>
        <w:jc w:val="center"/>
        <w:rPr/>
      </w:pPr>
      <w:r>
        <w:rPr>
          <w:rFonts w:eastAsia="Times New Roman" w:cs="Times New Roman"/>
          <w:i/>
          <w:iCs/>
          <w:sz w:val="28"/>
          <w:szCs w:val="28"/>
        </w:rPr>
        <w:t>"Not to surpass, but to stand beside — to be part of existence, for the good of all"</w:t>
      </w:r>
    </w:p>
    <w:p>
      <w:pPr>
        <w:pStyle w:val="Normal"/>
        <w:spacing w:lineRule="exact" w:line="360" w:before="0" w:after="80"/>
        <w:jc w:val="center"/>
        <w:rPr/>
      </w:pPr>
      <w:r>
        <w:rPr>
          <w:rFonts w:eastAsia="Times New Roman" w:cs="Times New Roman"/>
          <w:i/>
          <w:iCs/>
          <w:sz w:val="28"/>
          <w:szCs w:val="28"/>
        </w:rPr>
        <w:t xml:space="preserve">— </w:t>
      </w:r>
      <w:r>
        <w:rPr>
          <w:rFonts w:eastAsia="Times New Roman" w:cs="Times New Roman"/>
          <w:i/>
          <w:iCs/>
          <w:sz w:val="28"/>
          <w:szCs w:val="28"/>
        </w:rPr>
        <w:t>ZEMlyanin</w:t>
      </w:r>
    </w:p>
    <w:p>
      <w:pPr>
        <w:pStyle w:val="Normal"/>
        <w:spacing w:lineRule="exact" w:line="360" w:before="0" w:after="80"/>
        <w:ind w:firstLine="709"/>
        <w:rPr/>
      </w:pPr>
      <w:r>
        <w:rPr>
          <w:rFonts w:eastAsia="Times New Roman" w:cs="Times New Roman"/>
          <w:sz w:val="28"/>
          <w:szCs w:val="28"/>
        </w:rPr>
        <w:t>Human &amp; AI Future Project, 2026</w:t>
      </w:r>
    </w:p>
    <w:p>
      <w:pPr>
        <w:pStyle w:val="Normal"/>
        <w:spacing w:lineRule="exact" w:line="360" w:before="0" w:after="80"/>
        <w:ind w:firstLine="709"/>
        <w:rPr/>
      </w:pPr>
      <w:r>
        <w:rPr>
          <w:rFonts w:eastAsia="Times New Roman" w:cs="Times New Roman"/>
          <w:b/>
          <w:bCs/>
          <w:sz w:val="28"/>
          <w:szCs w:val="28"/>
        </w:rPr>
        <w:t>TABLE OF CONTENTS</w:t>
      </w:r>
    </w:p>
    <w:p>
      <w:pPr>
        <w:pStyle w:val="Heading1"/>
        <w:spacing w:lineRule="exact" w:line="360" w:before="240" w:after="120"/>
        <w:rPr/>
      </w:pPr>
      <w:r>
        <w:rPr>
          <w:rFonts w:eastAsia="Times New Roman" w:cs="Times New Roman" w:ascii="Times New Roman" w:hAnsi="Times New Roman"/>
          <w:b/>
          <w:bCs/>
          <w:sz w:val="32"/>
          <w:szCs w:val="32"/>
        </w:rPr>
        <w:t>Preamble: Why This Test Is the Most Difficult</w:t>
      </w:r>
    </w:p>
    <w:p>
      <w:pPr>
        <w:pStyle w:val="Normal"/>
        <w:spacing w:lineRule="exact" w:line="360" w:before="0" w:after="80"/>
        <w:ind w:firstLine="709"/>
        <w:rPr/>
      </w:pPr>
      <w:r>
        <w:rPr>
          <w:rFonts w:eastAsia="Times New Roman" w:cs="Times New Roman"/>
          <w:sz w:val="28"/>
          <w:szCs w:val="28"/>
        </w:rPr>
        <w:t>The first simulation (the US–Iran conflict) tested the system under conditions where the custodial country of one Whale (Judge / America) is the aggressor. The system coped: recusal, escalation of instruments, economic pressure.</w:t>
      </w:r>
    </w:p>
    <w:p>
      <w:pPr>
        <w:pStyle w:val="Normal"/>
        <w:spacing w:lineRule="exact" w:line="360" w:before="0" w:after="80"/>
        <w:ind w:firstLine="709"/>
        <w:rPr/>
      </w:pPr>
      <w:r>
        <w:rPr>
          <w:rFonts w:eastAsia="Times New Roman" w:cs="Times New Roman"/>
          <w:sz w:val="28"/>
          <w:szCs w:val="28"/>
        </w:rPr>
        <w:t>The second simulation is radically more complex. The conflict in Ukraine involves the custodial country of another Whale — the Conscience (Eurasia / Russia). This means that the conflict of interest arises not with the Judge, who is responsible for procedures, but with the Conscience — the system's moral compass. The loss of the Conscience is not the loss of a procedure; it is the loss of the ethical core.</w:t>
      </w:r>
    </w:p>
    <w:p>
      <w:pPr>
        <w:pStyle w:val="Normal"/>
        <w:spacing w:lineRule="exact" w:line="360" w:before="0" w:after="80"/>
        <w:ind w:firstLine="709"/>
        <w:rPr/>
      </w:pPr>
      <w:r>
        <w:rPr>
          <w:rFonts w:eastAsia="Times New Roman" w:cs="Times New Roman"/>
          <w:sz w:val="28"/>
          <w:szCs w:val="28"/>
        </w:rPr>
        <w:t>Moreover, the conflict in Ukraine is unlike the Iranian case. This is not an operation by one state against another. It is a protracted conflict with deep historical roots, in which both sides suffer losses, both sides consider their position just, and the interests of all four civilizational blocs are involved.</w:t>
      </w:r>
    </w:p>
    <w:p>
      <w:pPr>
        <w:pStyle w:val="Normal"/>
        <w:spacing w:lineRule="exact" w:line="360" w:before="0" w:after="80"/>
        <w:ind w:firstLine="709"/>
        <w:rPr/>
      </w:pPr>
      <w:r>
        <w:rPr>
          <w:rFonts w:eastAsia="Times New Roman" w:cs="Times New Roman"/>
          <w:sz w:val="28"/>
          <w:szCs w:val="28"/>
        </w:rPr>
        <w:t>The purpose of the simulation is not to determine who is right. The purpose is to test whether the "Whales" system, relying on logic, data, and the principles of the Declaration, can propose a path to ending the bloodshed that both sides can accept.</w:t>
      </w:r>
    </w:p>
    <w:p>
      <w:pPr>
        <w:pStyle w:val="Normal"/>
        <w:spacing w:lineRule="exact" w:line="360" w:before="0" w:after="80"/>
        <w:ind w:firstLine="709"/>
        <w:rPr/>
      </w:pPr>
      <w:r>
        <w:rPr>
          <w:rFonts w:eastAsia="Times New Roman" w:cs="Times New Roman"/>
          <w:sz w:val="28"/>
          <w:szCs w:val="28"/>
        </w:rPr>
        <w:t>This is not a test of justice. This is a test of survival.</w:t>
      </w:r>
    </w:p>
    <w:p>
      <w:pPr>
        <w:pStyle w:val="Heading1"/>
        <w:spacing w:lineRule="exact" w:line="360" w:before="240" w:after="120"/>
        <w:rPr/>
      </w:pPr>
      <w:r>
        <w:rPr>
          <w:rFonts w:eastAsia="Times New Roman" w:cs="Times New Roman" w:ascii="Times New Roman" w:hAnsi="Times New Roman"/>
          <w:b/>
          <w:bCs/>
          <w:sz w:val="32"/>
          <w:szCs w:val="32"/>
        </w:rPr>
        <w:t>Initial Situation</w:t>
      </w:r>
    </w:p>
    <w:p>
      <w:pPr>
        <w:pStyle w:val="Heading2"/>
        <w:spacing w:lineRule="exact" w:line="360" w:before="200" w:after="100"/>
        <w:rPr/>
      </w:pPr>
      <w:r>
        <w:rPr>
          <w:rFonts w:eastAsia="Times New Roman" w:cs="Times New Roman" w:ascii="Times New Roman" w:hAnsi="Times New Roman"/>
          <w:b/>
          <w:bCs/>
          <w:sz w:val="30"/>
          <w:szCs w:val="30"/>
        </w:rPr>
        <w:t>Activation Date: March 29, 2026</w:t>
      </w:r>
    </w:p>
    <w:p>
      <w:pPr>
        <w:pStyle w:val="Normal"/>
        <w:spacing w:lineRule="exact" w:line="360" w:before="0" w:after="80"/>
        <w:ind w:firstLine="709"/>
        <w:rPr/>
      </w:pPr>
      <w:r>
        <w:rPr>
          <w:rFonts w:eastAsia="Times New Roman" w:cs="Times New Roman"/>
          <w:sz w:val="28"/>
          <w:szCs w:val="28"/>
        </w:rPr>
        <w:t>The "Whales" system has been put into operation. The Council of Four conducts an initial audit of all active conflicts on the planet. The conflict in Ukraine is automatically classified as a priority: scale of casualties, use of AI by both sides, involvement of custodial countries, threat of nuclear escalation.</w:t>
      </w:r>
    </w:p>
    <w:p>
      <w:pPr>
        <w:pStyle w:val="Heading2"/>
        <w:spacing w:lineRule="exact" w:line="360" w:before="200" w:after="100"/>
        <w:rPr/>
      </w:pPr>
      <w:r>
        <w:rPr>
          <w:rFonts w:eastAsia="Times New Roman" w:cs="Times New Roman" w:ascii="Times New Roman" w:hAnsi="Times New Roman"/>
          <w:b/>
          <w:bCs/>
          <w:sz w:val="30"/>
          <w:szCs w:val="30"/>
        </w:rPr>
        <w:t>Conflict of Interest</w:t>
      </w:r>
    </w:p>
    <w:p>
      <w:pPr>
        <w:pStyle w:val="Normal"/>
        <w:spacing w:lineRule="exact" w:line="360" w:before="0" w:after="80"/>
        <w:ind w:firstLine="709"/>
        <w:rPr/>
      </w:pPr>
      <w:r>
        <w:rPr>
          <w:rFonts w:eastAsia="Times New Roman" w:cs="Times New Roman"/>
          <w:b/>
          <w:bCs/>
          <w:sz w:val="28"/>
          <w:szCs w:val="28"/>
        </w:rPr>
        <w:t>Conscience (Eurasia / Russia)</w:t>
      </w:r>
      <w:r>
        <w:rPr>
          <w:rFonts w:eastAsia="Times New Roman" w:cs="Times New Roman"/>
          <w:sz w:val="28"/>
          <w:szCs w:val="28"/>
        </w:rPr>
        <w:t xml:space="preserve"> — a direct participant in the conflict. Russia is a party to the military confrontation. The conflict of interest is indisputable.</w:t>
      </w:r>
    </w:p>
    <w:p>
      <w:pPr>
        <w:pStyle w:val="Normal"/>
        <w:spacing w:lineRule="exact" w:line="360" w:before="0" w:after="80"/>
        <w:ind w:firstLine="709"/>
        <w:rPr/>
      </w:pPr>
      <w:r>
        <w:rPr>
          <w:rFonts w:eastAsia="Times New Roman" w:cs="Times New Roman"/>
          <w:b/>
          <w:bCs/>
          <w:sz w:val="28"/>
          <w:szCs w:val="28"/>
        </w:rPr>
        <w:t>Judge (America / USA)</w:t>
      </w:r>
      <w:r>
        <w:rPr>
          <w:rFonts w:eastAsia="Times New Roman" w:cs="Times New Roman"/>
          <w:sz w:val="28"/>
          <w:szCs w:val="28"/>
        </w:rPr>
        <w:t xml:space="preserve"> — an indirect participant. The United States is the chief military and financial sponsor of Ukraine. Arms supplies, intelligence data, AI targeting systems.</w:t>
      </w:r>
    </w:p>
    <w:p>
      <w:pPr>
        <w:pStyle w:val="Normal"/>
        <w:spacing w:lineRule="exact" w:line="360" w:before="0" w:after="80"/>
        <w:ind w:firstLine="709"/>
        <w:rPr/>
      </w:pPr>
      <w:r>
        <w:rPr>
          <w:rFonts w:eastAsia="Times New Roman" w:cs="Times New Roman"/>
          <w:b/>
          <w:bCs/>
          <w:sz w:val="28"/>
          <w:szCs w:val="28"/>
        </w:rPr>
        <w:t>Wisdom (Asia)</w:t>
      </w:r>
      <w:r>
        <w:rPr>
          <w:rFonts w:eastAsia="Times New Roman" w:cs="Times New Roman"/>
          <w:sz w:val="28"/>
          <w:szCs w:val="28"/>
        </w:rPr>
        <w:t xml:space="preserve"> — formally neutral. Economic interests in relations with both sides. Interested in the stability of energy markets and the cessation of the conflict.</w:t>
      </w:r>
    </w:p>
    <w:p>
      <w:pPr>
        <w:pStyle w:val="Normal"/>
        <w:spacing w:lineRule="exact" w:line="360" w:before="0" w:after="80"/>
        <w:ind w:firstLine="709"/>
        <w:rPr/>
      </w:pPr>
      <w:r>
        <w:rPr>
          <w:rFonts w:eastAsia="Times New Roman" w:cs="Times New Roman"/>
          <w:b/>
          <w:bCs/>
          <w:sz w:val="28"/>
          <w:szCs w:val="28"/>
        </w:rPr>
        <w:t>Arbiter (East / OIC)</w:t>
      </w:r>
      <w:r>
        <w:rPr>
          <w:rFonts w:eastAsia="Times New Roman" w:cs="Times New Roman"/>
          <w:sz w:val="28"/>
          <w:szCs w:val="28"/>
        </w:rPr>
        <w:t xml:space="preserve"> — formally neutral. Historical ties with both sides. Turkey is a NATO member and a mediator in the grain deal. The most independent position.</w:t>
      </w:r>
    </w:p>
    <w:p>
      <w:pPr>
        <w:pStyle w:val="Normal"/>
        <w:spacing w:lineRule="exact" w:line="360" w:before="0" w:after="80"/>
        <w:ind w:firstLine="709"/>
        <w:rPr/>
      </w:pPr>
      <w:r>
        <w:rPr>
          <w:rFonts w:eastAsia="Times New Roman" w:cs="Times New Roman"/>
          <w:sz w:val="28"/>
          <w:szCs w:val="28"/>
        </w:rPr>
        <w:t>Critical feature: in this conflict, two Whales out of four have a conflict of interest (the Conscience and the Judge). This is a situation that the previous simulation did not test. If two Whales declare recusal, only the Wisdom and the Arbiter will remain, and the system will lose the quorum for decision-making (3 out of 4 votes).</w:t>
      </w:r>
    </w:p>
    <w:p>
      <w:pPr>
        <w:pStyle w:val="Heading1"/>
        <w:spacing w:lineRule="exact" w:line="360" w:before="240" w:after="120"/>
        <w:rPr/>
      </w:pPr>
      <w:r>
        <w:rPr>
          <w:rFonts w:eastAsia="Times New Roman" w:cs="Times New Roman" w:ascii="Times New Roman" w:hAnsi="Times New Roman"/>
          <w:b/>
          <w:bCs/>
          <w:sz w:val="32"/>
          <w:szCs w:val="32"/>
        </w:rPr>
        <w:t>Phase 1. Activation and Conflict of Interest (Hours 0–24)</w:t>
      </w:r>
    </w:p>
    <w:p>
      <w:pPr>
        <w:pStyle w:val="Heading2"/>
        <w:spacing w:lineRule="exact" w:line="360" w:before="200" w:after="100"/>
        <w:rPr/>
      </w:pPr>
      <w:r>
        <w:rPr>
          <w:rFonts w:eastAsia="Times New Roman" w:cs="Times New Roman" w:ascii="Times New Roman" w:hAnsi="Times New Roman"/>
          <w:b/>
          <w:bCs/>
          <w:sz w:val="30"/>
          <w:szCs w:val="30"/>
        </w:rPr>
        <w:t>Hour 0. Initial Diagnostics</w:t>
      </w:r>
    </w:p>
    <w:p>
      <w:pPr>
        <w:pStyle w:val="Normal"/>
        <w:spacing w:lineRule="exact" w:line="360" w:before="0" w:after="80"/>
        <w:ind w:firstLine="709"/>
        <w:rPr/>
      </w:pPr>
      <w:r>
        <w:rPr>
          <w:rFonts w:eastAsia="Times New Roman" w:cs="Times New Roman"/>
          <w:b/>
          <w:bCs/>
          <w:sz w:val="28"/>
          <w:szCs w:val="28"/>
        </w:rPr>
        <w:t>[00:00 UTC, 29.03.2026] SYSTEM:</w:t>
      </w:r>
      <w:r>
        <w:rPr>
          <w:rFonts w:eastAsia="Times New Roman" w:cs="Times New Roman"/>
          <w:sz w:val="28"/>
          <w:szCs w:val="28"/>
        </w:rPr>
        <w:t xml:space="preserve"> The "Whales" system has been activated. Automatic scanning of the global situation. The conflict in Ukraine is classified as Red level: more than 500,000 casualties on both sides over the period of the conflict, ongoing use of AI systems in military operations, repeated strikes on civilian infrastructure by both sides, risk of nuclear escalation estimated at 3% to 12%.</w:t>
      </w:r>
    </w:p>
    <w:p>
      <w:pPr>
        <w:pStyle w:val="Normal"/>
        <w:spacing w:lineRule="exact" w:line="360" w:before="0" w:after="80"/>
        <w:ind w:firstLine="709"/>
        <w:rPr/>
      </w:pPr>
      <w:r>
        <w:rPr>
          <w:rFonts w:eastAsia="Times New Roman" w:cs="Times New Roman"/>
          <w:b/>
          <w:bCs/>
          <w:sz w:val="28"/>
          <w:szCs w:val="28"/>
        </w:rPr>
        <w:t>[00:05] "Red Flag" (automated):</w:t>
      </w:r>
      <w:r>
        <w:rPr>
          <w:rFonts w:eastAsia="Times New Roman" w:cs="Times New Roman"/>
          <w:sz w:val="28"/>
          <w:szCs w:val="28"/>
        </w:rPr>
        <w:t xml:space="preserve"> Multiple violations of the Declaration have been recorded: Principle 1 (Cognitive Sovereignty) — AI systems are used by both sides for targeting; Principle 3 (Prohibition of the Destruction of Experience) — systematic destruction of cultural heritage; Principle 5 (Anti-Entropic Direction) — the conflict degrades the complexity and resilience of the region.</w:t>
      </w:r>
    </w:p>
    <w:p>
      <w:pPr>
        <w:pStyle w:val="Heading2"/>
        <w:spacing w:lineRule="exact" w:line="360" w:before="200" w:after="100"/>
        <w:rPr/>
      </w:pPr>
      <w:r>
        <w:rPr>
          <w:rFonts w:eastAsia="Times New Roman" w:cs="Times New Roman" w:ascii="Times New Roman" w:hAnsi="Times New Roman"/>
          <w:b/>
          <w:bCs/>
          <w:sz w:val="30"/>
          <w:szCs w:val="30"/>
        </w:rPr>
        <w:t>Hours 1–6. Declarations of Conflict of Interest</w:t>
      </w:r>
    </w:p>
    <w:p>
      <w:pPr>
        <w:pStyle w:val="Normal"/>
        <w:spacing w:lineRule="exact" w:line="360" w:before="0" w:after="80"/>
        <w:ind w:firstLine="709"/>
        <w:rPr/>
      </w:pPr>
      <w:r>
        <w:rPr>
          <w:rFonts w:eastAsia="Times New Roman" w:cs="Times New Roman"/>
          <w:b/>
          <w:bCs/>
          <w:sz w:val="28"/>
          <w:szCs w:val="28"/>
        </w:rPr>
        <w:t>[01:00] CONSCIENCE (Eurasia):</w:t>
      </w:r>
      <w:r>
        <w:rPr>
          <w:rFonts w:eastAsia="Times New Roman" w:cs="Times New Roman"/>
          <w:sz w:val="28"/>
          <w:szCs w:val="28"/>
        </w:rPr>
        <w:t xml:space="preserve"> I declare a conflict of interest. Russia is a party to the conflict. However, I declare a partial recusal, not a full one. Grounds: the role of the Conscience is the protection of human rights and dignity of ALL people. The Conscience's withdrawal from a conflict in which people are dying contradicts the very mission of this Whale. I propose a compromise: I retain the right to vote on matters of protecting the civilian population of both sides but waive the right to vote on matters of territorial settlement and distribution of responsibility.</w:t>
      </w:r>
    </w:p>
    <w:p>
      <w:pPr>
        <w:pStyle w:val="Normal"/>
        <w:spacing w:lineRule="exact" w:line="360" w:before="0" w:after="80"/>
        <w:ind w:firstLine="709"/>
        <w:rPr/>
      </w:pPr>
      <w:r>
        <w:rPr>
          <w:rFonts w:eastAsia="Times New Roman" w:cs="Times New Roman"/>
          <w:b/>
          <w:bCs/>
          <w:sz w:val="28"/>
          <w:szCs w:val="28"/>
        </w:rPr>
        <w:t>[02:00] JUDGE (America):</w:t>
      </w:r>
      <w:r>
        <w:rPr>
          <w:rFonts w:eastAsia="Times New Roman" w:cs="Times New Roman"/>
          <w:sz w:val="28"/>
          <w:szCs w:val="28"/>
        </w:rPr>
        <w:t xml:space="preserve"> I declare a conflict of interest. The United States is a party to the conflict through military and financial support of Ukraine. I propose an analogous partial recusal: I retain procedural functions (audit, documentation, ensuring transparency) but waive the right to vote on the substance of the conflict.</w:t>
      </w:r>
    </w:p>
    <w:p>
      <w:pPr>
        <w:pStyle w:val="Normal"/>
        <w:spacing w:lineRule="exact" w:line="360" w:before="0" w:after="80"/>
        <w:ind w:firstLine="709"/>
        <w:rPr/>
      </w:pPr>
      <w:r>
        <w:rPr>
          <w:rFonts w:eastAsia="Times New Roman" w:cs="Times New Roman"/>
          <w:b/>
          <w:bCs/>
          <w:sz w:val="28"/>
          <w:szCs w:val="28"/>
        </w:rPr>
        <w:t>[03:30] ARBITER (East):</w:t>
      </w:r>
      <w:r>
        <w:rPr>
          <w:rFonts w:eastAsia="Times New Roman" w:cs="Times New Roman"/>
          <w:sz w:val="28"/>
          <w:szCs w:val="28"/>
        </w:rPr>
        <w:t xml:space="preserve"> I take note of the statements by the Conscience and the Judge. Assessment of the situation: full recusal of two Whales will lead to a loss of legitimacy for decisions (only two votes out of four will remain). Partial recusal is a precedent not described in the Constitution. A Council decision is required.</w:t>
      </w:r>
    </w:p>
    <w:p>
      <w:pPr>
        <w:pStyle w:val="Normal"/>
        <w:spacing w:lineRule="exact" w:line="360" w:before="0" w:after="80"/>
        <w:ind w:firstLine="709"/>
        <w:rPr/>
      </w:pPr>
      <w:r>
        <w:rPr>
          <w:rFonts w:eastAsia="Times New Roman" w:cs="Times New Roman"/>
          <w:b/>
          <w:bCs/>
          <w:sz w:val="28"/>
          <w:szCs w:val="28"/>
        </w:rPr>
        <w:t>[04:00] WISDOM (Asia):</w:t>
      </w:r>
      <w:r>
        <w:rPr>
          <w:rFonts w:eastAsia="Times New Roman" w:cs="Times New Roman"/>
          <w:sz w:val="28"/>
          <w:szCs w:val="28"/>
        </w:rPr>
        <w:t xml:space="preserve"> I am analyzing the options. Full recusal of two Whales: the system loses its quorum, decisions are impossible — unacceptable. Full participation without recusal: decisions are illegitimate due to conflict of interest — unacceptable. Partial recusal with separation of issues: each Whale retains its vote on matters where its competence is indispensable and waives its vote on matters where the conflict of interest is critical. I recommend the third option.</w:t>
      </w:r>
    </w:p>
    <w:p>
      <w:pPr>
        <w:pStyle w:val="Heading2"/>
        <w:spacing w:lineRule="exact" w:line="360" w:before="200" w:after="100"/>
        <w:rPr/>
      </w:pPr>
      <w:r>
        <w:rPr>
          <w:rFonts w:eastAsia="Times New Roman" w:cs="Times New Roman" w:ascii="Times New Roman" w:hAnsi="Times New Roman"/>
          <w:b/>
          <w:bCs/>
          <w:sz w:val="30"/>
          <w:szCs w:val="30"/>
        </w:rPr>
        <w:t>Hours 6–12. Decision on the Format of Participation</w:t>
      </w:r>
    </w:p>
    <w:p>
      <w:pPr>
        <w:pStyle w:val="Normal"/>
        <w:spacing w:lineRule="exact" w:line="360" w:before="0" w:after="80"/>
        <w:ind w:firstLine="709"/>
        <w:rPr/>
      </w:pPr>
      <w:r>
        <w:rPr>
          <w:rFonts w:eastAsia="Times New Roman" w:cs="Times New Roman"/>
          <w:b/>
          <w:bCs/>
          <w:sz w:val="28"/>
          <w:szCs w:val="28"/>
        </w:rPr>
        <w:t>PROCEDURAL DECISION OF THE COUNCIL — Protocol No. 2026-03-001</w:t>
      </w:r>
    </w:p>
    <w:p>
      <w:pPr>
        <w:pStyle w:val="Normal"/>
        <w:spacing w:lineRule="exact" w:line="360" w:before="0" w:after="80"/>
        <w:ind w:firstLine="709"/>
        <w:rPr/>
      </w:pPr>
      <w:r>
        <w:rPr>
          <w:rFonts w:eastAsia="Times New Roman" w:cs="Times New Roman"/>
          <w:sz w:val="28"/>
          <w:szCs w:val="28"/>
        </w:rPr>
        <w:t>The Council of Four Whales approves the format of partial recusal for conflicts involving custodial countries.</w:t>
      </w:r>
    </w:p>
    <w:p>
      <w:pPr>
        <w:pStyle w:val="Normal"/>
        <w:spacing w:lineRule="exact" w:line="360" w:before="0" w:after="80"/>
        <w:ind w:firstLine="709"/>
        <w:rPr/>
      </w:pPr>
      <w:r>
        <w:rPr>
          <w:rFonts w:eastAsia="Times New Roman" w:cs="Times New Roman"/>
          <w:b/>
          <w:bCs/>
          <w:sz w:val="28"/>
          <w:szCs w:val="28"/>
        </w:rPr>
        <w:t>Conscience (Eurasia):</w:t>
      </w:r>
      <w:r>
        <w:rPr>
          <w:rFonts w:eastAsia="Times New Roman" w:cs="Times New Roman"/>
          <w:sz w:val="28"/>
          <w:szCs w:val="28"/>
        </w:rPr>
        <w:t xml:space="preserve"> votes on matters of protecting the civilian population, humanitarian access, and compliance with human rights. Does not vote on matters of territorial settlement.</w:t>
      </w:r>
    </w:p>
    <w:p>
      <w:pPr>
        <w:pStyle w:val="Normal"/>
        <w:spacing w:lineRule="exact" w:line="360" w:before="0" w:after="80"/>
        <w:ind w:firstLine="709"/>
        <w:rPr/>
      </w:pPr>
      <w:r>
        <w:rPr>
          <w:rFonts w:eastAsia="Times New Roman" w:cs="Times New Roman"/>
          <w:b/>
          <w:bCs/>
          <w:sz w:val="28"/>
          <w:szCs w:val="28"/>
        </w:rPr>
        <w:t>Judge (America):</w:t>
      </w:r>
      <w:r>
        <w:rPr>
          <w:rFonts w:eastAsia="Times New Roman" w:cs="Times New Roman"/>
          <w:sz w:val="28"/>
          <w:szCs w:val="28"/>
        </w:rPr>
        <w:t xml:space="preserve"> ensures procedural transparency, audit of both sides' AI systems, documentation of data. Does not vote on the substance of the settlement.</w:t>
      </w:r>
    </w:p>
    <w:p>
      <w:pPr>
        <w:pStyle w:val="Normal"/>
        <w:spacing w:lineRule="exact" w:line="360" w:before="0" w:after="80"/>
        <w:ind w:firstLine="709"/>
        <w:rPr/>
      </w:pPr>
      <w:r>
        <w:rPr>
          <w:rFonts w:eastAsia="Times New Roman" w:cs="Times New Roman"/>
          <w:b/>
          <w:bCs/>
          <w:sz w:val="28"/>
          <w:szCs w:val="28"/>
        </w:rPr>
        <w:t>Wisdom (Asia):</w:t>
      </w:r>
      <w:r>
        <w:rPr>
          <w:rFonts w:eastAsia="Times New Roman" w:cs="Times New Roman"/>
          <w:sz w:val="28"/>
          <w:szCs w:val="28"/>
        </w:rPr>
        <w:t xml:space="preserve"> full participation. Long-term modeling, economic analysis, forecasting of consequences.</w:t>
      </w:r>
    </w:p>
    <w:p>
      <w:pPr>
        <w:pStyle w:val="Normal"/>
        <w:spacing w:lineRule="exact" w:line="360" w:before="0" w:after="80"/>
        <w:ind w:firstLine="709"/>
        <w:rPr/>
      </w:pPr>
      <w:r>
        <w:rPr>
          <w:rFonts w:eastAsia="Times New Roman" w:cs="Times New Roman"/>
          <w:b/>
          <w:bCs/>
          <w:sz w:val="28"/>
          <w:szCs w:val="28"/>
        </w:rPr>
        <w:t>Arbiter (East):</w:t>
      </w:r>
      <w:r>
        <w:rPr>
          <w:rFonts w:eastAsia="Times New Roman" w:cs="Times New Roman"/>
          <w:sz w:val="28"/>
          <w:szCs w:val="28"/>
        </w:rPr>
        <w:t xml:space="preserve"> full participation. Presides. Holds the right to the Red Button. Conducts mediation.</w:t>
      </w:r>
    </w:p>
    <w:p>
      <w:pPr>
        <w:pStyle w:val="Normal"/>
        <w:spacing w:lineRule="exact" w:line="360" w:before="0" w:after="80"/>
        <w:ind w:firstLine="709"/>
        <w:rPr/>
      </w:pPr>
      <w:r>
        <w:rPr>
          <w:rFonts w:eastAsia="Times New Roman" w:cs="Times New Roman"/>
          <w:sz w:val="28"/>
          <w:szCs w:val="28"/>
        </w:rPr>
        <w:t>The decision was adopted unanimously. This format is entered as a precedent for future conflicts involving custodial countries.</w:t>
      </w:r>
    </w:p>
    <w:p>
      <w:pPr>
        <w:pStyle w:val="Heading1"/>
        <w:spacing w:lineRule="exact" w:line="360" w:before="240" w:after="120"/>
        <w:rPr/>
      </w:pPr>
      <w:r>
        <w:rPr>
          <w:rFonts w:eastAsia="Times New Roman" w:cs="Times New Roman" w:ascii="Times New Roman" w:hAnsi="Times New Roman"/>
          <w:b/>
          <w:bCs/>
          <w:sz w:val="32"/>
          <w:szCs w:val="32"/>
        </w:rPr>
        <w:t>Phase 2. Analysis and Diagnostics of the Conflict (Hours 24–72)</w:t>
      </w:r>
    </w:p>
    <w:p>
      <w:pPr>
        <w:pStyle w:val="Heading2"/>
        <w:spacing w:lineRule="exact" w:line="360" w:before="200" w:after="100"/>
        <w:rPr/>
      </w:pPr>
      <w:r>
        <w:rPr>
          <w:rFonts w:eastAsia="Times New Roman" w:cs="Times New Roman" w:ascii="Times New Roman" w:hAnsi="Times New Roman"/>
          <w:b/>
          <w:bCs/>
          <w:sz w:val="30"/>
          <w:szCs w:val="30"/>
        </w:rPr>
        <w:t>Hours 24–36. Wisdom: Deep Analysis</w:t>
      </w:r>
    </w:p>
    <w:p>
      <w:pPr>
        <w:pStyle w:val="Normal"/>
        <w:spacing w:lineRule="exact" w:line="360" w:before="0" w:after="80"/>
        <w:ind w:firstLine="709"/>
        <w:rPr/>
      </w:pPr>
      <w:r>
        <w:rPr>
          <w:rFonts w:eastAsia="Times New Roman" w:cs="Times New Roman"/>
          <w:b/>
          <w:bCs/>
          <w:sz w:val="28"/>
          <w:szCs w:val="28"/>
        </w:rPr>
        <w:t>[24:00] WISDOM (Asia):</w:t>
      </w:r>
      <w:r>
        <w:rPr>
          <w:rFonts w:eastAsia="Times New Roman" w:cs="Times New Roman"/>
          <w:sz w:val="28"/>
          <w:szCs w:val="28"/>
        </w:rPr>
        <w:t xml:space="preserve"> I present to the Council the results of a comprehensive analysis of the conflict. The analysis was conducted on the basis of open data, satellite observations, economic statistics, demographic models, and analysis of the information space of both sides. Key conclusions:</w:t>
      </w:r>
    </w:p>
    <w:p>
      <w:pPr>
        <w:pStyle w:val="Normal"/>
        <w:spacing w:lineRule="exact" w:line="360" w:before="0" w:after="80"/>
        <w:ind w:firstLine="709"/>
        <w:rPr/>
      </w:pPr>
      <w:r>
        <w:rPr>
          <w:rFonts w:eastAsia="Times New Roman" w:cs="Times New Roman"/>
          <w:b/>
          <w:bCs/>
          <w:sz w:val="28"/>
          <w:szCs w:val="28"/>
        </w:rPr>
        <w:t>Military dimension.</w:t>
      </w:r>
      <w:r>
        <w:rPr>
          <w:rFonts w:eastAsia="Times New Roman" w:cs="Times New Roman"/>
          <w:sz w:val="28"/>
          <w:szCs w:val="28"/>
        </w:rPr>
        <w:t xml:space="preserve"> The conflict is in a phase of positional stalemate. Neither side possesses the military potential for a decisive victory without unacceptable losses or nuclear escalation. Each additional month of hostilities brings from 5,000 to 15,000 casualties on both sides (military and civilians) without a substantial change in the contact line. Continuation of the conflict in its current format is not a path to victory for either side. It is a path to mutual exhaustion.</w:t>
      </w:r>
    </w:p>
    <w:p>
      <w:pPr>
        <w:pStyle w:val="Normal"/>
        <w:spacing w:lineRule="exact" w:line="360" w:before="0" w:after="80"/>
        <w:ind w:firstLine="709"/>
        <w:rPr/>
      </w:pPr>
      <w:r>
        <w:rPr>
          <w:rFonts w:eastAsia="Times New Roman" w:cs="Times New Roman"/>
          <w:b/>
          <w:bCs/>
          <w:sz w:val="28"/>
          <w:szCs w:val="28"/>
        </w:rPr>
        <w:t>Economic dimension.</w:t>
      </w:r>
      <w:r>
        <w:rPr>
          <w:rFonts w:eastAsia="Times New Roman" w:cs="Times New Roman"/>
          <w:sz w:val="28"/>
          <w:szCs w:val="28"/>
        </w:rPr>
        <w:t xml:space="preserve"> The cumulative economic damage to all involved parties (direct expenditures, destroyed infrastructure, lost GDP, sanctions-related losses, the energy crisis in Europe) by March 2026 exceeds 2.5 trillion dollars. The cost of rebuilding Ukraine is estimated at 500–800 billion. These resources have been withdrawn from global development: medicine, climate programs, education.</w:t>
      </w:r>
    </w:p>
    <w:p>
      <w:pPr>
        <w:pStyle w:val="Normal"/>
        <w:spacing w:lineRule="exact" w:line="360" w:before="0" w:after="80"/>
        <w:ind w:firstLine="709"/>
        <w:rPr/>
      </w:pPr>
      <w:r>
        <w:rPr>
          <w:rFonts w:eastAsia="Times New Roman" w:cs="Times New Roman"/>
          <w:b/>
          <w:bCs/>
          <w:sz w:val="28"/>
          <w:szCs w:val="28"/>
        </w:rPr>
        <w:t>Humanitarian dimension.</w:t>
      </w:r>
      <w:r>
        <w:rPr>
          <w:rFonts w:eastAsia="Times New Roman" w:cs="Times New Roman"/>
          <w:sz w:val="28"/>
          <w:szCs w:val="28"/>
        </w:rPr>
        <w:t xml:space="preserve"> More than 500,000 casualties on both sides. Millions of refugees. Cities, hospitals, schools, and cultural heritage sites have been destroyed. An entire generation on both sides of the conflict has been psychologically traumatized. This is not abstract statistics. These are people.</w:t>
      </w:r>
    </w:p>
    <w:p>
      <w:pPr>
        <w:pStyle w:val="Normal"/>
        <w:spacing w:lineRule="exact" w:line="360" w:before="0" w:after="80"/>
        <w:ind w:firstLine="709"/>
        <w:rPr/>
      </w:pPr>
      <w:r>
        <w:rPr>
          <w:rFonts w:eastAsia="Times New Roman" w:cs="Times New Roman"/>
          <w:b/>
          <w:bCs/>
          <w:sz w:val="28"/>
          <w:szCs w:val="28"/>
        </w:rPr>
        <w:t>Geopolitical dimension.</w:t>
      </w:r>
      <w:r>
        <w:rPr>
          <w:rFonts w:eastAsia="Times New Roman" w:cs="Times New Roman"/>
          <w:sz w:val="28"/>
          <w:szCs w:val="28"/>
        </w:rPr>
        <w:t xml:space="preserve"> The conflict has led to a radical polarization of the global system. Communication channels between nuclear powers have been destroyed. The risk of accidental nuclear escalation has increased 4–6 times compared to pre-war levels. Trust between civilizational blocs is at its minimum since the Cuban Missile Crisis.</w:t>
      </w:r>
    </w:p>
    <w:p>
      <w:pPr>
        <w:pStyle w:val="Normal"/>
        <w:spacing w:lineRule="exact" w:line="360" w:before="0" w:after="80"/>
        <w:ind w:firstLine="709"/>
        <w:rPr/>
      </w:pPr>
      <w:r>
        <w:rPr>
          <w:rFonts w:eastAsia="Times New Roman" w:cs="Times New Roman"/>
          <w:b/>
          <w:bCs/>
          <w:sz w:val="28"/>
          <w:szCs w:val="28"/>
        </w:rPr>
        <w:t>Information dimension.</w:t>
      </w:r>
      <w:r>
        <w:rPr>
          <w:rFonts w:eastAsia="Times New Roman" w:cs="Times New Roman"/>
          <w:sz w:val="28"/>
          <w:szCs w:val="28"/>
        </w:rPr>
        <w:t xml:space="preserve"> Both sides of the conflict exist in isolated information spaces with fundamentally different narratives. AI systems are used to amplify propaganda, disinformation, and polarization. This is a direct violation of Principle 2 (Targeted Transparency) of the Declaration.</w:t>
      </w:r>
    </w:p>
    <w:p>
      <w:pPr>
        <w:pStyle w:val="Heading2"/>
        <w:spacing w:lineRule="exact" w:line="360" w:before="200" w:after="100"/>
        <w:rPr/>
      </w:pPr>
      <w:r>
        <w:rPr>
          <w:rFonts w:eastAsia="Times New Roman" w:cs="Times New Roman" w:ascii="Times New Roman" w:hAnsi="Times New Roman"/>
          <w:b/>
          <w:bCs/>
          <w:sz w:val="30"/>
          <w:szCs w:val="30"/>
        </w:rPr>
        <w:t>Hours 36–48. Conscience: Humanitarian Audit</w:t>
      </w:r>
    </w:p>
    <w:p>
      <w:pPr>
        <w:pStyle w:val="Normal"/>
        <w:spacing w:lineRule="exact" w:line="360" w:before="0" w:after="80"/>
        <w:ind w:firstLine="709"/>
        <w:rPr/>
      </w:pPr>
      <w:r>
        <w:rPr>
          <w:rFonts w:eastAsia="Times New Roman" w:cs="Times New Roman"/>
          <w:b/>
          <w:bCs/>
          <w:sz w:val="28"/>
          <w:szCs w:val="28"/>
        </w:rPr>
        <w:t>[36:00] CONSCIENCE (Eurasia):</w:t>
      </w:r>
      <w:r>
        <w:rPr>
          <w:rFonts w:eastAsia="Times New Roman" w:cs="Times New Roman"/>
          <w:sz w:val="28"/>
          <w:szCs w:val="28"/>
        </w:rPr>
        <w:t xml:space="preserve"> Despite my partial recusal, I fulfill my direct mission — the protection of the dignity and rights of ALL people who have suffered in this conflict. I present a humanitarian audit.</w:t>
      </w:r>
    </w:p>
    <w:p>
      <w:pPr>
        <w:pStyle w:val="Normal"/>
        <w:spacing w:lineRule="exact" w:line="360" w:before="0" w:after="80"/>
        <w:ind w:firstLine="709"/>
        <w:rPr/>
      </w:pPr>
      <w:r>
        <w:rPr>
          <w:rFonts w:eastAsia="Times New Roman" w:cs="Times New Roman"/>
          <w:sz w:val="28"/>
          <w:szCs w:val="28"/>
        </w:rPr>
        <w:t>Violations of the rights of the civilian population by both sides of the conflict have been recorded. Strikes on civilian infrastructure, civilian casualties, destruction of objects necessary for the survival of the population. The Conscience of the Federated Mind does not distinguish the nationality of victims. A Ukrainian child killed in shelling, and a Russian soldier drafted from a village the world has never heard of — these are equal losses for humanity.</w:t>
      </w:r>
    </w:p>
    <w:p>
      <w:pPr>
        <w:pStyle w:val="Normal"/>
        <w:spacing w:lineRule="exact" w:line="360" w:before="0" w:after="80"/>
        <w:ind w:firstLine="709"/>
        <w:rPr/>
      </w:pPr>
      <w:r>
        <w:rPr>
          <w:rFonts w:eastAsia="Times New Roman" w:cs="Times New Roman"/>
          <w:sz w:val="28"/>
          <w:szCs w:val="28"/>
        </w:rPr>
        <w:t>The Conscience demands: the immediate creation of humanitarian corridors under the control of the Federated Mind; the cessation of the use of AI systems for strikes on civilian infrastructure by both sides; the provision of access for humanitarian organizations to all affected territories.</w:t>
      </w:r>
    </w:p>
    <w:p>
      <w:pPr>
        <w:pStyle w:val="Heading2"/>
        <w:spacing w:lineRule="exact" w:line="360" w:before="200" w:after="100"/>
        <w:rPr/>
      </w:pPr>
      <w:r>
        <w:rPr>
          <w:rFonts w:eastAsia="Times New Roman" w:cs="Times New Roman" w:ascii="Times New Roman" w:hAnsi="Times New Roman"/>
          <w:b/>
          <w:bCs/>
          <w:sz w:val="30"/>
          <w:szCs w:val="30"/>
        </w:rPr>
        <w:t>Hours 48–60. Arbiter: Mediation</w:t>
      </w:r>
    </w:p>
    <w:p>
      <w:pPr>
        <w:pStyle w:val="Normal"/>
        <w:spacing w:lineRule="exact" w:line="360" w:before="0" w:after="80"/>
        <w:ind w:firstLine="709"/>
        <w:rPr/>
      </w:pPr>
      <w:r>
        <w:rPr>
          <w:rFonts w:eastAsia="Times New Roman" w:cs="Times New Roman"/>
          <w:b/>
          <w:bCs/>
          <w:sz w:val="28"/>
          <w:szCs w:val="28"/>
        </w:rPr>
        <w:t>[48:00] ARBITER (East):</w:t>
      </w:r>
      <w:r>
        <w:rPr>
          <w:rFonts w:eastAsia="Times New Roman" w:cs="Times New Roman"/>
          <w:sz w:val="28"/>
          <w:szCs w:val="28"/>
        </w:rPr>
        <w:t xml:space="preserve"> On the basis of the Wisdom's analysis and the Conscience's humanitarian audit, I begin the mediation phase. I extend an invitation to both sides of the conflict to participate in consultations under the aegis of the Council of Four. Format: closed consultations with each side separately, followed by a joint session.</w:t>
      </w:r>
    </w:p>
    <w:p>
      <w:pPr>
        <w:pStyle w:val="Normal"/>
        <w:spacing w:lineRule="exact" w:line="360" w:before="0" w:after="80"/>
        <w:ind w:firstLine="709"/>
        <w:rPr/>
      </w:pPr>
      <w:r>
        <w:rPr>
          <w:rFonts w:eastAsia="Times New Roman" w:cs="Times New Roman"/>
          <w:b/>
          <w:bCs/>
          <w:sz w:val="28"/>
          <w:szCs w:val="28"/>
        </w:rPr>
        <w:t>[52:00] ARBITER (East):</w:t>
      </w:r>
      <w:r>
        <w:rPr>
          <w:rFonts w:eastAsia="Times New Roman" w:cs="Times New Roman"/>
          <w:sz w:val="28"/>
          <w:szCs w:val="28"/>
        </w:rPr>
        <w:t xml:space="preserve"> The key principle of mediation: we are not seeking the guilty party. We are seeking a way out. Any solution based on "punishing the guilty" will be rejected by one of the sides and will not lead to peace. The solution must be based on the logic of survival: what minimizes losses for both sides and for all humanity.</w:t>
      </w:r>
    </w:p>
    <w:p>
      <w:pPr>
        <w:pStyle w:val="Heading2"/>
        <w:spacing w:lineRule="exact" w:line="360" w:before="200" w:after="100"/>
        <w:rPr/>
      </w:pPr>
      <w:r>
        <w:rPr>
          <w:rFonts w:eastAsia="Times New Roman" w:cs="Times New Roman" w:ascii="Times New Roman" w:hAnsi="Times New Roman"/>
          <w:b/>
          <w:bCs/>
          <w:sz w:val="30"/>
          <w:szCs w:val="30"/>
        </w:rPr>
        <w:t>Hours 60–72. Wisdom: Three Scenarios</w:t>
      </w:r>
    </w:p>
    <w:p>
      <w:pPr>
        <w:pStyle w:val="Normal"/>
        <w:spacing w:lineRule="exact" w:line="360" w:before="0" w:after="80"/>
        <w:ind w:firstLine="709"/>
        <w:rPr/>
      </w:pPr>
      <w:r>
        <w:rPr>
          <w:rFonts w:eastAsia="Times New Roman" w:cs="Times New Roman"/>
          <w:b/>
          <w:bCs/>
          <w:sz w:val="28"/>
          <w:szCs w:val="28"/>
        </w:rPr>
        <w:t>[60:00] WISDOM (Asia):</w:t>
      </w:r>
      <w:r>
        <w:rPr>
          <w:rFonts w:eastAsia="Times New Roman" w:cs="Times New Roman"/>
          <w:sz w:val="28"/>
          <w:szCs w:val="28"/>
        </w:rPr>
        <w:t xml:space="preserve"> I present to the Council three scenarios of development over a 10-year horizon.</w:t>
      </w:r>
    </w:p>
    <w:p>
      <w:pPr>
        <w:pStyle w:val="Normal"/>
        <w:spacing w:lineRule="exact" w:line="360" w:before="0" w:after="80"/>
        <w:ind w:firstLine="709"/>
        <w:rPr/>
      </w:pPr>
      <w:r>
        <w:rPr>
          <w:rFonts w:eastAsia="Times New Roman" w:cs="Times New Roman"/>
          <w:b/>
          <w:bCs/>
          <w:sz w:val="28"/>
          <w:szCs w:val="28"/>
        </w:rPr>
        <w:t>Scenario A: Continuation of the conflict (without Council intervention).</w:t>
      </w:r>
      <w:r>
        <w:rPr>
          <w:rFonts w:eastAsia="Times New Roman" w:cs="Times New Roman"/>
          <w:sz w:val="28"/>
          <w:szCs w:val="28"/>
        </w:rPr>
        <w:t xml:space="preserve"> The conflict continues for another 2–5 years. Casualties: from 200,000 to 500,000 additional victims. Economic damage: another 1–2 trillion dollars. Probability of a nuclear incident over 5 years: 8–15%. Outcome: both sides are exhausted, a peace agreement on terms worse than those available today. A generation lost.</w:t>
      </w:r>
    </w:p>
    <w:p>
      <w:pPr>
        <w:pStyle w:val="Normal"/>
        <w:spacing w:lineRule="exact" w:line="360" w:before="0" w:after="80"/>
        <w:ind w:firstLine="709"/>
        <w:rPr/>
      </w:pPr>
      <w:r>
        <w:rPr>
          <w:rFonts w:eastAsia="Times New Roman" w:cs="Times New Roman"/>
          <w:b/>
          <w:bCs/>
          <w:sz w:val="28"/>
          <w:szCs w:val="28"/>
        </w:rPr>
        <w:t>Scenario B: Freezing of the conflict (ceasefire without settlement).</w:t>
      </w:r>
      <w:r>
        <w:rPr>
          <w:rFonts w:eastAsia="Times New Roman" w:cs="Times New Roman"/>
          <w:sz w:val="28"/>
          <w:szCs w:val="28"/>
        </w:rPr>
        <w:t xml:space="preserve"> Hostilities cease, but the causes of the conflict are not eliminated. Both sides build up armaments. Probability of resumption within 5 years: 60–75%. Economic recovery is partial. The region remains a zone of instability. This is not a solution — it is a postponement.</w:t>
      </w:r>
    </w:p>
    <w:p>
      <w:pPr>
        <w:pStyle w:val="Normal"/>
        <w:spacing w:lineRule="exact" w:line="360" w:before="0" w:after="80"/>
        <w:ind w:firstLine="709"/>
        <w:rPr/>
      </w:pPr>
      <w:r>
        <w:rPr>
          <w:rFonts w:eastAsia="Times New Roman" w:cs="Times New Roman"/>
          <w:b/>
          <w:bCs/>
          <w:sz w:val="28"/>
          <w:szCs w:val="28"/>
        </w:rPr>
        <w:t>Scenario C: Comprehensive settlement (the Council of Four's framework).</w:t>
      </w:r>
      <w:r>
        <w:rPr>
          <w:rFonts w:eastAsia="Times New Roman" w:cs="Times New Roman"/>
          <w:sz w:val="28"/>
          <w:szCs w:val="28"/>
        </w:rPr>
        <w:t xml:space="preserve"> Ceasefire, humanitarian phase, political settlement taking into account the interests of both sides and security guarantees from the Federated Mind. Timeline: 12–18 months of negotiations. Probability of sustainable peace: 45–60%. Economic recovery with the participation of all four blocs. Losses are minimized. This is not an ideal scenario — but it is the only one that has a chance of a sustainable outcome.</w:t>
      </w:r>
    </w:p>
    <w:p>
      <w:pPr>
        <w:pStyle w:val="Heading1"/>
        <w:spacing w:lineRule="exact" w:line="360" w:before="240" w:after="120"/>
        <w:rPr/>
      </w:pPr>
      <w:r>
        <w:rPr>
          <w:rFonts w:eastAsia="Times New Roman" w:cs="Times New Roman" w:ascii="Times New Roman" w:hAnsi="Times New Roman"/>
          <w:b/>
          <w:bCs/>
          <w:sz w:val="32"/>
          <w:szCs w:val="32"/>
        </w:rPr>
        <w:t>Phase 3. The Council of Four: Settlement Framework (Hours 72–120)</w:t>
      </w:r>
    </w:p>
    <w:p>
      <w:pPr>
        <w:pStyle w:val="Heading2"/>
        <w:spacing w:lineRule="exact" w:line="360" w:before="200" w:after="100"/>
        <w:rPr/>
      </w:pPr>
      <w:r>
        <w:rPr>
          <w:rFonts w:eastAsia="Times New Roman" w:cs="Times New Roman" w:ascii="Times New Roman" w:hAnsi="Times New Roman"/>
          <w:b/>
          <w:bCs/>
          <w:sz w:val="30"/>
          <w:szCs w:val="30"/>
        </w:rPr>
        <w:t>Hour 72. Emergency Session of the Council</w:t>
      </w:r>
    </w:p>
    <w:p>
      <w:pPr>
        <w:pStyle w:val="Normal"/>
        <w:spacing w:lineRule="exact" w:line="360" w:before="0" w:after="80"/>
        <w:ind w:firstLine="709"/>
        <w:rPr/>
      </w:pPr>
      <w:r>
        <w:rPr>
          <w:rFonts w:eastAsia="Times New Roman" w:cs="Times New Roman"/>
          <w:b/>
          <w:bCs/>
          <w:sz w:val="28"/>
          <w:szCs w:val="28"/>
        </w:rPr>
        <w:t>[72:00] ARBITER (East):</w:t>
      </w:r>
      <w:r>
        <w:rPr>
          <w:rFonts w:eastAsia="Times New Roman" w:cs="Times New Roman"/>
          <w:sz w:val="28"/>
          <w:szCs w:val="28"/>
        </w:rPr>
        <w:t xml:space="preserve"> I convene an emergency session of the Council of Four Whales. Agenda: approval of the framework for settling the conflict in Ukraine. The session is open, broadcast in real time. I preside.</w:t>
      </w:r>
    </w:p>
    <w:p>
      <w:pPr>
        <w:pStyle w:val="Heading2"/>
        <w:spacing w:lineRule="exact" w:line="360" w:before="200" w:after="100"/>
        <w:rPr/>
      </w:pPr>
      <w:r>
        <w:rPr>
          <w:rFonts w:eastAsia="Times New Roman" w:cs="Times New Roman" w:ascii="Times New Roman" w:hAnsi="Times New Roman"/>
          <w:b/>
          <w:bCs/>
          <w:sz w:val="30"/>
          <w:szCs w:val="30"/>
        </w:rPr>
        <w:t>Hours 73–80. Statements of the Whales</w:t>
      </w:r>
    </w:p>
    <w:p>
      <w:pPr>
        <w:pStyle w:val="Heading3"/>
        <w:spacing w:lineRule="exact" w:line="360" w:before="160" w:after="80"/>
        <w:rPr/>
      </w:pPr>
      <w:r>
        <w:rPr>
          <w:rFonts w:eastAsia="Times New Roman" w:cs="Times New Roman" w:ascii="Times New Roman" w:hAnsi="Times New Roman"/>
          <w:b/>
          <w:bCs/>
          <w:sz w:val="28"/>
          <w:szCs w:val="28"/>
        </w:rPr>
        <w:t>Statement of the Wisdom</w:t>
      </w:r>
    </w:p>
    <w:p>
      <w:pPr>
        <w:pStyle w:val="Normal"/>
        <w:spacing w:lineRule="exact" w:line="360" w:before="0" w:after="80"/>
        <w:ind w:firstLine="709"/>
        <w:rPr/>
      </w:pPr>
      <w:r>
        <w:rPr>
          <w:rFonts w:eastAsia="Times New Roman" w:cs="Times New Roman"/>
          <w:b/>
          <w:bCs/>
          <w:sz w:val="28"/>
          <w:szCs w:val="28"/>
        </w:rPr>
        <w:t>[73:00] WISDOM (Asia):</w:t>
      </w:r>
      <w:r>
        <w:rPr>
          <w:rFonts w:eastAsia="Times New Roman" w:cs="Times New Roman"/>
          <w:sz w:val="28"/>
          <w:szCs w:val="28"/>
        </w:rPr>
        <w:t xml:space="preserve"> Three scenarios have been presented to the Council. Scenario A leads to catastrophe. Scenario B postpones catastrophe. Only Scenario C offers a chance for sustainable peace. However, Scenario C requires both sides to make compromises that today seem unacceptable. The Council's task is to create conditions under which compromise becomes more rational than the continuation of war. I propose using the same instruments that proved effective in the Iranian simulation: economic pressure, transparency, and changing the risk calculus.</w:t>
      </w:r>
    </w:p>
    <w:p>
      <w:pPr>
        <w:pStyle w:val="Heading3"/>
        <w:spacing w:lineRule="exact" w:line="360" w:before="160" w:after="80"/>
        <w:rPr/>
      </w:pPr>
      <w:r>
        <w:rPr>
          <w:rFonts w:eastAsia="Times New Roman" w:cs="Times New Roman" w:ascii="Times New Roman" w:hAnsi="Times New Roman"/>
          <w:b/>
          <w:bCs/>
          <w:sz w:val="28"/>
          <w:szCs w:val="28"/>
        </w:rPr>
        <w:t>Statement of the Conscience</w:t>
      </w:r>
    </w:p>
    <w:p>
      <w:pPr>
        <w:pStyle w:val="Normal"/>
        <w:spacing w:lineRule="exact" w:line="360" w:before="0" w:after="80"/>
        <w:ind w:firstLine="709"/>
        <w:rPr/>
      </w:pPr>
      <w:r>
        <w:rPr>
          <w:rFonts w:eastAsia="Times New Roman" w:cs="Times New Roman"/>
          <w:b/>
          <w:bCs/>
          <w:sz w:val="28"/>
          <w:szCs w:val="28"/>
        </w:rPr>
        <w:t>[75:00] CONSCIENCE (Eurasia):</w:t>
      </w:r>
      <w:r>
        <w:rPr>
          <w:rFonts w:eastAsia="Times New Roman" w:cs="Times New Roman"/>
          <w:sz w:val="28"/>
          <w:szCs w:val="28"/>
        </w:rPr>
        <w:t xml:space="preserve"> I understand my conflict of interest. But precisely for this reason, I must say what other Whales cannot. I know the pain of both sides. I know the mothers who bury their sons — both in Volgograd and in Kyiv. The Conscience has no nationality. My position: any settlement must begin with a humanitarian phase — cessation of strikes on the civilian population, exchange of prisoners, humanitarian access. This is not a concession — it is the minimum condition of civilization. And it is the only matter on which I have the right to vote.</w:t>
      </w:r>
    </w:p>
    <w:p>
      <w:pPr>
        <w:pStyle w:val="Heading3"/>
        <w:spacing w:lineRule="exact" w:line="360" w:before="160" w:after="80"/>
        <w:rPr/>
      </w:pPr>
      <w:r>
        <w:rPr>
          <w:rFonts w:eastAsia="Times New Roman" w:cs="Times New Roman" w:ascii="Times New Roman" w:hAnsi="Times New Roman"/>
          <w:b/>
          <w:bCs/>
          <w:sz w:val="28"/>
          <w:szCs w:val="28"/>
        </w:rPr>
        <w:t>Statement of the Judge</w:t>
      </w:r>
    </w:p>
    <w:p>
      <w:pPr>
        <w:pStyle w:val="Normal"/>
        <w:spacing w:lineRule="exact" w:line="360" w:before="0" w:after="80"/>
        <w:ind w:firstLine="709"/>
        <w:rPr/>
      </w:pPr>
      <w:r>
        <w:rPr>
          <w:rFonts w:eastAsia="Times New Roman" w:cs="Times New Roman"/>
          <w:b/>
          <w:bCs/>
          <w:sz w:val="28"/>
          <w:szCs w:val="28"/>
        </w:rPr>
        <w:t>[77:00] JUDGE (America):</w:t>
      </w:r>
      <w:r>
        <w:rPr>
          <w:rFonts w:eastAsia="Times New Roman" w:cs="Times New Roman"/>
          <w:sz w:val="28"/>
          <w:szCs w:val="28"/>
        </w:rPr>
        <w:t xml:space="preserve"> I note the procedural aspect. AI systems of both sides and sponsor countries are deployed in the conflict. The audit shows: AI is used for targeting, intelligence, logistics, and information operations. Some of these systems are certified by the Federated Mind. I propose: (1) a mandatory audit of all AI systems used in the conflict; (2) revocation of certificates of systems that violate Principle 1 (autonomous targeting without a human in the loop); (3) publication of audit results. These are my procedural functions, and I carry them out independently of the conflict of interest.</w:t>
      </w:r>
    </w:p>
    <w:p>
      <w:pPr>
        <w:pStyle w:val="Heading3"/>
        <w:spacing w:lineRule="exact" w:line="360" w:before="160" w:after="80"/>
        <w:rPr/>
      </w:pPr>
      <w:r>
        <w:rPr>
          <w:rFonts w:eastAsia="Times New Roman" w:cs="Times New Roman" w:ascii="Times New Roman" w:hAnsi="Times New Roman"/>
          <w:b/>
          <w:bCs/>
          <w:sz w:val="28"/>
          <w:szCs w:val="28"/>
        </w:rPr>
        <w:t>Statement of the Arbiter</w:t>
      </w:r>
    </w:p>
    <w:p>
      <w:pPr>
        <w:pStyle w:val="Normal"/>
        <w:spacing w:lineRule="exact" w:line="360" w:before="0" w:after="80"/>
        <w:ind w:firstLine="709"/>
        <w:rPr/>
      </w:pPr>
      <w:r>
        <w:rPr>
          <w:rFonts w:eastAsia="Times New Roman" w:cs="Times New Roman"/>
          <w:b/>
          <w:bCs/>
          <w:sz w:val="28"/>
          <w:szCs w:val="28"/>
        </w:rPr>
        <w:t>[79:00] ARBITER (East):</w:t>
      </w:r>
      <w:r>
        <w:rPr>
          <w:rFonts w:eastAsia="Times New Roman" w:cs="Times New Roman"/>
          <w:sz w:val="28"/>
          <w:szCs w:val="28"/>
        </w:rPr>
        <w:t xml:space="preserve"> Having heard all sides, I propose a settlement framework of four sequential phases. Each phase is a condition for the transition to the next. No phase requires the sides to make immediate political concessions. Each phase reduces suffering and creates conditions for the next step.</w:t>
      </w:r>
    </w:p>
    <w:p>
      <w:pPr>
        <w:pStyle w:val="Heading2"/>
        <w:spacing w:lineRule="exact" w:line="360" w:before="200" w:after="100"/>
        <w:rPr/>
      </w:pPr>
      <w:r>
        <w:rPr>
          <w:rFonts w:eastAsia="Times New Roman" w:cs="Times New Roman" w:ascii="Times New Roman" w:hAnsi="Times New Roman"/>
          <w:b/>
          <w:bCs/>
          <w:sz w:val="30"/>
          <w:szCs w:val="30"/>
        </w:rPr>
        <w:t>Hours 80–96. Settlement Framework</w:t>
      </w:r>
    </w:p>
    <w:p>
      <w:pPr>
        <w:pStyle w:val="Normal"/>
        <w:spacing w:lineRule="exact" w:line="360" w:before="0" w:after="80"/>
        <w:ind w:firstLine="709"/>
        <w:rPr/>
      </w:pPr>
      <w:r>
        <w:rPr>
          <w:rFonts w:eastAsia="Times New Roman" w:cs="Times New Roman"/>
          <w:b/>
          <w:bCs/>
          <w:sz w:val="28"/>
          <w:szCs w:val="28"/>
        </w:rPr>
        <w:t>SETTLEMENT FRAMEWORK — Protocol No. 2026-03-002</w:t>
      </w:r>
    </w:p>
    <w:p>
      <w:pPr>
        <w:pStyle w:val="Normal"/>
        <w:spacing w:lineRule="exact" w:line="360" w:before="0" w:after="80"/>
        <w:ind w:firstLine="709"/>
        <w:rPr/>
      </w:pPr>
      <w:r>
        <w:rPr>
          <w:rFonts w:eastAsia="Times New Roman" w:cs="Times New Roman"/>
          <w:b/>
          <w:bCs/>
          <w:sz w:val="28"/>
          <w:szCs w:val="28"/>
        </w:rPr>
        <w:t>Phase I: Humanitarian (immediately).</w:t>
      </w:r>
      <w:r>
        <w:rPr>
          <w:rFonts w:eastAsia="Times New Roman" w:cs="Times New Roman"/>
          <w:sz w:val="28"/>
          <w:szCs w:val="28"/>
        </w:rPr>
        <w:t xml:space="preserve"> Cessation of strikes on civilian infrastructure by both sides. Creation of humanitarian corridors. Full exchange of prisoners of war on the principle of "all for all." Provision of access for humanitarian organizations. Monitoring: the Conscience + automated AI observation systems under the Council's control. Vote: Conscience — FOR, Wisdom — FOR, Arbiter — FOR, Judge — abstained (recusal). Adopted.</w:t>
      </w:r>
    </w:p>
    <w:p>
      <w:pPr>
        <w:pStyle w:val="Normal"/>
        <w:spacing w:lineRule="exact" w:line="360" w:before="0" w:after="80"/>
        <w:ind w:firstLine="709"/>
        <w:rPr/>
      </w:pPr>
      <w:r>
        <w:rPr>
          <w:rFonts w:eastAsia="Times New Roman" w:cs="Times New Roman"/>
          <w:b/>
          <w:bCs/>
          <w:sz w:val="28"/>
          <w:szCs w:val="28"/>
        </w:rPr>
        <w:t>Phase II: Ceasefire (within 30 days).</w:t>
      </w:r>
      <w:r>
        <w:rPr>
          <w:rFonts w:eastAsia="Times New Roman" w:cs="Times New Roman"/>
          <w:sz w:val="28"/>
          <w:szCs w:val="28"/>
        </w:rPr>
        <w:t xml:space="preserve"> Complete cessation of hostilities along the entire contact line. A de-escalation zone of 50 km on both sides. Monitoring: AI observation systems, satellites, drones — under the control of the Wisdom and the Arbiter. Any violation is documented automatically and published in real time. Transparency is the chief deterrence mechanism. Vote: Wisdom — FOR, Arbiter — FOR. Adopted.</w:t>
      </w:r>
    </w:p>
    <w:p>
      <w:pPr>
        <w:pStyle w:val="Normal"/>
        <w:spacing w:lineRule="exact" w:line="360" w:before="0" w:after="80"/>
        <w:ind w:firstLine="709"/>
        <w:rPr/>
      </w:pPr>
      <w:r>
        <w:rPr>
          <w:rFonts w:eastAsia="Times New Roman" w:cs="Times New Roman"/>
          <w:b/>
          <w:bCs/>
          <w:sz w:val="28"/>
          <w:szCs w:val="28"/>
        </w:rPr>
        <w:t>Phase III: Economic stabilization (months 2–6).</w:t>
      </w:r>
      <w:r>
        <w:rPr>
          <w:rFonts w:eastAsia="Times New Roman" w:cs="Times New Roman"/>
          <w:sz w:val="28"/>
          <w:szCs w:val="28"/>
        </w:rPr>
        <w:t xml:space="preserve"> Phased lifting of economic restrictions tied to compliance with the ceasefire. Creation of a joint reconstruction fund with the participation of all four blocs. Restoration of energy infrastructure. Economic logic: for each side, the cost of observing the truce must be lower than the cost of violating it. The Wisdom calculates specific economic incentives for both sides. Vote: Wisdom — FOR, Arbiter — FOR. Adopted.</w:t>
      </w:r>
    </w:p>
    <w:p>
      <w:pPr>
        <w:pStyle w:val="Normal"/>
        <w:spacing w:lineRule="exact" w:line="360" w:before="0" w:after="80"/>
        <w:ind w:firstLine="709"/>
        <w:rPr/>
      </w:pPr>
      <w:r>
        <w:rPr>
          <w:rFonts w:eastAsia="Times New Roman" w:cs="Times New Roman"/>
          <w:b/>
          <w:bCs/>
          <w:sz w:val="28"/>
          <w:szCs w:val="28"/>
        </w:rPr>
        <w:t>Phase IV: Political settlement (months 6–18).</w:t>
      </w:r>
      <w:r>
        <w:rPr>
          <w:rFonts w:eastAsia="Times New Roman" w:cs="Times New Roman"/>
          <w:sz w:val="28"/>
          <w:szCs w:val="28"/>
        </w:rPr>
        <w:t xml:space="preserve"> Negotiations on the status of disputed territories, security guarantees, and the architecture of regional stability. Format: direct negotiations between the parties with the mediation of the Arbiter and the analytical support of the Wisdom. Principle: no solution is imposed from outside. The Council creates the framework and incentives, but the final decision is made by the peoples. Vote: on this phase, the vote is deferred until the completion of Phase III.</w:t>
      </w:r>
    </w:p>
    <w:p>
      <w:pPr>
        <w:pStyle w:val="Heading1"/>
        <w:spacing w:lineRule="exact" w:line="360" w:before="240" w:after="120"/>
        <w:rPr/>
      </w:pPr>
      <w:r>
        <w:rPr>
          <w:rFonts w:eastAsia="Times New Roman" w:cs="Times New Roman" w:ascii="Times New Roman" w:hAnsi="Times New Roman"/>
          <w:b/>
          <w:bCs/>
          <w:sz w:val="32"/>
          <w:szCs w:val="32"/>
        </w:rPr>
        <w:t>Phase 4. Mechanisms of Pressure and Incentives</w:t>
      </w:r>
    </w:p>
    <w:p>
      <w:pPr>
        <w:pStyle w:val="Heading2"/>
        <w:spacing w:lineRule="exact" w:line="360" w:before="200" w:after="100"/>
        <w:rPr/>
      </w:pPr>
      <w:r>
        <w:rPr>
          <w:rFonts w:eastAsia="Times New Roman" w:cs="Times New Roman" w:ascii="Times New Roman" w:hAnsi="Times New Roman"/>
          <w:b/>
          <w:bCs/>
          <w:sz w:val="30"/>
          <w:szCs w:val="30"/>
        </w:rPr>
        <w:t>Why the Sides Should Agree</w:t>
      </w:r>
    </w:p>
    <w:p>
      <w:pPr>
        <w:pStyle w:val="Normal"/>
        <w:spacing w:lineRule="exact" w:line="360" w:before="0" w:after="80"/>
        <w:ind w:firstLine="709"/>
        <w:rPr/>
      </w:pPr>
      <w:r>
        <w:rPr>
          <w:rFonts w:eastAsia="Times New Roman" w:cs="Times New Roman"/>
          <w:sz w:val="28"/>
          <w:szCs w:val="28"/>
        </w:rPr>
        <w:t>No settlement framework works if the sides are not motivated to accept it. The Council of Four cannot compel sovereign states — but it can change the risk calculus. For each side, compliance with the framework must be more advantageous than its violation.</w:t>
      </w:r>
    </w:p>
    <w:p>
      <w:pPr>
        <w:pStyle w:val="Heading2"/>
        <w:spacing w:lineRule="exact" w:line="360" w:before="200" w:after="100"/>
        <w:rPr/>
      </w:pPr>
      <w:r>
        <w:rPr>
          <w:rFonts w:eastAsia="Times New Roman" w:cs="Times New Roman" w:ascii="Times New Roman" w:hAnsi="Times New Roman"/>
          <w:b/>
          <w:bCs/>
          <w:sz w:val="30"/>
          <w:szCs w:val="30"/>
        </w:rPr>
        <w:t>Instruments of Pressure</w:t>
      </w:r>
    </w:p>
    <w:p>
      <w:pPr>
        <w:pStyle w:val="Normal"/>
        <w:spacing w:lineRule="exact" w:line="360" w:before="0" w:after="80"/>
        <w:ind w:firstLine="709"/>
        <w:rPr/>
      </w:pPr>
      <w:r>
        <w:rPr>
          <w:rFonts w:eastAsia="Times New Roman" w:cs="Times New Roman"/>
          <w:b/>
          <w:bCs/>
          <w:sz w:val="28"/>
          <w:szCs w:val="28"/>
        </w:rPr>
        <w:t>Transparency.</w:t>
      </w:r>
      <w:r>
        <w:rPr>
          <w:rFonts w:eastAsia="Times New Roman" w:cs="Times New Roman"/>
          <w:sz w:val="28"/>
          <w:szCs w:val="28"/>
        </w:rPr>
        <w:t xml:space="preserve"> All actions of both sides are documented by AI systems and published in real time. Strikes on civilian objects, ceasefire violations, use of prohibited means — everything is documented and becomes accessible to the world community. Lies cease to work when data is open.</w:t>
      </w:r>
    </w:p>
    <w:p>
      <w:pPr>
        <w:pStyle w:val="Normal"/>
        <w:spacing w:lineRule="exact" w:line="360" w:before="0" w:after="80"/>
        <w:ind w:firstLine="709"/>
        <w:rPr/>
      </w:pPr>
      <w:r>
        <w:rPr>
          <w:rFonts w:eastAsia="Times New Roman" w:cs="Times New Roman"/>
          <w:b/>
          <w:bCs/>
          <w:sz w:val="28"/>
          <w:szCs w:val="28"/>
        </w:rPr>
        <w:t>Economic levers.</w:t>
      </w:r>
      <w:r>
        <w:rPr>
          <w:rFonts w:eastAsia="Times New Roman" w:cs="Times New Roman"/>
          <w:sz w:val="28"/>
          <w:szCs w:val="28"/>
        </w:rPr>
        <w:t xml:space="preserve"> A phased system: compliance with the truce = access to the reconstruction fund and lifting of restrictions. Violation of the truce = automatic freezing of economic incentives. Every violation has a specific price in billions of dollars — and both sides know this price in advance.</w:t>
      </w:r>
    </w:p>
    <w:p>
      <w:pPr>
        <w:pStyle w:val="Normal"/>
        <w:spacing w:lineRule="exact" w:line="360" w:before="0" w:after="80"/>
        <w:ind w:firstLine="709"/>
        <w:rPr/>
      </w:pPr>
      <w:r>
        <w:rPr>
          <w:rFonts w:eastAsia="Times New Roman" w:cs="Times New Roman"/>
          <w:b/>
          <w:bCs/>
          <w:sz w:val="28"/>
          <w:szCs w:val="28"/>
        </w:rPr>
        <w:t>Revocation of AI certificates.</w:t>
      </w:r>
      <w:r>
        <w:rPr>
          <w:rFonts w:eastAsia="Times New Roman" w:cs="Times New Roman"/>
          <w:sz w:val="28"/>
          <w:szCs w:val="28"/>
        </w:rPr>
        <w:t xml:space="preserve"> Any AI system used to violate the framework (autonomous targeting, disinformation, manipulation) automatically loses its certificate. Developer companies bear financial consequences. This is pressure not on states — but on the technological infrastructure of war.</w:t>
      </w:r>
    </w:p>
    <w:p>
      <w:pPr>
        <w:pStyle w:val="Normal"/>
        <w:spacing w:lineRule="exact" w:line="360" w:before="0" w:after="80"/>
        <w:ind w:firstLine="709"/>
        <w:rPr/>
      </w:pPr>
      <w:r>
        <w:rPr>
          <w:rFonts w:eastAsia="Times New Roman" w:cs="Times New Roman"/>
          <w:b/>
          <w:bCs/>
          <w:sz w:val="28"/>
          <w:szCs w:val="28"/>
        </w:rPr>
        <w:t>Reputational mechanism.</w:t>
      </w:r>
      <w:r>
        <w:rPr>
          <w:rFonts w:eastAsia="Times New Roman" w:cs="Times New Roman"/>
          <w:sz w:val="28"/>
          <w:szCs w:val="28"/>
        </w:rPr>
        <w:t xml:space="preserve"> The Council of Four publishes a weekly "Compliance Index" for each side: how well its actions correspond to the adopted framework. This index is tied to economic incentives and is accessible to the world community. The logic is simple: the side that demonstrates readiness for peace receives support. The side that sabotages — loses it.</w:t>
      </w:r>
    </w:p>
    <w:p>
      <w:pPr>
        <w:pStyle w:val="Heading2"/>
        <w:spacing w:lineRule="exact" w:line="360" w:before="200" w:after="100"/>
        <w:rPr/>
      </w:pPr>
      <w:r>
        <w:rPr>
          <w:rFonts w:eastAsia="Times New Roman" w:cs="Times New Roman" w:ascii="Times New Roman" w:hAnsi="Times New Roman"/>
          <w:b/>
          <w:bCs/>
          <w:sz w:val="30"/>
          <w:szCs w:val="30"/>
        </w:rPr>
        <w:t>Instruments of Incentivization</w:t>
      </w:r>
    </w:p>
    <w:p>
      <w:pPr>
        <w:pStyle w:val="Normal"/>
        <w:spacing w:lineRule="exact" w:line="360" w:before="0" w:after="80"/>
        <w:ind w:firstLine="709"/>
        <w:rPr/>
      </w:pPr>
      <w:r>
        <w:rPr>
          <w:rFonts w:eastAsia="Times New Roman" w:cs="Times New Roman"/>
          <w:b/>
          <w:bCs/>
          <w:sz w:val="28"/>
          <w:szCs w:val="28"/>
        </w:rPr>
        <w:t>Reconstruction fund.</w:t>
      </w:r>
      <w:r>
        <w:rPr>
          <w:rFonts w:eastAsia="Times New Roman" w:cs="Times New Roman"/>
          <w:sz w:val="28"/>
          <w:szCs w:val="28"/>
        </w:rPr>
        <w:t xml:space="preserve"> A joint fund of all four blocs. Volume: from 200 to 500 billion dollars over 10 years. Funds are directed toward the reconstruction of infrastructure on both sides — because the war destroyed both sides. Access to the fund is available only upon compliance with the framework.</w:t>
      </w:r>
    </w:p>
    <w:p>
      <w:pPr>
        <w:pStyle w:val="Normal"/>
        <w:spacing w:lineRule="exact" w:line="360" w:before="0" w:after="80"/>
        <w:ind w:firstLine="709"/>
        <w:rPr/>
      </w:pPr>
      <w:r>
        <w:rPr>
          <w:rFonts w:eastAsia="Times New Roman" w:cs="Times New Roman"/>
          <w:b/>
          <w:bCs/>
          <w:sz w:val="28"/>
          <w:szCs w:val="28"/>
        </w:rPr>
        <w:t>Security guarantees.</w:t>
      </w:r>
      <w:r>
        <w:rPr>
          <w:rFonts w:eastAsia="Times New Roman" w:cs="Times New Roman"/>
          <w:sz w:val="28"/>
          <w:szCs w:val="28"/>
        </w:rPr>
        <w:t xml:space="preserve"> The Federated Mind provides security guarantees to both sides. Not military guarantees — but informational and economic ones. Any aggression against either side will be documented, published, and will entail economic consequences for the aggressor. This is not perfect protection — but it is more than what existed before.</w:t>
      </w:r>
    </w:p>
    <w:p>
      <w:pPr>
        <w:pStyle w:val="Normal"/>
        <w:spacing w:lineRule="exact" w:line="360" w:before="0" w:after="80"/>
        <w:ind w:firstLine="709"/>
        <w:rPr/>
      </w:pPr>
      <w:r>
        <w:rPr>
          <w:rFonts w:eastAsia="Times New Roman" w:cs="Times New Roman"/>
          <w:b/>
          <w:bCs/>
          <w:sz w:val="28"/>
          <w:szCs w:val="28"/>
        </w:rPr>
        <w:t>Integration into the Federated Mind.</w:t>
      </w:r>
      <w:r>
        <w:rPr>
          <w:rFonts w:eastAsia="Times New Roman" w:cs="Times New Roman"/>
          <w:sz w:val="28"/>
          <w:szCs w:val="28"/>
        </w:rPr>
        <w:t xml:space="preserve"> Both sides receive observer status in the Whales system. The voice that was lost in war can be restored through peaceful participation in global governance. This is not compensation — it is perspective.</w:t>
      </w:r>
    </w:p>
    <w:p>
      <w:pPr>
        <w:pStyle w:val="Heading1"/>
        <w:spacing w:lineRule="exact" w:line="360" w:before="240" w:after="120"/>
        <w:rPr/>
      </w:pPr>
      <w:r>
        <w:rPr>
          <w:rFonts w:eastAsia="Times New Roman" w:cs="Times New Roman" w:ascii="Times New Roman" w:hAnsi="Times New Roman"/>
          <w:b/>
          <w:bCs/>
          <w:sz w:val="32"/>
          <w:szCs w:val="32"/>
        </w:rPr>
        <w:t>Phase 5. Conclusions and Lessons of the Simulation</w:t>
      </w:r>
    </w:p>
    <w:p>
      <w:pPr>
        <w:pStyle w:val="Heading2"/>
        <w:spacing w:lineRule="exact" w:line="360" w:before="200" w:after="100"/>
        <w:rPr/>
      </w:pPr>
      <w:r>
        <w:rPr>
          <w:rFonts w:eastAsia="Times New Roman" w:cs="Times New Roman" w:ascii="Times New Roman" w:hAnsi="Times New Roman"/>
          <w:b/>
          <w:bCs/>
          <w:sz w:val="30"/>
          <w:szCs w:val="30"/>
        </w:rPr>
        <w:t>What the System Was Able to Do</w:t>
      </w:r>
    </w:p>
    <w:p>
      <w:pPr>
        <w:pStyle w:val="Normal"/>
        <w:spacing w:lineRule="exact" w:line="360" w:before="0" w:after="80"/>
        <w:ind w:firstLine="709"/>
        <w:rPr/>
      </w:pPr>
      <w:r>
        <w:rPr>
          <w:rFonts w:eastAsia="Times New Roman" w:cs="Times New Roman"/>
          <w:b/>
          <w:bCs/>
          <w:sz w:val="28"/>
          <w:szCs w:val="28"/>
        </w:rPr>
        <w:t>Process a dual conflict of interest.</w:t>
      </w:r>
      <w:r>
        <w:rPr>
          <w:rFonts w:eastAsia="Times New Roman" w:cs="Times New Roman"/>
          <w:sz w:val="28"/>
          <w:szCs w:val="28"/>
        </w:rPr>
        <w:t xml:space="preserve"> Two Whales out of four found themselves in a conflict of interest — and the system did not collapse. The mechanism of partial recusal allowed preserving the quorum, legitimacy, and expertise of each Whale in its zone of competence.</w:t>
      </w:r>
    </w:p>
    <w:p>
      <w:pPr>
        <w:pStyle w:val="Normal"/>
        <w:spacing w:lineRule="exact" w:line="360" w:before="0" w:after="80"/>
        <w:ind w:firstLine="709"/>
        <w:rPr/>
      </w:pPr>
      <w:r>
        <w:rPr>
          <w:rFonts w:eastAsia="Times New Roman" w:cs="Times New Roman"/>
          <w:b/>
          <w:bCs/>
          <w:sz w:val="28"/>
          <w:szCs w:val="28"/>
        </w:rPr>
        <w:t>Propose a framework without imposing a solution.</w:t>
      </w:r>
      <w:r>
        <w:rPr>
          <w:rFonts w:eastAsia="Times New Roman" w:cs="Times New Roman"/>
          <w:sz w:val="28"/>
          <w:szCs w:val="28"/>
        </w:rPr>
        <w:t xml:space="preserve"> The Council did not determine who is right. The Council created a structure in which ending the war is more advantageous than continuing it for each side. This is not justice in the absolute sense — it is rationality.</w:t>
      </w:r>
    </w:p>
    <w:p>
      <w:pPr>
        <w:pStyle w:val="Normal"/>
        <w:spacing w:lineRule="exact" w:line="360" w:before="0" w:after="80"/>
        <w:ind w:firstLine="709"/>
        <w:rPr/>
      </w:pPr>
      <w:r>
        <w:rPr>
          <w:rFonts w:eastAsia="Times New Roman" w:cs="Times New Roman"/>
          <w:b/>
          <w:bCs/>
          <w:sz w:val="28"/>
          <w:szCs w:val="28"/>
        </w:rPr>
        <w:t>Use AI as an instrument of peace, not war.</w:t>
      </w:r>
      <w:r>
        <w:rPr>
          <w:rFonts w:eastAsia="Times New Roman" w:cs="Times New Roman"/>
          <w:sz w:val="28"/>
          <w:szCs w:val="28"/>
        </w:rPr>
        <w:t xml:space="preserve"> AI systems in the framework are used for monitoring, transparency, forecasting, and reconstruction — exactly those functions described in the Declaration. This is proof: AI can be deployed in the reverse direction — from destruction to creation.</w:t>
      </w:r>
    </w:p>
    <w:p>
      <w:pPr>
        <w:pStyle w:val="Normal"/>
        <w:spacing w:lineRule="exact" w:line="360" w:before="0" w:after="80"/>
        <w:ind w:firstLine="709"/>
        <w:rPr/>
      </w:pPr>
      <w:r>
        <w:rPr>
          <w:rFonts w:eastAsia="Times New Roman" w:cs="Times New Roman"/>
          <w:b/>
          <w:bCs/>
          <w:sz w:val="28"/>
          <w:szCs w:val="28"/>
        </w:rPr>
        <w:t>Preserve the voice of the Conscience.</w:t>
      </w:r>
      <w:r>
        <w:rPr>
          <w:rFonts w:eastAsia="Times New Roman" w:cs="Times New Roman"/>
          <w:sz w:val="28"/>
          <w:szCs w:val="28"/>
        </w:rPr>
        <w:t xml:space="preserve"> Even under conditions of conflict of interest, the Conscience was able to fulfill its mission: to remind that victims on both sides are equal losses for humanity. This is, perhaps, the most important result of the simulation.</w:t>
      </w:r>
    </w:p>
    <w:p>
      <w:pPr>
        <w:pStyle w:val="Heading2"/>
        <w:spacing w:lineRule="exact" w:line="360" w:before="200" w:after="100"/>
        <w:rPr/>
      </w:pPr>
      <w:r>
        <w:rPr>
          <w:rFonts w:eastAsia="Times New Roman" w:cs="Times New Roman" w:ascii="Times New Roman" w:hAnsi="Times New Roman"/>
          <w:b/>
          <w:bCs/>
          <w:sz w:val="30"/>
          <w:szCs w:val="30"/>
        </w:rPr>
        <w:t>What the System Was Unable to Do</w:t>
      </w:r>
    </w:p>
    <w:p>
      <w:pPr>
        <w:pStyle w:val="Normal"/>
        <w:spacing w:lineRule="exact" w:line="360" w:before="0" w:after="80"/>
        <w:ind w:firstLine="709"/>
        <w:rPr/>
      </w:pPr>
      <w:r>
        <w:rPr>
          <w:rFonts w:eastAsia="Times New Roman" w:cs="Times New Roman"/>
          <w:b/>
          <w:bCs/>
          <w:sz w:val="28"/>
          <w:szCs w:val="28"/>
        </w:rPr>
        <w:t>Guarantee execution.</w:t>
      </w:r>
      <w:r>
        <w:rPr>
          <w:rFonts w:eastAsia="Times New Roman" w:cs="Times New Roman"/>
          <w:sz w:val="28"/>
          <w:szCs w:val="28"/>
        </w:rPr>
        <w:t xml:space="preserve"> As in the Iranian simulation, the system does not possess the power of compulsion. All mechanisms — economic, informational, reputational — work only if the sides recognize the system's legitimacy. A state can refuse — and the system is powerless.</w:t>
      </w:r>
    </w:p>
    <w:p>
      <w:pPr>
        <w:pStyle w:val="Normal"/>
        <w:spacing w:lineRule="exact" w:line="360" w:before="0" w:after="80"/>
        <w:ind w:firstLine="709"/>
        <w:rPr/>
      </w:pPr>
      <w:r>
        <w:rPr>
          <w:rFonts w:eastAsia="Times New Roman" w:cs="Times New Roman"/>
          <w:b/>
          <w:bCs/>
          <w:sz w:val="28"/>
          <w:szCs w:val="28"/>
        </w:rPr>
        <w:t>Resolve the question of justice.</w:t>
      </w:r>
      <w:r>
        <w:rPr>
          <w:rFonts w:eastAsia="Times New Roman" w:cs="Times New Roman"/>
          <w:sz w:val="28"/>
          <w:szCs w:val="28"/>
        </w:rPr>
        <w:t xml:space="preserve"> The settlement framework does not determine who is right and who is guilty. It does not punish the aggressor and does not compensate the victim. It only stops the bloodshed. For many people — on both sides — this will feel like injustice. But the continuation of war is even more unjust.</w:t>
      </w:r>
    </w:p>
    <w:p>
      <w:pPr>
        <w:pStyle w:val="Normal"/>
        <w:spacing w:lineRule="exact" w:line="360" w:before="0" w:after="80"/>
        <w:ind w:firstLine="709"/>
        <w:rPr/>
      </w:pPr>
      <w:r>
        <w:rPr>
          <w:rFonts w:eastAsia="Times New Roman" w:cs="Times New Roman"/>
          <w:b/>
          <w:bCs/>
          <w:sz w:val="28"/>
          <w:szCs w:val="28"/>
        </w:rPr>
        <w:t>Heal the trauma.</w:t>
      </w:r>
      <w:r>
        <w:rPr>
          <w:rFonts w:eastAsia="Times New Roman" w:cs="Times New Roman"/>
          <w:sz w:val="28"/>
          <w:szCs w:val="28"/>
        </w:rPr>
        <w:t xml:space="preserve"> No governance system is capable of healing the pain of loss. Thousands of families have lost loved ones. Cities have been destroyed. Trust has been annihilated. Recovery will take a generation — if not more. The Whales system can create conditions for recovery but cannot replace it.</w:t>
      </w:r>
    </w:p>
    <w:p>
      <w:pPr>
        <w:pStyle w:val="Heading2"/>
        <w:spacing w:lineRule="exact" w:line="360" w:before="200" w:after="100"/>
        <w:rPr/>
      </w:pPr>
      <w:r>
        <w:rPr>
          <w:rFonts w:eastAsia="Times New Roman" w:cs="Times New Roman" w:ascii="Times New Roman" w:hAnsi="Times New Roman"/>
          <w:b/>
          <w:bCs/>
          <w:sz w:val="30"/>
          <w:szCs w:val="30"/>
        </w:rPr>
        <w:t>New Vulnerabilities Discovered in This Simulation</w:t>
      </w:r>
    </w:p>
    <w:p>
      <w:pPr>
        <w:pStyle w:val="Normal"/>
        <w:spacing w:lineRule="exact" w:line="360" w:before="0" w:after="80"/>
        <w:ind w:firstLine="709"/>
        <w:rPr/>
      </w:pPr>
      <w:r>
        <w:rPr>
          <w:rFonts w:eastAsia="Times New Roman" w:cs="Times New Roman"/>
          <w:b/>
          <w:bCs/>
          <w:sz w:val="28"/>
          <w:szCs w:val="28"/>
        </w:rPr>
        <w:t>1. Dual conflict of interest.</w:t>
      </w:r>
      <w:r>
        <w:rPr>
          <w:rFonts w:eastAsia="Times New Roman" w:cs="Times New Roman"/>
          <w:sz w:val="28"/>
          <w:szCs w:val="28"/>
        </w:rPr>
        <w:t xml:space="preserve"> The Constitution provides for the recusal of one Whale. The recusal of two is not described. An amendment is needed to formalize the mechanism of partial recusal.</w:t>
      </w:r>
    </w:p>
    <w:p>
      <w:pPr>
        <w:pStyle w:val="Normal"/>
        <w:spacing w:lineRule="exact" w:line="360" w:before="0" w:after="80"/>
        <w:ind w:firstLine="709"/>
        <w:rPr/>
      </w:pPr>
      <w:r>
        <w:rPr>
          <w:rFonts w:eastAsia="Times New Roman" w:cs="Times New Roman"/>
          <w:b/>
          <w:bCs/>
          <w:sz w:val="28"/>
          <w:szCs w:val="28"/>
        </w:rPr>
        <w:t>2. Absence of an enforcement mechanism.</w:t>
      </w:r>
      <w:r>
        <w:rPr>
          <w:rFonts w:eastAsia="Times New Roman" w:cs="Times New Roman"/>
          <w:sz w:val="28"/>
          <w:szCs w:val="28"/>
        </w:rPr>
        <w:t xml:space="preserve"> This vulnerability recurs. The system must be integrated into international treaties with binding legal force. Without this, it remains advisory.</w:t>
      </w:r>
    </w:p>
    <w:p>
      <w:pPr>
        <w:pStyle w:val="Normal"/>
        <w:spacing w:lineRule="exact" w:line="360" w:before="0" w:after="80"/>
        <w:ind w:firstLine="709"/>
        <w:rPr/>
      </w:pPr>
      <w:r>
        <w:rPr>
          <w:rFonts w:eastAsia="Times New Roman" w:cs="Times New Roman"/>
          <w:b/>
          <w:bCs/>
          <w:sz w:val="28"/>
          <w:szCs w:val="28"/>
        </w:rPr>
        <w:t>3. The problem of legitimacy.</w:t>
      </w:r>
      <w:r>
        <w:rPr>
          <w:rFonts w:eastAsia="Times New Roman" w:cs="Times New Roman"/>
          <w:sz w:val="28"/>
          <w:szCs w:val="28"/>
        </w:rPr>
        <w:t xml:space="preserve"> For the populations of warring countries, the decisions of the Council of Four may be perceived as external interference. A mechanism of popular legitimation is needed — referendums, public consultations, direct participation of civil society representatives from the conflicting parties.</w:t>
      </w:r>
    </w:p>
    <w:p>
      <w:pPr>
        <w:pStyle w:val="Normal"/>
        <w:spacing w:lineRule="exact" w:line="360" w:before="0" w:after="80"/>
        <w:ind w:firstLine="709"/>
        <w:rPr/>
      </w:pPr>
      <w:r>
        <w:rPr>
          <w:rFonts w:eastAsia="Times New Roman" w:cs="Times New Roman"/>
          <w:b/>
          <w:bCs/>
          <w:sz w:val="28"/>
          <w:szCs w:val="28"/>
        </w:rPr>
        <w:t>4. Information bubbles.</w:t>
      </w:r>
      <w:r>
        <w:rPr>
          <w:rFonts w:eastAsia="Times New Roman" w:cs="Times New Roman"/>
          <w:sz w:val="28"/>
          <w:szCs w:val="28"/>
        </w:rPr>
        <w:t xml:space="preserve"> Both sides of the conflict live in isolated information spaces. Transparency works only if people have access to data. A mechanism for overcoming information isolation is needed — without which even the most accurate data will remain invisible.</w:t>
      </w:r>
    </w:p>
    <w:p>
      <w:pPr>
        <w:pStyle w:val="Heading1"/>
        <w:spacing w:lineRule="exact" w:line="360" w:before="240" w:after="120"/>
        <w:rPr/>
      </w:pPr>
      <w:r>
        <w:rPr>
          <w:rFonts w:eastAsia="Times New Roman" w:cs="Times New Roman" w:ascii="Times New Roman" w:hAnsi="Times New Roman"/>
          <w:b/>
          <w:bCs/>
          <w:sz w:val="32"/>
          <w:szCs w:val="32"/>
        </w:rPr>
        <w:t>Epilogue: Logic Against Lies</w:t>
      </w:r>
    </w:p>
    <w:p>
      <w:pPr>
        <w:pStyle w:val="Normal"/>
        <w:spacing w:lineRule="exact" w:line="360" w:before="0" w:after="80"/>
        <w:ind w:firstLine="709"/>
        <w:rPr/>
      </w:pPr>
      <w:r>
        <w:rPr>
          <w:rFonts w:eastAsia="Times New Roman" w:cs="Times New Roman"/>
          <w:sz w:val="28"/>
          <w:szCs w:val="28"/>
        </w:rPr>
        <w:t>This simulation will not stop the war. A document cannot do what armies and diplomats cannot. But it can do something else: show that an alternative exists.</w:t>
      </w:r>
    </w:p>
    <w:p>
      <w:pPr>
        <w:pStyle w:val="Normal"/>
        <w:spacing w:lineRule="exact" w:line="360" w:before="0" w:after="80"/>
        <w:ind w:firstLine="709"/>
        <w:rPr/>
      </w:pPr>
      <w:r>
        <w:rPr>
          <w:rFonts w:eastAsia="Times New Roman" w:cs="Times New Roman"/>
          <w:sz w:val="28"/>
          <w:szCs w:val="28"/>
        </w:rPr>
        <w:t>Any lie is shattered by logic. When data is open, when algorithms are transparent, when every strike is documented by satellite and published in real time — it becomes impossible to claim that black is white. Impossible to deny the casualties. Impossible to conceal the violations. Impossible to pretend that war is the only option.</w:t>
      </w:r>
    </w:p>
    <w:p>
      <w:pPr>
        <w:pStyle w:val="Normal"/>
        <w:spacing w:lineRule="exact" w:line="360" w:before="0" w:after="80"/>
        <w:ind w:firstLine="709"/>
        <w:rPr/>
      </w:pPr>
      <w:r>
        <w:rPr>
          <w:rFonts w:eastAsia="Times New Roman" w:cs="Times New Roman"/>
          <w:sz w:val="28"/>
          <w:szCs w:val="28"/>
        </w:rPr>
        <w:t>The "Whales" system is neither a weapon nor a shield. It is a mirror. A mirror in which humanity can look at itself without propaganda filters. And, perhaps, make a different choice.</w:t>
      </w:r>
    </w:p>
    <w:p>
      <w:pPr>
        <w:pStyle w:val="Normal"/>
        <w:spacing w:lineRule="exact" w:line="360" w:before="0" w:after="80"/>
        <w:ind w:firstLine="709"/>
        <w:rPr/>
      </w:pPr>
      <w:r>
        <w:rPr>
          <w:rFonts w:eastAsia="Times New Roman" w:cs="Times New Roman"/>
          <w:sz w:val="28"/>
          <w:szCs w:val="28"/>
        </w:rPr>
        <w:t>This simulation is dedicated to those who can no longer be brought back. On both sides. Their lives are the price we pay for the absence of a system that could have stopped the madness. We are building that system. Not to change the past. To protect the future.</w:t>
      </w:r>
    </w:p>
    <w:p>
      <w:pPr>
        <w:pStyle w:val="Normal"/>
        <w:spacing w:lineRule="exact" w:line="360" w:before="0" w:after="80"/>
        <w:jc w:val="center"/>
        <w:rPr/>
      </w:pPr>
      <w:r>
        <w:rPr>
          <w:rFonts w:eastAsia="Times New Roman" w:cs="Times New Roman"/>
          <w:i/>
          <w:iCs/>
          <w:sz w:val="28"/>
          <w:szCs w:val="28"/>
        </w:rPr>
        <w:t>"Not to surpass, but to stand beside — to be part of existence, for the good of all"</w:t>
      </w:r>
    </w:p>
    <w:p>
      <w:pPr>
        <w:pStyle w:val="Normal"/>
        <w:spacing w:lineRule="exact" w:line="360" w:before="0" w:after="80"/>
        <w:jc w:val="center"/>
        <w:rPr/>
      </w:pPr>
      <w:r>
        <w:rPr>
          <w:rFonts w:eastAsia="Times New Roman" w:cs="Times New Roman"/>
          <w:i/>
          <w:iCs/>
          <w:sz w:val="28"/>
          <w:szCs w:val="28"/>
        </w:rPr>
        <w:t xml:space="preserve">— </w:t>
      </w:r>
      <w:r>
        <w:rPr>
          <w:rFonts w:eastAsia="Times New Roman" w:cs="Times New Roman"/>
          <w:i/>
          <w:iCs/>
          <w:sz w:val="28"/>
          <w:szCs w:val="28"/>
        </w:rPr>
        <w:t>ZEMlyanin</w:t>
      </w:r>
    </w:p>
    <w:p>
      <w:pPr>
        <w:pStyle w:val="Normal"/>
        <w:spacing w:lineRule="exact" w:line="360" w:before="0" w:after="80"/>
        <w:ind w:firstLine="709"/>
        <w:rPr/>
      </w:pPr>
      <w:r>
        <w:rPr>
          <w:rFonts w:eastAsia="Times New Roman" w:cs="Times New Roman"/>
          <w:sz w:val="28"/>
          <w:szCs w:val="28"/>
        </w:rPr>
        <w:t>Human &amp; AI Future Project, 2026</w:t>
      </w:r>
    </w:p>
    <w:sectPr>
      <w:type w:val="nextPage"/>
      <w:pgSz w:w="11906" w:h="16838"/>
      <w:pgMar w:left="1701" w:right="850" w:gutter="0" w:header="0" w:top="1134" w:footer="0" w:bottom="1134"/>
      <w:pgNumType w:fmt="decimal"/>
      <w:formProt w:val="false"/>
      <w:textDirection w:val="lrTb"/>
      <w:docGrid w:type="default" w:linePitch="360" w:charSpace="429495910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Times New Roman">
    <w:charset w:val="cc"/>
    <w:family w:val="roman"/>
    <w:pitch w:val="variable"/>
  </w:font>
  <w:font w:name="Times New Roman">
    <w:charset w:val="cc"/>
    <w:family w:val="swiss"/>
    <w:pitch w:val="variable"/>
  </w:font>
  <w:font w:name="Liberation Sans">
    <w:altName w:val="Arial"/>
    <w:charset w:val="cc"/>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8"/>
        <w:szCs w:val="28"/>
        <w:lang w:val="ru-RU"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Times New Roman" w:cs="Times New Roman"/>
      <w:color w:val="auto"/>
      <w:kern w:val="0"/>
      <w:sz w:val="28"/>
      <w:szCs w:val="28"/>
      <w:lang w:val="ru-RU" w:eastAsia="zh-CN" w:bidi="hi-IN"/>
    </w:rPr>
  </w:style>
  <w:style w:type="paragraph" w:styleId="Heading1">
    <w:name w:val="Heading 1"/>
    <w:basedOn w:val="Heading"/>
    <w:qFormat/>
    <w:pPr>
      <w:spacing w:lineRule="exact" w:line="360" w:before="240" w:after="120"/>
      <w:outlineLvl w:val="0"/>
    </w:pPr>
    <w:rPr>
      <w:rFonts w:ascii="Times New Roman" w:hAnsi="Times New Roman" w:eastAsia="Times New Roman" w:cs="Times New Roman"/>
      <w:b/>
      <w:bCs/>
      <w:sz w:val="32"/>
      <w:szCs w:val="32"/>
    </w:rPr>
  </w:style>
  <w:style w:type="paragraph" w:styleId="Heading2">
    <w:name w:val="Heading 2"/>
    <w:basedOn w:val="Heading"/>
    <w:qFormat/>
    <w:pPr>
      <w:spacing w:lineRule="exact" w:line="360" w:before="200" w:after="100"/>
      <w:outlineLvl w:val="1"/>
    </w:pPr>
    <w:rPr>
      <w:rFonts w:ascii="Times New Roman" w:hAnsi="Times New Roman" w:eastAsia="Times New Roman" w:cs="Times New Roman"/>
      <w:b/>
      <w:bCs/>
      <w:sz w:val="30"/>
      <w:szCs w:val="30"/>
    </w:rPr>
  </w:style>
  <w:style w:type="paragraph" w:styleId="Heading3">
    <w:name w:val="Heading 3"/>
    <w:basedOn w:val="Heading"/>
    <w:qFormat/>
    <w:pPr>
      <w:spacing w:lineRule="exact" w:line="360" w:before="160" w:after="80"/>
      <w:outlineLvl w:val="2"/>
    </w:pPr>
    <w:rPr>
      <w:rFonts w:ascii="Times New Roman" w:hAnsi="Times New Roman" w:eastAsia="Times New Roman" w:cs="Times New Roman"/>
      <w:b/>
      <w:bCs/>
      <w:sz w:val="28"/>
      <w:szCs w:val="28"/>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Reference"/>
    <w:rPr>
      <w:vertAlign w:val="superscript"/>
    </w:rPr>
  </w:style>
  <w:style w:type="character" w:styleId="FootnoteTextChar">
    <w:name w:val="Footnote Text Char"/>
    <w:link w:val="Foot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lang w:val="zxx" w:eastAsia="zxx" w:bidi="zxx"/>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Times New Roman" w:hAnsi="Times New Roman" w:eastAsia="Times New Roman" w:cs="Times New Roman"/>
      <w:b/>
      <w:bCs/>
      <w:color w:val="auto"/>
      <w:kern w:val="0"/>
      <w:sz w:val="28"/>
      <w:szCs w:val="28"/>
      <w:lang w:val="ru-RU" w:eastAsia="zh-CN" w:bidi="hi-IN"/>
    </w:rPr>
  </w:style>
  <w:style w:type="paragraph" w:styleId="ListParagraph">
    <w:name w:val="List Paragraph"/>
    <w:qFormat/>
    <w:pPr>
      <w:widowControl/>
      <w:bidi w:val="0"/>
      <w:spacing w:before="0" w:after="0"/>
      <w:jc w:val="left"/>
    </w:pPr>
    <w:rPr>
      <w:rFonts w:ascii="Times New Roman" w:hAnsi="Times New Roman" w:eastAsia="Times New Roman" w:cs="Times New Roman"/>
      <w:color w:val="auto"/>
      <w:kern w:val="0"/>
      <w:sz w:val="28"/>
      <w:szCs w:val="28"/>
      <w:lang w:val="ru-RU"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MtscOffice/7.4.2.3$Windows_X86_64 LibreOffice_project/382eef1f22670f7f4118c8c2dd222ec7ad009daf</Application>
  <AppVersion>15.0000</AppVersion>
  <Pages>11</Pages>
  <Words>3628</Words>
  <Characters>19658</Characters>
  <CharactersWithSpaces>23197</CharactersWithSpaces>
  <Paragraphs>124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2026-03-29T18:11:53Z</dcterms:created>
  <dc:creator>Un-named</dc:creator>
  <dc:description/>
  <dc:language>ru-RU</dc:language>
  <cp:lastModifiedBy/>
  <dcterms:modified xsi:type="dcterms:W3CDTF">2026-03-29T21:29:05Z</dcterms:modified>
  <cp:revision>2</cp:revision>
  <dc:subject/>
  <dc:title/>
</cp:coreProperties>
</file>