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065D" w14:textId="77777777" w:rsidR="00BB7FC4" w:rsidRPr="00B854F0" w:rsidRDefault="00BB7FC4" w:rsidP="00BB7FC4">
      <w:pPr>
        <w:pStyle w:val="Heading1"/>
        <w:spacing w:after="240"/>
        <w:rPr>
          <w:rFonts w:ascii="Arial" w:hAnsi="Arial" w:cs="Arial"/>
          <w:b/>
          <w:color w:val="auto"/>
          <w:sz w:val="28"/>
          <w:szCs w:val="28"/>
        </w:rPr>
      </w:pPr>
      <w:r w:rsidRPr="00B854F0">
        <w:rPr>
          <w:rFonts w:ascii="Arial" w:hAnsi="Arial" w:cs="Arial"/>
          <w:b/>
          <w:color w:val="auto"/>
          <w:sz w:val="28"/>
          <w:szCs w:val="28"/>
        </w:rPr>
        <w:t>Marking</w:t>
      </w:r>
      <w:r>
        <w:rPr>
          <w:rFonts w:ascii="Arial" w:hAnsi="Arial" w:cs="Arial"/>
          <w:b/>
          <w:color w:val="auto"/>
          <w:sz w:val="28"/>
          <w:szCs w:val="28"/>
        </w:rPr>
        <w:t>/Grade</w:t>
      </w:r>
      <w:r w:rsidRPr="00B854F0">
        <w:rPr>
          <w:rFonts w:ascii="Arial" w:hAnsi="Arial" w:cs="Arial"/>
          <w:b/>
          <w:color w:val="auto"/>
          <w:sz w:val="28"/>
          <w:szCs w:val="28"/>
        </w:rPr>
        <w:t xml:space="preserve"> Scheme:</w:t>
      </w:r>
    </w:p>
    <w:p w14:paraId="2EC3F7B3" w14:textId="77777777" w:rsidR="00BB7FC4" w:rsidRDefault="00BB7FC4" w:rsidP="00BB7FC4">
      <w:pPr>
        <w:rPr>
          <w:rFonts w:ascii="Arial" w:hAnsi="Arial" w:cs="Arial"/>
        </w:rPr>
      </w:pPr>
      <w:r w:rsidRPr="00B854F0">
        <w:rPr>
          <w:rFonts w:ascii="Arial" w:hAnsi="Arial" w:cs="Arial"/>
        </w:rPr>
        <w:t>A good answer (</w:t>
      </w:r>
      <w:r>
        <w:rPr>
          <w:rFonts w:ascii="Arial" w:hAnsi="Arial" w:cs="Arial"/>
          <w:b/>
          <w:i/>
          <w:u w:val="single"/>
        </w:rPr>
        <w:t>C-G</w:t>
      </w:r>
      <w:r w:rsidRPr="00B854F0">
        <w:rPr>
          <w:rFonts w:ascii="Arial" w:hAnsi="Arial" w:cs="Arial"/>
          <w:b/>
          <w:i/>
          <w:u w:val="single"/>
        </w:rPr>
        <w:t>rade</w:t>
      </w:r>
      <w:r w:rsidRPr="00B854F0">
        <w:rPr>
          <w:rFonts w:ascii="Arial" w:hAnsi="Arial" w:cs="Arial"/>
        </w:rPr>
        <w:t>) will i</w:t>
      </w:r>
      <w:r>
        <w:rPr>
          <w:rFonts w:ascii="Arial" w:hAnsi="Arial" w:cs="Arial"/>
        </w:rPr>
        <w:t>nclude:</w:t>
      </w:r>
    </w:p>
    <w:p w14:paraId="2F0266AB" w14:textId="77777777" w:rsidR="00BB7FC4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4F0">
        <w:rPr>
          <w:rFonts w:ascii="Arial" w:hAnsi="Arial" w:cs="Arial"/>
        </w:rPr>
        <w:t>Where appropriate, a clean and robust quantitative analysis of the data or discussion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of the theories.</w:t>
      </w:r>
    </w:p>
    <w:p w14:paraId="0A298365" w14:textId="77777777" w:rsidR="00BB7FC4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4F0">
        <w:rPr>
          <w:rFonts w:ascii="Arial" w:hAnsi="Arial" w:cs="Arial"/>
        </w:rPr>
        <w:t>Suggestions (of changes/ interventions/ actions) you recommend are data-driven or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based in appropriate theory.</w:t>
      </w:r>
    </w:p>
    <w:p w14:paraId="75A261ED" w14:textId="77777777" w:rsidR="00BB7FC4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4F0">
        <w:rPr>
          <w:rFonts w:ascii="Arial" w:hAnsi="Arial" w:cs="Arial"/>
        </w:rPr>
        <w:t>Explanation of which measures and techniques you used and why, and which ones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you did not use and why</w:t>
      </w:r>
      <w:r>
        <w:rPr>
          <w:rFonts w:ascii="Arial" w:hAnsi="Arial" w:cs="Arial"/>
        </w:rPr>
        <w:t>.</w:t>
      </w:r>
    </w:p>
    <w:p w14:paraId="7193AFB0" w14:textId="77777777" w:rsidR="00BB7FC4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4F0">
        <w:rPr>
          <w:rFonts w:ascii="Arial" w:hAnsi="Arial" w:cs="Arial"/>
        </w:rPr>
        <w:t>Clearly structured and visually attractive presentation of the findings and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suggestions, within the word/space limit</w:t>
      </w:r>
      <w:r>
        <w:rPr>
          <w:rFonts w:ascii="Arial" w:hAnsi="Arial" w:cs="Arial"/>
        </w:rPr>
        <w:t>.</w:t>
      </w:r>
    </w:p>
    <w:p w14:paraId="49C7F709" w14:textId="77777777" w:rsidR="00BB7FC4" w:rsidRPr="00B854F0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4F0">
        <w:rPr>
          <w:rFonts w:ascii="Arial" w:hAnsi="Arial" w:cs="Arial"/>
        </w:rPr>
        <w:t>Clearly referenced and signposted which is the students’ own work and what is a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citation of academic/industrial sources</w:t>
      </w:r>
      <w:r>
        <w:rPr>
          <w:rFonts w:ascii="Arial" w:hAnsi="Arial" w:cs="Arial"/>
        </w:rPr>
        <w:t>.</w:t>
      </w:r>
    </w:p>
    <w:p w14:paraId="175CF71A" w14:textId="77777777" w:rsidR="00BB7FC4" w:rsidRDefault="00BB7FC4" w:rsidP="00BB7FC4">
      <w:pPr>
        <w:rPr>
          <w:rFonts w:ascii="Arial" w:hAnsi="Arial" w:cs="Arial"/>
        </w:rPr>
      </w:pPr>
    </w:p>
    <w:p w14:paraId="64806A53" w14:textId="77777777" w:rsidR="00BB7FC4" w:rsidRDefault="00BB7FC4" w:rsidP="00BB7FC4">
      <w:pPr>
        <w:rPr>
          <w:rFonts w:ascii="Arial" w:hAnsi="Arial" w:cs="Arial"/>
        </w:rPr>
      </w:pPr>
      <w:r>
        <w:rPr>
          <w:rFonts w:ascii="Arial" w:hAnsi="Arial" w:cs="Arial"/>
        </w:rPr>
        <w:t>A very good answer (</w:t>
      </w:r>
      <w:r w:rsidRPr="00B854F0">
        <w:rPr>
          <w:rFonts w:ascii="Arial" w:hAnsi="Arial" w:cs="Arial"/>
          <w:b/>
          <w:i/>
          <w:u w:val="single"/>
        </w:rPr>
        <w:t>B-Grade</w:t>
      </w:r>
      <w:r w:rsidRPr="00B854F0">
        <w:rPr>
          <w:rFonts w:ascii="Arial" w:hAnsi="Arial" w:cs="Arial"/>
        </w:rPr>
        <w:t>) will include all of the a</w:t>
      </w:r>
      <w:r>
        <w:rPr>
          <w:rFonts w:ascii="Arial" w:hAnsi="Arial" w:cs="Arial"/>
        </w:rPr>
        <w:t>bove, and also:</w:t>
      </w:r>
    </w:p>
    <w:p w14:paraId="2D7BCFBD" w14:textId="77777777" w:rsidR="00BB7FC4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4F0">
        <w:rPr>
          <w:rFonts w:ascii="Arial" w:hAnsi="Arial" w:cs="Arial"/>
        </w:rPr>
        <w:t>Suggestions of how the business could measure and validate your recommendations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(</w:t>
      </w:r>
      <w:proofErr w:type="gramStart"/>
      <w:r w:rsidRPr="00B854F0">
        <w:rPr>
          <w:rFonts w:ascii="Arial" w:hAnsi="Arial" w:cs="Arial"/>
        </w:rPr>
        <w:t>e.g.</w:t>
      </w:r>
      <w:proofErr w:type="gramEnd"/>
      <w:r w:rsidRPr="00B854F0">
        <w:rPr>
          <w:rFonts w:ascii="Arial" w:hAnsi="Arial" w:cs="Arial"/>
        </w:rPr>
        <w:t xml:space="preserve"> what measures you would expect to impact and in what way)</w:t>
      </w:r>
      <w:r>
        <w:rPr>
          <w:rFonts w:ascii="Arial" w:hAnsi="Arial" w:cs="Arial"/>
        </w:rPr>
        <w:t>.</w:t>
      </w:r>
    </w:p>
    <w:p w14:paraId="01DD5A7C" w14:textId="77777777" w:rsidR="00BB7FC4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4F0">
        <w:rPr>
          <w:rFonts w:ascii="Arial" w:hAnsi="Arial" w:cs="Arial"/>
        </w:rPr>
        <w:t>Succinct and strategic choices of what you write about with no methodological errors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(</w:t>
      </w:r>
      <w:proofErr w:type="gramStart"/>
      <w:r w:rsidRPr="00B854F0">
        <w:rPr>
          <w:rFonts w:ascii="Arial" w:hAnsi="Arial" w:cs="Arial"/>
        </w:rPr>
        <w:t>e.g.</w:t>
      </w:r>
      <w:proofErr w:type="gramEnd"/>
      <w:r w:rsidRPr="00B854F0">
        <w:rPr>
          <w:rFonts w:ascii="Arial" w:hAnsi="Arial" w:cs="Arial"/>
        </w:rPr>
        <w:t xml:space="preserve"> it’s better to have 3 well-argued points, than 7 weak claims)</w:t>
      </w:r>
      <w:r>
        <w:rPr>
          <w:rFonts w:ascii="Arial" w:hAnsi="Arial" w:cs="Arial"/>
        </w:rPr>
        <w:t>.</w:t>
      </w:r>
    </w:p>
    <w:p w14:paraId="23E4EBD7" w14:textId="77777777" w:rsidR="00BB7FC4" w:rsidRPr="00B854F0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4F0">
        <w:rPr>
          <w:rFonts w:ascii="Arial" w:hAnsi="Arial" w:cs="Arial"/>
        </w:rPr>
        <w:t>Authoritative communication about the subject matter in a way that is also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understandable to a non-technical audience.</w:t>
      </w:r>
    </w:p>
    <w:p w14:paraId="203851B4" w14:textId="77777777" w:rsidR="00BB7FC4" w:rsidRDefault="00BB7FC4" w:rsidP="00BB7FC4">
      <w:pPr>
        <w:rPr>
          <w:rFonts w:ascii="Arial" w:hAnsi="Arial" w:cs="Arial"/>
        </w:rPr>
      </w:pPr>
    </w:p>
    <w:p w14:paraId="2BA33285" w14:textId="77777777" w:rsidR="00BB7FC4" w:rsidRPr="00B854F0" w:rsidRDefault="00BB7FC4" w:rsidP="00BB7FC4">
      <w:pPr>
        <w:rPr>
          <w:rFonts w:ascii="Arial" w:hAnsi="Arial" w:cs="Arial"/>
        </w:rPr>
      </w:pPr>
      <w:r>
        <w:rPr>
          <w:rFonts w:ascii="Arial" w:hAnsi="Arial" w:cs="Arial"/>
        </w:rPr>
        <w:t>An excellent answer (</w:t>
      </w:r>
      <w:r w:rsidRPr="00B854F0">
        <w:rPr>
          <w:rFonts w:ascii="Arial" w:hAnsi="Arial" w:cs="Arial"/>
          <w:b/>
          <w:i/>
          <w:u w:val="single"/>
        </w:rPr>
        <w:t>A-Grade</w:t>
      </w:r>
      <w:r w:rsidRPr="00B854F0">
        <w:rPr>
          <w:rFonts w:ascii="Arial" w:hAnsi="Arial" w:cs="Arial"/>
        </w:rPr>
        <w:t>) will include all of the above, and also:</w:t>
      </w:r>
    </w:p>
    <w:p w14:paraId="2ED5E0C6" w14:textId="77777777" w:rsidR="00BB7FC4" w:rsidRPr="00D9002A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9002A">
        <w:rPr>
          <w:rFonts w:ascii="Arial" w:hAnsi="Arial" w:cs="Arial"/>
        </w:rPr>
        <w:t>A critical, creative, original, independent and investigative approach to the presented problems.</w:t>
      </w:r>
      <w:r w:rsidRPr="00D9002A">
        <w:rPr>
          <w:rFonts w:ascii="Arial" w:hAnsi="Arial" w:cs="Arial"/>
        </w:rPr>
        <w:cr/>
      </w:r>
    </w:p>
    <w:p w14:paraId="5E1CD835" w14:textId="77777777" w:rsidR="00BB7FC4" w:rsidRDefault="00BB7FC4" w:rsidP="00BB7FC4">
      <w:pPr>
        <w:rPr>
          <w:rFonts w:ascii="Arial" w:hAnsi="Arial" w:cs="Arial"/>
        </w:rPr>
      </w:pPr>
    </w:p>
    <w:p w14:paraId="139F3FA6" w14:textId="77777777" w:rsidR="00BB7FC4" w:rsidRPr="00B854F0" w:rsidRDefault="00BB7FC4" w:rsidP="00BB7FC4">
      <w:pPr>
        <w:pStyle w:val="Heading1"/>
        <w:spacing w:after="240"/>
        <w:rPr>
          <w:rFonts w:ascii="Arial" w:hAnsi="Arial" w:cs="Arial"/>
          <w:b/>
          <w:color w:val="auto"/>
          <w:sz w:val="28"/>
          <w:szCs w:val="28"/>
        </w:rPr>
      </w:pPr>
      <w:r w:rsidRPr="00B854F0">
        <w:rPr>
          <w:rFonts w:ascii="Arial" w:hAnsi="Arial" w:cs="Arial"/>
          <w:b/>
          <w:color w:val="auto"/>
          <w:sz w:val="28"/>
          <w:szCs w:val="28"/>
        </w:rPr>
        <w:t>Marking/Grade components:</w:t>
      </w:r>
    </w:p>
    <w:p w14:paraId="5F598757" w14:textId="77777777" w:rsidR="00BB7FC4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4F0">
        <w:rPr>
          <w:rFonts w:ascii="Arial" w:hAnsi="Arial" w:cs="Arial"/>
        </w:rPr>
        <w:t>Use of Theories and Data (use of correct terms, clearly demonstrated understanding,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explained in plain language, statements backed by data/theory)</w:t>
      </w:r>
      <w:r>
        <w:rPr>
          <w:rFonts w:ascii="Arial" w:hAnsi="Arial" w:cs="Arial"/>
        </w:rPr>
        <w:t>.</w:t>
      </w:r>
    </w:p>
    <w:p w14:paraId="08A9EBC0" w14:textId="77777777" w:rsidR="00BB7FC4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Meaningful Insights and Suggestions </w:t>
      </w:r>
      <w:r w:rsidRPr="00B854F0">
        <w:rPr>
          <w:rFonts w:ascii="Arial" w:hAnsi="Arial" w:cs="Arial"/>
        </w:rPr>
        <w:t>(ability to apply theories and findings from data to the problem at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hand, relevant points)</w:t>
      </w:r>
      <w:r>
        <w:rPr>
          <w:rFonts w:ascii="Arial" w:hAnsi="Arial" w:cs="Arial"/>
        </w:rPr>
        <w:t>.</w:t>
      </w:r>
    </w:p>
    <w:p w14:paraId="79C5E1BD" w14:textId="77777777" w:rsidR="00BB7FC4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4F0">
        <w:rPr>
          <w:rFonts w:ascii="Arial" w:hAnsi="Arial" w:cs="Arial"/>
        </w:rPr>
        <w:t>Argument</w:t>
      </w:r>
      <w:r>
        <w:rPr>
          <w:rFonts w:ascii="Arial" w:hAnsi="Arial" w:cs="Arial"/>
        </w:rPr>
        <w:t>s</w:t>
      </w:r>
      <w:r w:rsidRPr="00B854F0">
        <w:rPr>
          <w:rFonts w:ascii="Arial" w:hAnsi="Arial" w:cs="Arial"/>
        </w:rPr>
        <w:t xml:space="preserve"> (clear questions and answers, writing is on topic, convincing argument,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consistent level of detail)</w:t>
      </w:r>
      <w:r>
        <w:rPr>
          <w:rFonts w:ascii="Arial" w:hAnsi="Arial" w:cs="Arial"/>
        </w:rPr>
        <w:t>.</w:t>
      </w:r>
    </w:p>
    <w:p w14:paraId="37720A52" w14:textId="77777777" w:rsidR="00BB7FC4" w:rsidRPr="00B854F0" w:rsidRDefault="00BB7FC4" w:rsidP="00BB7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4F0">
        <w:rPr>
          <w:rFonts w:ascii="Arial" w:hAnsi="Arial" w:cs="Arial"/>
        </w:rPr>
        <w:t>Quality of the Report (separation into meaningful sections, quality of writing, visual</w:t>
      </w:r>
      <w:r>
        <w:rPr>
          <w:rFonts w:ascii="Arial" w:hAnsi="Arial" w:cs="Arial"/>
        </w:rPr>
        <w:t xml:space="preserve"> </w:t>
      </w:r>
      <w:r w:rsidRPr="00B854F0">
        <w:rPr>
          <w:rFonts w:ascii="Arial" w:hAnsi="Arial" w:cs="Arial"/>
        </w:rPr>
        <w:t>presentation, storytelling, word count, references)</w:t>
      </w:r>
      <w:r>
        <w:rPr>
          <w:rFonts w:ascii="Arial" w:hAnsi="Arial" w:cs="Arial"/>
        </w:rPr>
        <w:t>.</w:t>
      </w:r>
    </w:p>
    <w:p w14:paraId="5C5717D5" w14:textId="77777777" w:rsidR="00CD6737" w:rsidRDefault="00CD6737"/>
    <w:sectPr w:rsidR="00CD673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1981" w14:textId="77777777" w:rsidR="00000000" w:rsidRDefault="004452FE">
      <w:pPr>
        <w:spacing w:after="0" w:line="240" w:lineRule="auto"/>
      </w:pPr>
      <w:r>
        <w:separator/>
      </w:r>
    </w:p>
  </w:endnote>
  <w:endnote w:type="continuationSeparator" w:id="0">
    <w:p w14:paraId="5D61E30A" w14:textId="77777777" w:rsidR="00000000" w:rsidRDefault="0044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0955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2AC9B" w14:textId="77777777" w:rsidR="00A823FC" w:rsidRDefault="00BB7F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A46E5B" w14:textId="77777777" w:rsidR="00A823FC" w:rsidRDefault="00445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EA00" w14:textId="77777777" w:rsidR="00000000" w:rsidRDefault="004452FE">
      <w:pPr>
        <w:spacing w:after="0" w:line="240" w:lineRule="auto"/>
      </w:pPr>
      <w:r>
        <w:separator/>
      </w:r>
    </w:p>
  </w:footnote>
  <w:footnote w:type="continuationSeparator" w:id="0">
    <w:p w14:paraId="5D406A94" w14:textId="77777777" w:rsidR="00000000" w:rsidRDefault="00445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31BFD"/>
    <w:multiLevelType w:val="hybridMultilevel"/>
    <w:tmpl w:val="E0A0EC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C4"/>
    <w:rsid w:val="00313C22"/>
    <w:rsid w:val="004452FE"/>
    <w:rsid w:val="00604B1F"/>
    <w:rsid w:val="00BB7FC4"/>
    <w:rsid w:val="00C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DA2"/>
  <w15:chartTrackingRefBased/>
  <w15:docId w15:val="{9A4F7553-F40E-4DC3-9935-0B428B26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C4"/>
  </w:style>
  <w:style w:type="paragraph" w:styleId="Heading1">
    <w:name w:val="heading 1"/>
    <w:basedOn w:val="Normal"/>
    <w:next w:val="Normal"/>
    <w:link w:val="Heading1Char"/>
    <w:uiPriority w:val="9"/>
    <w:qFormat/>
    <w:rsid w:val="00BB7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F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B7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Zexun Chen</dc:creator>
  <cp:keywords/>
  <dc:description/>
  <cp:lastModifiedBy>Morgan Wilson</cp:lastModifiedBy>
  <cp:revision>2</cp:revision>
  <dcterms:created xsi:type="dcterms:W3CDTF">2024-01-11T09:24:00Z</dcterms:created>
  <dcterms:modified xsi:type="dcterms:W3CDTF">2024-01-11T09:24:00Z</dcterms:modified>
</cp:coreProperties>
</file>