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Mariyyah Alrasheed</w:t>
      </w:r>
    </w:p>
    <w:p>
      <w:pPr>
        <w:jc w:val="center"/>
      </w:pPr>
      <w:r>
        <w:rPr>
          <w:sz w:val="20"/>
          <w:szCs w:val="20"/>
        </w:rPr>
        <w:t xml:space="preserve">Professional Title</w:t>
      </w:r>
    </w:p>
    <w:p>
      <w:pPr>
        <w:jc w:val="center"/>
      </w:pPr>
      <w:r>
        <w:rPr>
          <w:sz w:val="18"/>
          <w:szCs w:val="18"/>
        </w:rPr>
        <w:t xml:space="preserve">Saudi Arabia / Riyadh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SUMMARY</w:t>
      </w:r>
    </w:p>
    <w:p>
      <w:r>
        <w:rPr>
          <w:sz w:val="20"/>
          <w:szCs w:val="20"/>
        </w:rPr>
        <w:t xml:space="preserve">Dynamic and enthusiastic software professional with a passion for front-end development using React.js, JavaScript, and TypeScript. Eager to leverage skills in a collaborative team environment and continuously expand technical expertise.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CORE COMPETENCIES</w:t>
      </w:r>
    </w:p>
    <w:p>
      <w:r>
        <w:rPr>
          <w:sz w:val="20"/>
          <w:szCs w:val="20"/>
        </w:rPr>
        <w:t xml:space="preserve">JavaScript • TypeScript • React.js • Node.js • Team Collaboration • Continuous Learning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EXPERIENCE</w:t>
      </w:r>
    </w:p>
    <w:p>
      <w:r>
        <w:rPr>
          <w:b/>
          <w:bCs/>
          <w:sz w:val="20"/>
          <w:szCs w:val="20"/>
        </w:rPr>
        <w:t xml:space="preserve">Professional | @Integrify-Finland</w:t>
      </w:r>
    </w:p>
    <w:p>
      <w:r>
        <w:rPr>
          <w:i/>
          <w:iCs/>
          <w:sz w:val="18"/>
          <w:szCs w:val="18"/>
        </w:rPr>
        <w:t xml:space="preserve">Present</w:t>
      </w:r>
    </w:p>
    <w:p>
      <w:pPr>
        <w:ind w:left="720"/>
      </w:pPr>
      <w:r>
        <w:rPr>
          <w:sz w:val="18"/>
          <w:szCs w:val="18"/>
        </w:rPr>
        <w:t xml:space="preserve">• Contributed to the development of scalable web applications</w:t>
      </w:r>
    </w:p>
    <w:p>
      <w:pPr>
        <w:ind w:left="720"/>
      </w:pPr>
      <w:r>
        <w:rPr>
          <w:sz w:val="18"/>
          <w:szCs w:val="18"/>
        </w:rPr>
        <w:t xml:space="preserve">• Collaborated effectively with cross-functional teams</w:t>
      </w:r>
    </w:p>
    <w:p>
      <w:pPr>
        <w:ind w:left="720"/>
      </w:pPr>
      <w:r>
        <w:rPr>
          <w:sz w:val="18"/>
          <w:szCs w:val="18"/>
        </w:rPr>
        <w:t xml:space="preserve">• Enhanced user experience through innovative UI solutions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EDUCATION</w:t>
      </w:r>
    </w:p>
    <w:p>
      <w:r>
        <w:rPr>
          <w:sz w:val="20"/>
          <w:szCs w:val="20"/>
        </w:rPr>
        <w:t xml:space="preserve">Relevant Degree | Educational Institution | Year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KEY PROJECTS</w:t>
      </w:r>
    </w:p>
    <w:p>
      <w:r>
        <w:rPr>
          <w:b/>
          <w:bCs/>
          <w:sz w:val="20"/>
          <w:szCs w:val="20"/>
        </w:rPr>
        <w:t xml:space="preserve">Project Name</w:t>
      </w:r>
    </w:p>
    <w:p>
      <w:r>
        <w:rPr>
          <w:sz w:val="18"/>
          <w:szCs w:val="18"/>
        </w:rPr>
        <w:t xml:space="preserve">Project description</w:t>
      </w:r>
    </w:p>
    <w:p>
      <w:r>
        <w:rPr>
          <w:i/>
          <w:iCs/>
          <w:sz w:val="16"/>
          <w:szCs w:val="16"/>
        </w:rPr>
        <w:t xml:space="preserve">Technologies: tech1, tech2</w:t>
      </w:r>
    </w:p>
    <w:p>
      <w:r>
        <w:rPr>
          <w:i/>
          <w:iCs/>
          <w:sz w:val="18"/>
          <w:szCs w:val="18"/>
        </w:rPr>
        <w:t xml:space="preserve">Impact: Business impact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CERTIFICATIONS &amp; ACHIEVEMENTS</w:t>
      </w:r>
    </w:p>
    <w:p>
      <w:r>
        <w:rPr>
          <w:sz w:val="18"/>
          <w:szCs w:val="18"/>
        </w:rPr>
        <w:t xml:space="preserve">• Professional Certification</w:t>
      </w:r>
    </w:p>
    <w:p>
      <w:r>
        <w:rPr>
          <w:sz w:val="18"/>
          <w:szCs w:val="18"/>
        </w:rPr>
        <w:t xml:space="preserve">• Professional Achievement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2025-08-19T10:07:23.776Z</dcterms:created>
  <dcterms:modified xsi:type="dcterms:W3CDTF">2025-08-19T10:07:23.776Z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