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03C" w:rsidRDefault="00451781">
      <w:pPr>
        <w:pStyle w:val="Ttulo1"/>
      </w:pPr>
      <w:bookmarkStart w:id="0" w:name="_GoBack"/>
      <w:bookmarkEnd w:id="0"/>
      <w:r>
        <w:t>Estrutura de Usuários e Permissões – Versão Corrigida</w:t>
      </w:r>
    </w:p>
    <w:p w:rsidR="00DA103C" w:rsidRDefault="00451781">
      <w:r>
        <w:t>Vamos começar com o funcionário geral, certo?</w:t>
      </w:r>
    </w:p>
    <w:p w:rsidR="00DA103C" w:rsidRDefault="00451781">
      <w:r>
        <w:t>Depois, temos o gerente e o administrador.</w:t>
      </w:r>
    </w:p>
    <w:p w:rsidR="00DA103C" w:rsidRDefault="00451781">
      <w:r>
        <w:t>O administrador é quem tem acesso a tudo. Tudo o que o funcionário consegue fazer, ele também consegue — e mais.</w:t>
      </w:r>
      <w:r>
        <w:t xml:space="preserve"> Ele tem todas as permissões.</w:t>
      </w:r>
    </w:p>
    <w:p w:rsidR="00DA103C" w:rsidRDefault="00451781">
      <w:r>
        <w:t>Já o gerente herda algumas permissões dessa sessão aqui. O gerente, por exemplo, consegue fazer vendas, mas nem tudo que o funcionário faz ele também pode. Por exemplo, o funcionário não pode gerar relatórios, mas o gerente po</w:t>
      </w:r>
      <w:r>
        <w:t>de fazer vendas e gerar relatórios.</w:t>
      </w:r>
    </w:p>
    <w:p w:rsidR="00DA103C" w:rsidRDefault="00451781">
      <w:r>
        <w:t>Então, vamos deixar isso registrado: o gerente pode vender bilhetes e gerar relatórios.</w:t>
      </w:r>
    </w:p>
    <w:p w:rsidR="00DA103C" w:rsidRDefault="00451781">
      <w:r>
        <w:t>(Pergunta: “Esse gerente é funcionário?”</w:t>
      </w:r>
      <w:r>
        <w:br/>
        <w:t>Resposta: “Sim, é herança.”)</w:t>
      </w:r>
    </w:p>
    <w:p w:rsidR="00DA103C" w:rsidRDefault="00451781">
      <w:r>
        <w:t>Sobre o especialista: todo gerente é um funcionário, mas nem t</w:t>
      </w:r>
      <w:r>
        <w:t>odo funcionário é um gerente. Isso mostra que 'gerente' é uma especialização.</w:t>
      </w:r>
    </w:p>
    <w:p w:rsidR="00DA103C" w:rsidRDefault="00451781">
      <w:r>
        <w:t>E todo administrador é um gerente, mas nem todo gerente é um administrador. Ou seja, é uma hierarquia baseada em especialização.</w:t>
      </w:r>
    </w:p>
    <w:p w:rsidR="00DA103C" w:rsidRDefault="00451781">
      <w:r>
        <w:t>- O gerente: gera relatórios e administra vendas.</w:t>
      </w:r>
      <w:r>
        <w:br/>
        <w:t>- O administrador: é responsável pelas receitas.</w:t>
      </w:r>
    </w:p>
    <w:p w:rsidR="00DA103C" w:rsidRDefault="00451781">
      <w:r>
        <w:t>Qual o termo que usamos para isso mesmo? Ah, é calcular a receita, certo?</w:t>
      </w:r>
    </w:p>
    <w:p w:rsidR="00DA103C" w:rsidRDefault="00451781">
      <w:r>
        <w:t>Por fim, temos o usuário. Ele pode apenas visualizar, e os problemas (ou limitações de acesso) devem ser resolvidos conforme as perm</w:t>
      </w:r>
      <w:r>
        <w:t>issões atribuídas.</w:t>
      </w:r>
    </w:p>
    <w:sectPr w:rsidR="00DA10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781"/>
    <w:rsid w:val="00AA1D8D"/>
    <w:rsid w:val="00B47730"/>
    <w:rsid w:val="00CB0664"/>
    <w:rsid w:val="00DA10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9D561FF-AA78-43AF-B37B-4B604AAF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E569D3-B1F9-4410-90B4-D74F8B9E8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1096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REGYANE</cp:lastModifiedBy>
  <cp:revision>2</cp:revision>
  <dcterms:created xsi:type="dcterms:W3CDTF">2025-04-25T12:40:00Z</dcterms:created>
  <dcterms:modified xsi:type="dcterms:W3CDTF">2025-04-25T12:40:00Z</dcterms:modified>
  <cp:category/>
</cp:coreProperties>
</file>