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81F" w:rsidRDefault="00DD3060">
      <w:r>
        <w:t>Marcel 3</w:t>
      </w:r>
    </w:p>
    <w:p w:rsidR="00DD3060" w:rsidRDefault="00DD3060">
      <w:proofErr w:type="spellStart"/>
      <w:r>
        <w:t>Ifood</w:t>
      </w:r>
      <w:proofErr w:type="spellEnd"/>
      <w:r>
        <w:t xml:space="preserve"> pensa em um pedido o pedido ele não tem alguns estados? </w:t>
      </w:r>
      <w:proofErr w:type="gramStart"/>
      <w:r>
        <w:t>vc</w:t>
      </w:r>
      <w:proofErr w:type="gramEnd"/>
      <w:r>
        <w:t xml:space="preserve"> faz um pedido então vc criou um pedido esse seria meu 1º estado vcs já perceberam q vc faz um pedido tem um período  q é um tempo q vc pediu </w:t>
      </w:r>
      <w:proofErr w:type="spellStart"/>
      <w:r>
        <w:t>ate</w:t>
      </w:r>
      <w:proofErr w:type="spellEnd"/>
      <w:r>
        <w:t xml:space="preserve"> a aprovação do estabelecimento esse é o estado q é um período aí de pendencia aí o estabelecimento aprova então eu tenho mais um </w:t>
      </w:r>
      <w:proofErr w:type="spellStart"/>
      <w:r>
        <w:t>etsado</w:t>
      </w:r>
      <w:proofErr w:type="spellEnd"/>
      <w:r>
        <w:t xml:space="preserve"> </w:t>
      </w:r>
      <w:bookmarkStart w:id="0" w:name="_GoBack"/>
      <w:bookmarkEnd w:id="0"/>
      <w:r>
        <w:t>aprovado....</w:t>
      </w:r>
    </w:p>
    <w:sectPr w:rsidR="00DD3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060"/>
    <w:rsid w:val="0003381F"/>
    <w:rsid w:val="00DD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2DE28"/>
  <w15:chartTrackingRefBased/>
  <w15:docId w15:val="{AF8BE906-7840-448D-A9DE-48E14172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REGYANE</dc:creator>
  <cp:keywords/>
  <dc:description/>
  <cp:lastModifiedBy>REGYANE</cp:lastModifiedBy>
  <cp:revision>1</cp:revision>
  <dcterms:created xsi:type="dcterms:W3CDTF">2025-04-14T09:21:00Z</dcterms:created>
  <dcterms:modified xsi:type="dcterms:W3CDTF">2025-04-14T09:29:00Z</dcterms:modified>
</cp:coreProperties>
</file>