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</w:p>
    <w:p w:rsidR="009009A8" w:rsidRDefault="00AB0259" w:rsidP="00AB0259">
      <w:pPr>
        <w:jc w:val="center"/>
        <w:rPr>
          <w:rFonts w:asciiTheme="majorHAnsi" w:hAnsiTheme="majorHAnsi" w:cs="Leelawadee"/>
          <w:b/>
          <w:bCs/>
          <w:color w:val="000000" w:themeColor="text1"/>
          <w:sz w:val="44"/>
          <w:szCs w:val="44"/>
          <w:u w:val="double"/>
        </w:rPr>
      </w:pPr>
      <w:r>
        <w:rPr>
          <w:rFonts w:asciiTheme="majorHAnsi" w:hAnsiTheme="majorHAnsi" w:cs="Leelawadee"/>
          <w:b/>
          <w:bCs/>
          <w:color w:val="000000" w:themeColor="text1"/>
          <w:sz w:val="44"/>
          <w:szCs w:val="44"/>
          <w:u w:val="double"/>
        </w:rPr>
        <w:t>MATHEMATICS</w:t>
      </w:r>
    </w:p>
    <w:p w:rsidR="009009A8" w:rsidRDefault="009009A8" w:rsidP="009009A8">
      <w:pPr>
        <w:rPr>
          <w:rFonts w:asciiTheme="majorHAnsi" w:hAnsiTheme="majorHAnsi" w:cs="Leelawadee"/>
          <w:bCs/>
          <w:color w:val="000000" w:themeColor="text1"/>
          <w:sz w:val="28"/>
          <w:szCs w:val="28"/>
        </w:rPr>
      </w:pPr>
      <w:r>
        <w:rPr>
          <w:rFonts w:asciiTheme="majorHAnsi" w:hAnsiTheme="majorHAnsi" w:cs="Leelawadee"/>
          <w:bCs/>
          <w:color w:val="000000" w:themeColor="text1"/>
          <w:sz w:val="44"/>
          <w:szCs w:val="44"/>
        </w:rPr>
        <w:t>NAME  ................................    SCHOOL .................................</w:t>
      </w:r>
    </w:p>
    <w:tbl>
      <w:tblPr>
        <w:tblStyle w:val="LightGrid-Accent6"/>
        <w:tblpPr w:leftFromText="180" w:rightFromText="180" w:vertAnchor="text" w:horzAnchor="margin" w:tblpXSpec="center" w:tblpY="671"/>
        <w:tblW w:w="9914" w:type="dxa"/>
        <w:tblInd w:w="0" w:type="dxa"/>
        <w:tblLayout w:type="fixed"/>
        <w:tblLook w:val="04A0"/>
      </w:tblPr>
      <w:tblGrid>
        <w:gridCol w:w="587"/>
        <w:gridCol w:w="4232"/>
        <w:gridCol w:w="1111"/>
        <w:gridCol w:w="1328"/>
        <w:gridCol w:w="1341"/>
        <w:gridCol w:w="1315"/>
      </w:tblGrid>
      <w:tr w:rsidR="009009A8" w:rsidTr="001912FA">
        <w:trPr>
          <w:cnfStyle w:val="100000000000"/>
          <w:trHeight w:val="577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SR.</w:t>
            </w:r>
          </w:p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#</w:t>
            </w:r>
          </w:p>
        </w:tc>
        <w:tc>
          <w:tcPr>
            <w:tcW w:w="4232" w:type="dxa"/>
            <w:hideMark/>
          </w:tcPr>
          <w:p w:rsidR="009009A8" w:rsidRDefault="009009A8" w:rsidP="00684003">
            <w:pPr>
              <w:cnfStyle w:val="100000000000"/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QUESTIONS</w:t>
            </w:r>
          </w:p>
        </w:tc>
        <w:tc>
          <w:tcPr>
            <w:tcW w:w="1111" w:type="dxa"/>
            <w:hideMark/>
          </w:tcPr>
          <w:p w:rsidR="009009A8" w:rsidRDefault="009009A8" w:rsidP="00684003">
            <w:pPr>
              <w:cnfStyle w:val="100000000000"/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A</w:t>
            </w:r>
          </w:p>
        </w:tc>
        <w:tc>
          <w:tcPr>
            <w:tcW w:w="1328" w:type="dxa"/>
            <w:hideMark/>
          </w:tcPr>
          <w:p w:rsidR="009009A8" w:rsidRDefault="009009A8" w:rsidP="00684003">
            <w:pPr>
              <w:cnfStyle w:val="100000000000"/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B</w:t>
            </w:r>
          </w:p>
        </w:tc>
        <w:tc>
          <w:tcPr>
            <w:tcW w:w="1341" w:type="dxa"/>
            <w:hideMark/>
          </w:tcPr>
          <w:p w:rsidR="009009A8" w:rsidRDefault="009009A8" w:rsidP="00684003">
            <w:pPr>
              <w:cnfStyle w:val="100000000000"/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C</w:t>
            </w:r>
          </w:p>
        </w:tc>
        <w:tc>
          <w:tcPr>
            <w:tcW w:w="1315" w:type="dxa"/>
            <w:hideMark/>
          </w:tcPr>
          <w:p w:rsidR="009009A8" w:rsidRDefault="009009A8" w:rsidP="00684003">
            <w:pPr>
              <w:cnfStyle w:val="100000000000"/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D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1.</w:t>
            </w:r>
          </w:p>
        </w:tc>
        <w:tc>
          <w:tcPr>
            <w:tcW w:w="4232" w:type="dxa"/>
            <w:hideMark/>
          </w:tcPr>
          <w:p w:rsidR="009009A8" w:rsidRPr="009D33AC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9D33AC">
              <w:rPr>
                <w:rFonts w:asciiTheme="majorBidi" w:hAnsiTheme="majorBidi" w:cstheme="majorBidi"/>
                <w:i/>
                <w:iCs/>
                <w:color w:val="000000" w:themeColor="text1"/>
              </w:rPr>
              <w:t>d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=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2 -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|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|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Theme="majorBidi" w:hAnsiTheme="majorBidi" w:cstheme="majorBidi"/>
                <w:color w:val="000000" w:themeColor="text1"/>
              </w:rPr>
              <w:t xml:space="preserve">, since </w:t>
            </w:r>
          </w:p>
        </w:tc>
        <w:tc>
          <w:tcPr>
            <w:tcW w:w="1111" w:type="dxa"/>
            <w:hideMark/>
          </w:tcPr>
          <w:p w:rsidR="009009A8" w:rsidRPr="00720ABD" w:rsidRDefault="009009A8" w:rsidP="00684003">
            <w:pPr>
              <w:cnfStyle w:val="00000010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d &gt; 0</w:t>
            </w:r>
          </w:p>
        </w:tc>
        <w:tc>
          <w:tcPr>
            <w:tcW w:w="1328" w:type="dxa"/>
            <w:hideMark/>
          </w:tcPr>
          <w:p w:rsidR="009009A8" w:rsidRPr="00720ABD" w:rsidRDefault="009009A8" w:rsidP="00684003">
            <w:pPr>
              <w:cnfStyle w:val="00000010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 &lt;0</w:t>
            </w:r>
          </w:p>
        </w:tc>
        <w:tc>
          <w:tcPr>
            <w:tcW w:w="1341" w:type="dxa"/>
            <w:hideMark/>
          </w:tcPr>
          <w:p w:rsidR="009009A8" w:rsidRPr="00720ABD" w:rsidRDefault="009009A8" w:rsidP="00684003">
            <w:pPr>
              <w:cnfStyle w:val="00000010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 ≤ 0</w:t>
            </w:r>
          </w:p>
        </w:tc>
        <w:tc>
          <w:tcPr>
            <w:tcW w:w="1315" w:type="dxa"/>
            <w:hideMark/>
          </w:tcPr>
          <w:p w:rsidR="009009A8" w:rsidRPr="00720ABD" w:rsidRDefault="009009A8" w:rsidP="00684003">
            <w:pPr>
              <w:cnfStyle w:val="00000010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d = 0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2.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</w:rPr>
                          <m:t>x</m:t>
                        </m:r>
                      </m:e>
                    </m:mr>
                  </m:m>
                </m:e>
              </m:d>
            </m:oMath>
            <w:r>
              <w:rPr>
                <w:rFonts w:asciiTheme="majorBidi" w:hAnsiTheme="majorBidi" w:cstheme="majorBidi"/>
                <w:color w:val="000000" w:themeColor="text1"/>
              </w:rPr>
              <w:t>=0 , then x is equal to: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-6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-9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3.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(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16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25</m:t>
                  </m:r>
                </m:den>
              </m:f>
            </m:oMath>
            <w:r>
              <w:rPr>
                <w:rFonts w:asciiTheme="majorBidi" w:hAnsiTheme="majorBidi" w:cstheme="majorBidi"/>
                <w:color w:val="000000" w:themeColor="text1"/>
              </w:rPr>
              <w:t>)</w:t>
            </w: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1/2</w:t>
            </w:r>
            <w:r>
              <w:rPr>
                <w:rFonts w:asciiTheme="majorBidi" w:hAnsiTheme="majorBidi" w:cstheme="majorBidi"/>
                <w:color w:val="000000" w:themeColor="text1"/>
              </w:rPr>
              <w:t>is equal to: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5</m:t>
                    </m:r>
                  </m:den>
                </m:f>
              </m:oMath>
            </m:oMathPara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4.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Symbol used to correspondence is 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←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→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↔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−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5.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In parallelogram  opposite sides are:</w:t>
            </w:r>
          </w:p>
        </w:tc>
        <w:tc>
          <w:tcPr>
            <w:tcW w:w="1111" w:type="dxa"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Opposite direction</w:t>
            </w:r>
          </w:p>
        </w:tc>
        <w:tc>
          <w:tcPr>
            <w:tcW w:w="1328" w:type="dxa"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Un-parallel</w:t>
            </w:r>
          </w:p>
        </w:tc>
        <w:tc>
          <w:tcPr>
            <w:tcW w:w="1341" w:type="dxa"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Parallel /congruent</w:t>
            </w:r>
          </w:p>
        </w:tc>
        <w:tc>
          <w:tcPr>
            <w:tcW w:w="1315" w:type="dxa"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None of these</w:t>
            </w:r>
          </w:p>
        </w:tc>
      </w:tr>
      <w:tr w:rsidR="009009A8" w:rsidTr="001912FA">
        <w:trPr>
          <w:cnfStyle w:val="000000010000"/>
          <w:trHeight w:val="560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6.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The bisectors of the angles of a triangle are: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Equal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Concurrent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Perpendicular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Equal-distant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7.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In the given equation, F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5</m:t>
                  </m:r>
                </m:den>
              </m:f>
            </m:oMath>
            <w:r>
              <w:rPr>
                <w:rFonts w:asciiTheme="majorBidi" w:hAnsiTheme="majorBidi" w:cstheme="majorBidi"/>
                <w:color w:val="000000" w:themeColor="text1"/>
              </w:rPr>
              <w:t xml:space="preserve"> C + 32, which of --------- is dependent &amp; independent quantities. 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F, C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 C, F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F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8.</w:t>
            </w:r>
          </w:p>
        </w:tc>
        <w:tc>
          <w:tcPr>
            <w:tcW w:w="4232" w:type="dxa"/>
            <w:hideMark/>
          </w:tcPr>
          <w:p w:rsidR="009009A8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oval id="Oval 21" o:spid="_x0000_s1052" style="position:absolute;margin-left:140.65pt;margin-top:6.85pt;width:31.75pt;height:23.35pt;z-index:25167360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" fillcolor="white [3201]" strokecolor="#f79646 [3209]" strokeweight="1pt">
                  <v:stroke joinstyle="miter"/>
                </v:oval>
              </w:pict>
            </w: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5" o:spid="_x0000_s1053" type="#_x0000_t5" style="position:absolute;margin-left:149.15pt;margin-top:6.85pt;width:16.5pt;height:19.7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" adj="11932" fillcolor="white [3201]" strokecolor="#f79646 [3209]" strokeweight="1pt"/>
              </w:pict>
            </w: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rect id="Rectangle 19" o:spid="_x0000_s1051" style="position:absolute;margin-left:140pt;margin-top:4.75pt;width:32.4pt;height:27.85pt;z-index:-25164185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oAZAIAABM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" fillcolor="white [3201]" strokecolor="#f79646 [3209]" strokeweight="1pt"/>
              </w:pict>
            </w:r>
            <w:r>
              <w:rPr>
                <w:rFonts w:asciiTheme="majorBidi" w:hAnsiTheme="majorBidi" w:cstheme="majorBidi"/>
                <w:color w:val="000000" w:themeColor="text1"/>
              </w:rPr>
              <w:t>What is area of the given figure?</w:t>
            </w:r>
          </w:p>
          <w:p w:rsidR="009009A8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              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                      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6cm        </w:t>
            </w:r>
          </w:p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9cm</w:t>
            </w:r>
            <w:r w:rsidRPr="0020776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18cm</w:t>
            </w:r>
            <w:r w:rsidRPr="0020776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3cm</w:t>
            </w:r>
            <w:r w:rsidRPr="0020776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36cm</w:t>
            </w:r>
            <w:r w:rsidRPr="0020776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9.</w:t>
            </w:r>
          </w:p>
        </w:tc>
        <w:tc>
          <w:tcPr>
            <w:tcW w:w="4232" w:type="dxa"/>
            <w:hideMark/>
          </w:tcPr>
          <w:p w:rsidR="009009A8" w:rsidRPr="00066C58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The medians of a triangle cut each other in the ration: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4:1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3:1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2:1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1:1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10.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 line parallel to one side of a triangle and intersecting the other two sides divides them-------------------.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Perpendicular 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Parallel 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Proportional 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None of these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11.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Bisection means to divide into ……. Parts: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</w:tcPr>
          <w:p w:rsidR="009009A8" w:rsidRDefault="009009A8" w:rsidP="00684003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12.</w:t>
            </w:r>
          </w:p>
          <w:p w:rsidR="009009A8" w:rsidRDefault="009009A8" w:rsidP="00684003">
            <w:pPr>
              <w:rPr>
                <w:rFonts w:asciiTheme="majorBidi" w:eastAsiaTheme="minorEastAsia" w:hAnsiTheme="majorBidi"/>
                <w:b w:val="0"/>
                <w:bCs w:val="0"/>
                <w:color w:val="000000" w:themeColor="text1"/>
              </w:rPr>
            </w:pPr>
          </w:p>
        </w:tc>
        <w:tc>
          <w:tcPr>
            <w:tcW w:w="4232" w:type="dxa"/>
            <w:hideMark/>
          </w:tcPr>
          <w:p w:rsidR="009009A8" w:rsidRPr="00FC5850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Symbol used for  is similar to ……: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=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≅</m:t>
                </m:r>
              </m:oMath>
            </m:oMathPara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~</m:t>
                </m:r>
              </m:oMath>
            </m:oMathPara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≈</m:t>
                </m:r>
              </m:oMath>
            </m:oMathPara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13.</w:t>
            </w:r>
          </w:p>
        </w:tc>
        <w:tc>
          <w:tcPr>
            <w:tcW w:w="4232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Triangle on equal bases and equal altitudes are ……. In area:</w:t>
            </w:r>
          </w:p>
        </w:tc>
        <w:tc>
          <w:tcPr>
            <w:tcW w:w="1111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Not equal</w:t>
            </w:r>
          </w:p>
        </w:tc>
        <w:tc>
          <w:tcPr>
            <w:tcW w:w="1328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Equal</w:t>
            </w:r>
          </w:p>
        </w:tc>
        <w:tc>
          <w:tcPr>
            <w:tcW w:w="1341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Congruent</w:t>
            </w:r>
          </w:p>
        </w:tc>
        <w:tc>
          <w:tcPr>
            <w:tcW w:w="1315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Similar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14.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The right bisectors of the three sides of a triangle are ………………?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Collinear</w:t>
            </w:r>
          </w:p>
        </w:tc>
        <w:tc>
          <w:tcPr>
            <w:tcW w:w="1328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Congruent</w:t>
            </w:r>
          </w:p>
        </w:tc>
        <w:tc>
          <w:tcPr>
            <w:tcW w:w="1341" w:type="dxa"/>
            <w:hideMark/>
          </w:tcPr>
          <w:p w:rsidR="009009A8" w:rsidRPr="002356CA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Concurrent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Parallel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15.</w:t>
            </w:r>
          </w:p>
        </w:tc>
        <w:tc>
          <w:tcPr>
            <w:tcW w:w="4232" w:type="dxa"/>
            <w:hideMark/>
          </w:tcPr>
          <w:p w:rsidR="009009A8" w:rsidRPr="007E6D01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Median of triangle are ……..</w:t>
            </w:r>
          </w:p>
        </w:tc>
        <w:tc>
          <w:tcPr>
            <w:tcW w:w="111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parallel</w:t>
            </w:r>
          </w:p>
        </w:tc>
        <w:tc>
          <w:tcPr>
            <w:tcW w:w="1328" w:type="dxa"/>
            <w:hideMark/>
          </w:tcPr>
          <w:p w:rsidR="009009A8" w:rsidRPr="002356CA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Congruent</w:t>
            </w:r>
          </w:p>
        </w:tc>
        <w:tc>
          <w:tcPr>
            <w:tcW w:w="1341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Concurrent</w:t>
            </w:r>
          </w:p>
        </w:tc>
        <w:tc>
          <w:tcPr>
            <w:tcW w:w="1315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None of these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16.</w:t>
            </w:r>
          </w:p>
        </w:tc>
        <w:tc>
          <w:tcPr>
            <w:tcW w:w="4232" w:type="dxa"/>
            <w:hideMark/>
          </w:tcPr>
          <w:p w:rsidR="009009A8" w:rsidRPr="009D33AC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9D33AC">
              <w:rPr>
                <w:rFonts w:asciiTheme="majorBidi" w:hAnsiTheme="majorBidi" w:cstheme="majorBidi"/>
                <w:i/>
                <w:iCs/>
                <w:color w:val="000000" w:themeColor="text1"/>
              </w:rPr>
              <w:t>d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=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2 -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|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|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Theme="majorBidi" w:hAnsiTheme="majorBidi" w:cstheme="majorBidi"/>
                <w:color w:val="000000" w:themeColor="text1"/>
              </w:rPr>
              <w:t xml:space="preserve">, since </w:t>
            </w:r>
          </w:p>
        </w:tc>
        <w:tc>
          <w:tcPr>
            <w:tcW w:w="1111" w:type="dxa"/>
            <w:hideMark/>
          </w:tcPr>
          <w:p w:rsidR="009009A8" w:rsidRPr="00720ABD" w:rsidRDefault="009009A8" w:rsidP="00684003">
            <w:pPr>
              <w:cnfStyle w:val="00000001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d &gt; 0</w:t>
            </w:r>
          </w:p>
        </w:tc>
        <w:tc>
          <w:tcPr>
            <w:tcW w:w="1328" w:type="dxa"/>
            <w:hideMark/>
          </w:tcPr>
          <w:p w:rsidR="009009A8" w:rsidRPr="00720ABD" w:rsidRDefault="009009A8" w:rsidP="00684003">
            <w:pPr>
              <w:cnfStyle w:val="00000001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 &lt;0</w:t>
            </w:r>
          </w:p>
        </w:tc>
        <w:tc>
          <w:tcPr>
            <w:tcW w:w="1341" w:type="dxa"/>
            <w:hideMark/>
          </w:tcPr>
          <w:p w:rsidR="009009A8" w:rsidRPr="00720ABD" w:rsidRDefault="009009A8" w:rsidP="00684003">
            <w:pPr>
              <w:cnfStyle w:val="00000001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 ≤ 0</w:t>
            </w:r>
          </w:p>
        </w:tc>
        <w:tc>
          <w:tcPr>
            <w:tcW w:w="1315" w:type="dxa"/>
            <w:hideMark/>
          </w:tcPr>
          <w:p w:rsidR="009009A8" w:rsidRPr="00720ABD" w:rsidRDefault="009009A8" w:rsidP="00684003">
            <w:pPr>
              <w:cnfStyle w:val="00000001000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d = 0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lastRenderedPageBreak/>
              <w:t>17.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Q</w:t>
            </w:r>
            <m:oMath>
              <m:nary>
                <m:naryPr>
                  <m:chr m:val="⋃"/>
                  <m:limLoc m:val="undOvr"/>
                  <m:subHide m:val="on"/>
                  <m:supHide m:val="on"/>
                  <m:ctrlPr>
                    <w:rPr>
                      <w:rFonts w:ascii="Cambria Math" w:hAnsi="Cambria Math" w:cstheme="majorBidi"/>
                      <w:color w:val="000000" w:themeColor="text1"/>
                    </w:rPr>
                  </m:ctrlPr>
                </m:naryPr>
                <m:sub/>
                <m:sup/>
                <m:e>
                  <m:acc>
                    <m:accPr>
                      <m:chr m:val="́"/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theme="majorBidi"/>
                      <w:color w:val="000000" w:themeColor="text1"/>
                    </w:rPr>
                    <m:t>=……..?</m:t>
                  </m:r>
                </m:e>
              </m:nary>
            </m:oMath>
          </w:p>
        </w:tc>
        <w:tc>
          <w:tcPr>
            <w:tcW w:w="1111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</w:t>
            </w:r>
          </w:p>
        </w:tc>
        <w:tc>
          <w:tcPr>
            <w:tcW w:w="1328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</w:t>
            </w:r>
          </w:p>
        </w:tc>
        <w:tc>
          <w:tcPr>
            <w:tcW w:w="1341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-</w:t>
            </w:r>
          </w:p>
        </w:tc>
        <w:tc>
          <w:tcPr>
            <w:tcW w:w="1315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</w:t>
            </w:r>
            <w:r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+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18.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Give the property name of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24</m:t>
                  </m:r>
                </m:e>
              </m:rad>
            </m:oMath>
            <w:r>
              <w:rPr>
                <w:rFonts w:asciiTheme="majorBidi" w:hAnsiTheme="majorBidi" w:cstheme="majorBidi"/>
                <w:color w:val="000000" w:themeColor="text1"/>
              </w:rPr>
              <w:t xml:space="preserve">+0=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24</m:t>
                  </m:r>
                </m:e>
              </m:rad>
              <m:r>
                <w:rPr>
                  <w:rFonts w:ascii="Cambria Math" w:hAnsi="Cambria Math" w:cstheme="majorBidi"/>
                  <w:color w:val="000000" w:themeColor="text1"/>
                </w:rPr>
                <m:t>.</m:t>
              </m:r>
            </m:oMath>
          </w:p>
        </w:tc>
        <w:tc>
          <w:tcPr>
            <w:tcW w:w="1111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Additive identity </w:t>
            </w:r>
          </w:p>
        </w:tc>
        <w:tc>
          <w:tcPr>
            <w:tcW w:w="1328" w:type="dxa"/>
            <w:hideMark/>
          </w:tcPr>
          <w:p w:rsidR="009009A8" w:rsidRPr="00A72ADD" w:rsidRDefault="009009A8" w:rsidP="00684003">
            <w:pPr>
              <w:jc w:val="right"/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Additive inverse </w:t>
            </w:r>
          </w:p>
        </w:tc>
        <w:tc>
          <w:tcPr>
            <w:tcW w:w="1341" w:type="dxa"/>
            <w:hideMark/>
          </w:tcPr>
          <w:p w:rsidR="009009A8" w:rsidRDefault="009009A8" w:rsidP="00684003">
            <w:pPr>
              <w:jc w:val="right"/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Multiplicative </w:t>
            </w:r>
          </w:p>
          <w:p w:rsidR="009009A8" w:rsidRPr="00A72ADD" w:rsidRDefault="009009A8" w:rsidP="00684003">
            <w:pPr>
              <w:jc w:val="right"/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Identity </w:t>
            </w:r>
          </w:p>
        </w:tc>
        <w:tc>
          <w:tcPr>
            <w:tcW w:w="1315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None of these </w:t>
            </w:r>
          </w:p>
        </w:tc>
      </w:tr>
      <w:tr w:rsidR="009009A8" w:rsidTr="001912FA">
        <w:trPr>
          <w:cnfStyle w:val="00000010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19.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Every real number a is ……?</w:t>
            </w:r>
          </w:p>
        </w:tc>
        <w:tc>
          <w:tcPr>
            <w:tcW w:w="1111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Natural number</w:t>
            </w:r>
          </w:p>
        </w:tc>
        <w:tc>
          <w:tcPr>
            <w:tcW w:w="1328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Rational number</w:t>
            </w:r>
          </w:p>
        </w:tc>
        <w:tc>
          <w:tcPr>
            <w:tcW w:w="1341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Complex number</w:t>
            </w:r>
          </w:p>
        </w:tc>
        <w:tc>
          <w:tcPr>
            <w:tcW w:w="1315" w:type="dxa"/>
            <w:hideMark/>
          </w:tcPr>
          <w:p w:rsidR="009009A8" w:rsidRPr="00A72ADD" w:rsidRDefault="009009A8" w:rsidP="00684003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Irrational number</w:t>
            </w:r>
          </w:p>
        </w:tc>
      </w:tr>
      <w:tr w:rsidR="009009A8" w:rsidTr="001912FA">
        <w:trPr>
          <w:cnfStyle w:val="000000010000"/>
          <w:trHeight w:val="595"/>
        </w:trPr>
        <w:tc>
          <w:tcPr>
            <w:cnfStyle w:val="001000000000"/>
            <w:tcW w:w="587" w:type="dxa"/>
            <w:hideMark/>
          </w:tcPr>
          <w:p w:rsidR="009009A8" w:rsidRDefault="009009A8" w:rsidP="00684003">
            <w:pPr>
              <w:rPr>
                <w:rFonts w:asciiTheme="majorBidi" w:eastAsiaTheme="minorEastAsia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20.</w:t>
            </w:r>
          </w:p>
        </w:tc>
        <w:tc>
          <w:tcPr>
            <w:tcW w:w="4232" w:type="dxa"/>
            <w:hideMark/>
          </w:tcPr>
          <w:p w:rsidR="009009A8" w:rsidRPr="00C86C05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Multiple inverse of 2 is …….?</w:t>
            </w:r>
          </w:p>
        </w:tc>
        <w:tc>
          <w:tcPr>
            <w:tcW w:w="1111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-2</w:t>
            </w:r>
          </w:p>
        </w:tc>
        <w:tc>
          <w:tcPr>
            <w:tcW w:w="1341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315" w:type="dxa"/>
            <w:hideMark/>
          </w:tcPr>
          <w:p w:rsidR="009009A8" w:rsidRPr="00A72ADD" w:rsidRDefault="009009A8" w:rsidP="00684003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</w:tr>
    </w:tbl>
    <w:p w:rsidR="009009A8" w:rsidRDefault="009009A8" w:rsidP="009009A8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9009A8" w:rsidRDefault="009009A8" w:rsidP="009009A8">
      <w:pPr>
        <w:jc w:val="center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36"/>
          <w:szCs w:val="24"/>
          <w:u w:val="single"/>
        </w:rPr>
        <w:t>Shot Questions</w:t>
      </w:r>
    </w:p>
    <w:p w:rsidR="009009A8" w:rsidRPr="002B668F" w:rsidRDefault="009009A8" w:rsidP="009009A8">
      <w:pPr>
        <w:spacing w:after="0"/>
        <w:rPr>
          <w:rFonts w:asciiTheme="majorBidi" w:hAnsiTheme="majorBidi" w:cstheme="majorBidi"/>
          <w:lang w:bidi="ur-PK"/>
        </w:rPr>
      </w:pPr>
      <w:r w:rsidRPr="002B668F">
        <w:rPr>
          <w:rFonts w:asciiTheme="majorBidi" w:hAnsiTheme="majorBidi" w:cstheme="majorBidi"/>
        </w:rPr>
        <w:t>(1).</w:t>
      </w:r>
      <w:r w:rsidRPr="002B668F">
        <w:rPr>
          <w:rFonts w:asciiTheme="majorBidi" w:hAnsiTheme="majorBidi" w:cstheme="majorBidi"/>
          <w:lang w:bidi="ur-PK"/>
        </w:rPr>
        <w:t xml:space="preserve"> Find value of a , b , c and a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lang w:bidi="ur-PK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lang w:bidi="ur-PK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lang w:bidi="ur-PK"/>
                    </w:rPr>
                    <m:t>a+c</m:t>
                  </m:r>
                </m:e>
                <m:e>
                  <m:r>
                    <w:rPr>
                      <w:rFonts w:ascii="Cambria Math" w:hAnsi="Cambria Math" w:cstheme="majorBidi"/>
                      <w:lang w:bidi="ur-PK"/>
                    </w:rPr>
                    <m:t>a+2b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lang w:bidi="ur-PK"/>
                    </w:rPr>
                    <m:t>c-1</m:t>
                  </m:r>
                </m:e>
                <m:e>
                  <m:r>
                    <w:rPr>
                      <w:rFonts w:ascii="Cambria Math" w:hAnsi="Cambria Math" w:cstheme="majorBidi"/>
                      <w:lang w:bidi="ur-PK"/>
                    </w:rPr>
                    <m:t>4d-6</m:t>
                  </m:r>
                </m:e>
              </m:mr>
            </m:m>
          </m:e>
        </m:d>
      </m:oMath>
      <w:r w:rsidRPr="002B668F">
        <w:rPr>
          <w:rFonts w:asciiTheme="majorBidi" w:hAnsiTheme="majorBidi" w:cstheme="majorBidi"/>
          <w:lang w:bidi="ur-PK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lang w:bidi="ur-PK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lang w:bidi="ur-PK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lang w:bidi="ur-PK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lang w:bidi="ur-PK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lang w:bidi="ur-PK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lang w:bidi="ur-PK"/>
                    </w:rPr>
                    <m:t>2d</m:t>
                  </m:r>
                </m:e>
              </m:mr>
            </m:m>
          </m:e>
        </m:d>
      </m:oMath>
      <w:r w:rsidRPr="002B668F">
        <w:rPr>
          <w:rFonts w:asciiTheme="majorBidi" w:hAnsiTheme="majorBidi" w:cstheme="majorBidi"/>
          <w:lang w:bidi="ur-PK"/>
        </w:rPr>
        <w:t xml:space="preserve">. </w:t>
      </w:r>
    </w:p>
    <w:p w:rsidR="009009A8" w:rsidRPr="002B668F" w:rsidRDefault="009559EA" w:rsidP="009009A8">
      <w:pPr>
        <w:spacing w:after="0"/>
        <w:ind w:left="4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(2</w:t>
      </w:r>
      <w:r w:rsidR="009009A8" w:rsidRPr="002B668F">
        <w:rPr>
          <w:rFonts w:asciiTheme="majorBidi" w:hAnsiTheme="majorBidi" w:cstheme="majorBidi"/>
        </w:rPr>
        <w:t>).</w:t>
      </w:r>
      <w:r w:rsidR="009009A8" w:rsidRPr="002B668F">
        <w:rPr>
          <w:rFonts w:asciiTheme="majorBidi" w:hAnsiTheme="majorBidi" w:cstheme="majorBidi"/>
          <w:lang w:bidi="ur-PK"/>
        </w:rPr>
        <w:t xml:space="preserve"> Calculate log</w:t>
      </w:r>
      <w:r w:rsidR="009009A8" w:rsidRPr="002B668F">
        <w:rPr>
          <w:rFonts w:asciiTheme="majorBidi" w:hAnsiTheme="majorBidi" w:cstheme="majorBidi"/>
          <w:vertAlign w:val="subscript"/>
          <w:lang w:bidi="ur-PK"/>
        </w:rPr>
        <w:t>2</w:t>
      </w:r>
      <w:r w:rsidR="009009A8" w:rsidRPr="002B668F">
        <w:rPr>
          <w:rFonts w:asciiTheme="majorBidi" w:hAnsiTheme="majorBidi" w:cstheme="majorBidi"/>
          <w:vertAlign w:val="superscript"/>
          <w:lang w:bidi="ur-PK"/>
        </w:rPr>
        <w:t>3</w:t>
      </w:r>
      <m:oMath>
        <m:r>
          <w:rPr>
            <w:rFonts w:ascii="Cambria Math" w:hAnsi="Cambria Math" w:cstheme="majorBidi"/>
            <w:lang w:bidi="ur-PK"/>
          </w:rPr>
          <m:t>×</m:t>
        </m:r>
      </m:oMath>
      <w:r w:rsidR="009009A8" w:rsidRPr="002B668F">
        <w:rPr>
          <w:rFonts w:asciiTheme="majorBidi" w:hAnsiTheme="majorBidi" w:cstheme="majorBidi"/>
          <w:lang w:bidi="ur-PK"/>
        </w:rPr>
        <w:t xml:space="preserve"> log</w:t>
      </w:r>
      <w:r w:rsidR="009009A8" w:rsidRPr="002B668F">
        <w:rPr>
          <w:rFonts w:asciiTheme="majorBidi" w:hAnsiTheme="majorBidi" w:cstheme="majorBidi"/>
          <w:vertAlign w:val="subscript"/>
          <w:lang w:bidi="ur-PK"/>
        </w:rPr>
        <w:t>3</w:t>
      </w:r>
      <w:r w:rsidR="009009A8" w:rsidRPr="002B668F">
        <w:rPr>
          <w:rFonts w:asciiTheme="majorBidi" w:hAnsiTheme="majorBidi" w:cstheme="majorBidi"/>
          <w:vertAlign w:val="superscript"/>
          <w:lang w:bidi="ur-PK"/>
        </w:rPr>
        <w:t>8</w:t>
      </w:r>
      <w:r w:rsidR="009009A8" w:rsidRPr="002B668F">
        <w:rPr>
          <w:rFonts w:asciiTheme="majorBidi" w:hAnsiTheme="majorBidi" w:cstheme="majorBidi"/>
        </w:rPr>
        <w:t>?</w:t>
      </w:r>
    </w:p>
    <w:p w:rsidR="009009A8" w:rsidRPr="002B668F" w:rsidRDefault="009009A8" w:rsidP="009009A8">
      <w:pPr>
        <w:spacing w:after="0"/>
        <w:rPr>
          <w:rFonts w:asciiTheme="majorBidi" w:hAnsiTheme="majorBidi" w:cstheme="majorBidi"/>
        </w:rPr>
      </w:pPr>
      <w:r w:rsidRPr="002B668F">
        <w:rPr>
          <w:rFonts w:asciiTheme="majorBidi" w:hAnsiTheme="majorBidi" w:cstheme="majorBidi"/>
        </w:rPr>
        <w:t>(3). If z = 2</w:t>
      </w:r>
      <w:r>
        <w:rPr>
          <w:rFonts w:asciiTheme="majorBidi" w:hAnsiTheme="majorBidi" w:cstheme="majorBidi"/>
        </w:rPr>
        <w:t xml:space="preserve"> + 3i and w = 5-4i ,</w:t>
      </w:r>
      <w:r w:rsidRPr="002B668F">
        <w:rPr>
          <w:rFonts w:asciiTheme="majorBidi" w:hAnsiTheme="majorBidi" w:cstheme="majorBidi"/>
        </w:rPr>
        <w:t xml:space="preserve"> show that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zw</m:t>
            </m:r>
          </m:e>
        </m:acc>
      </m:oMath>
      <w:r w:rsidRPr="002B668F">
        <w:rPr>
          <w:rFonts w:asciiTheme="majorBidi" w:hAnsiTheme="majorBidi" w:cstheme="majorBidi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w</m:t>
            </m:r>
          </m:e>
        </m:acc>
      </m:oMath>
      <w:r w:rsidRPr="002B668F">
        <w:rPr>
          <w:rFonts w:asciiTheme="majorBidi" w:hAnsiTheme="majorBidi" w:cstheme="majorBidi"/>
        </w:rPr>
        <w:tab/>
      </w:r>
    </w:p>
    <w:p w:rsidR="009009A8" w:rsidRPr="002B668F" w:rsidRDefault="009009A8" w:rsidP="009009A8">
      <w:pPr>
        <w:spacing w:after="0"/>
        <w:rPr>
          <w:rFonts w:asciiTheme="majorBidi" w:hAnsiTheme="majorBidi" w:cstheme="majorBidi"/>
        </w:rPr>
      </w:pPr>
      <w:r w:rsidRPr="002B668F">
        <w:rPr>
          <w:rFonts w:asciiTheme="majorBidi" w:hAnsiTheme="majorBidi" w:cstheme="majorBidi"/>
        </w:rPr>
        <w:t>(4).</w:t>
      </w:r>
      <w:r w:rsidRPr="002B668F">
        <w:rPr>
          <w:rFonts w:asciiTheme="majorBidi" w:hAnsiTheme="majorBidi" w:cstheme="majorBidi"/>
          <w:lang w:bidi="ur-PK"/>
        </w:rPr>
        <w:t xml:space="preserve"> Find the value of x log</w:t>
      </w:r>
      <w:r w:rsidRPr="002B668F">
        <w:rPr>
          <w:rFonts w:asciiTheme="majorBidi" w:hAnsiTheme="majorBidi" w:cstheme="majorBidi"/>
          <w:vertAlign w:val="subscript"/>
          <w:lang w:bidi="ur-PK"/>
        </w:rPr>
        <w:t>2</w:t>
      </w:r>
      <w:r w:rsidRPr="002B668F">
        <w:rPr>
          <w:rFonts w:asciiTheme="majorBidi" w:hAnsiTheme="majorBidi" w:cstheme="majorBidi"/>
          <w:lang w:bidi="ur-PK"/>
        </w:rPr>
        <w:t xml:space="preserve"> x = 5</w:t>
      </w:r>
    </w:p>
    <w:p w:rsidR="009009A8" w:rsidRPr="009009A8" w:rsidRDefault="00E96345" w:rsidP="009009A8">
      <w:pPr>
        <w:spacing w:after="0"/>
        <w:rPr>
          <w:rFonts w:ascii="Arial Narrow" w:hAnsi="Arial Narrow" w:cs="Jameel Noori Nastaleeq"/>
          <w:sz w:val="24"/>
          <w:szCs w:val="24"/>
        </w:rPr>
      </w:pPr>
      <w:r>
        <w:rPr>
          <w:rFonts w:ascii="Arial Narrow" w:hAnsi="Arial Narrow" w:cs="Jameel Noori Nastaleeq"/>
          <w:sz w:val="24"/>
          <w:szCs w:val="24"/>
        </w:rPr>
        <w:t xml:space="preserve"> (5</w:t>
      </w:r>
      <w:r w:rsidR="009009A8" w:rsidRPr="006778D2">
        <w:rPr>
          <w:rFonts w:ascii="Arial Narrow" w:hAnsi="Arial Narrow" w:cs="Jameel Noori Nastaleeq"/>
          <w:sz w:val="24"/>
          <w:szCs w:val="24"/>
        </w:rPr>
        <w:t>).</w:t>
      </w:r>
      <w:r w:rsidR="009009A8">
        <w:rPr>
          <w:rFonts w:ascii="Arial Narrow" w:hAnsi="Arial Narrow" w:cs="Jameel Noori Nastaleeq"/>
          <w:sz w:val="24"/>
          <w:szCs w:val="24"/>
        </w:rPr>
        <w:t xml:space="preserve"> Write the all additive clause property of inequality of real number. </w:t>
      </w:r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</w:p>
    <w:p w:rsidR="009009A8" w:rsidRPr="009559EA" w:rsidRDefault="009009A8" w:rsidP="009559EA">
      <w:pPr>
        <w:spacing w:after="0"/>
        <w:rPr>
          <w:rFonts w:ascii="Arial Narrow" w:hAnsi="Arial Narrow"/>
          <w:sz w:val="24"/>
          <w:szCs w:val="24"/>
        </w:rPr>
      </w:pPr>
      <w:r w:rsidRPr="0077622D">
        <w:rPr>
          <w:rFonts w:ascii="Times New Roman" w:hAnsi="Times New Roman" w:cs="Times New Roman"/>
          <w:noProof/>
          <w:vertAlign w:val="superscript"/>
        </w:rPr>
        <w:pict>
          <v:group id="Canvas 2" o:spid="_x0000_s1026" editas="canvas" style="position:absolute;margin-left:406.2pt;margin-top:10.45pt;width:105.95pt;height:108.6pt;z-index:-251656192" coordsize="13455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3455;height:13792;visibility:visible">
              <v:fill o:detectmouseclick="t"/>
              <v:path o:connecttype="none"/>
            </v:shape>
            <v:shape id="Isosceles Triangle 3" o:spid="_x0000_s1028" type="#_x0000_t5" style="position:absolute;top:948;width:12594;height:11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" fillcolor="white [3201]" strokecolor="#f79646 [3209]" strokeweight="1pt"/>
            <v:line id="Straight Connector 4" o:spid="_x0000_s1029" style="position:absolute;visibility:visible" from="6297,948" to="6297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f81bd [3204]" strokeweight=".5pt">
              <v:stroke joinstyle="miter"/>
            </v:line>
          </v:group>
        </w:pict>
      </w:r>
      <w:r w:rsidR="009559EA">
        <w:rPr>
          <w:rFonts w:ascii="Arial Narrow" w:hAnsi="Arial Narrow"/>
          <w:sz w:val="24"/>
          <w:szCs w:val="24"/>
        </w:rPr>
        <w:t xml:space="preserve">                                                                            </w:t>
      </w:r>
      <w:r w:rsidRPr="009559EA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L</w:t>
      </w:r>
    </w:p>
    <w:p w:rsidR="009009A8" w:rsidRPr="00E96345" w:rsidRDefault="009009A8" w:rsidP="00E96345">
      <w:pPr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noProof/>
        </w:rPr>
        <w:pict>
          <v:shape id="Freeform 11" o:spid="_x0000_s1038" style="position:absolute;left:0;text-align:left;margin-left:449pt;margin-top:14.3pt;width:13.6pt;height: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529,5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" path="m,8626c33068,30911,66136,53196,94891,51758,123646,50320,172529,,172529,r,e" filled="f" strokecolor="black [3200]" strokeweight=".5pt">
            <v:stroke joinstyle="miter"/>
            <v:path arrowok="t" o:connecttype="custom" o:connectlocs="0,8626;94891,51758;172529,0;172529,0" o:connectangles="0,0,0,0"/>
          </v:shape>
        </w:pict>
      </w:r>
      <w:r w:rsidR="00E96345">
        <w:rPr>
          <w:rFonts w:ascii="Arial Narrow" w:hAnsi="Arial Narrow"/>
          <w:sz w:val="24"/>
          <w:szCs w:val="24"/>
        </w:rPr>
        <w:t>(6).</w:t>
      </w:r>
      <w:r w:rsidRPr="00E96345">
        <w:rPr>
          <w:rFonts w:ascii="Arial Narrow" w:hAnsi="Arial Narrow"/>
          <w:sz w:val="24"/>
          <w:szCs w:val="24"/>
        </w:rPr>
        <w:t>Construct a triangle ABC, in which 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</m:oMath>
      <w:r w:rsidRPr="00E96345">
        <w:rPr>
          <w:rFonts w:ascii="Arial Narrow" w:hAnsi="Arial Narrow"/>
          <w:sz w:val="24"/>
          <w:szCs w:val="24"/>
        </w:rPr>
        <w:t>=4.2cm, 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BC</m:t>
            </m:r>
          </m:e>
        </m:acc>
      </m:oMath>
      <w:r w:rsidRPr="00E96345">
        <w:rPr>
          <w:rFonts w:ascii="Arial Narrow" w:hAnsi="Arial Narrow"/>
          <w:sz w:val="24"/>
          <w:szCs w:val="24"/>
        </w:rPr>
        <w:t>=3.9cm, 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CA</m:t>
            </m:r>
          </m:e>
        </m:acc>
      </m:oMath>
      <w:r w:rsidRPr="00E96345">
        <w:rPr>
          <w:rFonts w:ascii="Arial Narrow" w:hAnsi="Arial Narrow"/>
          <w:sz w:val="24"/>
          <w:szCs w:val="24"/>
        </w:rPr>
        <w:t>=3.6cm.</w:t>
      </w:r>
    </w:p>
    <w:p w:rsidR="009009A8" w:rsidRPr="00E96345" w:rsidRDefault="00E96345" w:rsidP="00E96345">
      <w:pPr>
        <w:spacing w:after="0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(7.)</w:t>
      </w:r>
      <w:r w:rsidR="009009A8" w:rsidRPr="00E96345">
        <w:rPr>
          <w:rFonts w:ascii="Arial Narrow" w:hAnsi="Arial Narrow"/>
          <w:sz w:val="24"/>
          <w:szCs w:val="24"/>
        </w:rPr>
        <w:t>Construct a triangle XYZ in which 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acc>
      </m:oMath>
      <w:r w:rsidR="009009A8" w:rsidRPr="00E96345">
        <w:rPr>
          <w:rFonts w:ascii="Arial Narrow" w:hAnsi="Arial Narrow"/>
          <w:sz w:val="24"/>
          <w:szCs w:val="24"/>
        </w:rPr>
        <w:t>=5.5cm, 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ZX</m:t>
            </m:r>
          </m:e>
        </m:acc>
      </m:oMath>
      <w:r w:rsidR="009009A8" w:rsidRPr="00E96345">
        <w:rPr>
          <w:rFonts w:ascii="Arial Narrow" w:hAnsi="Arial Narrow"/>
          <w:sz w:val="24"/>
          <w:szCs w:val="24"/>
        </w:rPr>
        <w:t>=4.5cm, m&lt;Z=90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bidi="he-IL"/>
          </w:rPr>
          <m:t>°</m:t>
        </m:r>
      </m:oMath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</w:t>
      </w:r>
      <w:r>
        <w:rPr>
          <w:rFonts w:ascii="Arial Narrow" w:hAnsi="Arial Narrow"/>
          <w:sz w:val="24"/>
          <w:szCs w:val="24"/>
        </w:rPr>
        <w:tab/>
        <w:t xml:space="preserve">                2x+6                       18</w:t>
      </w:r>
    </w:p>
    <w:p w:rsidR="009009A8" w:rsidRDefault="00E96345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(8</w:t>
      </w:r>
      <w:r w:rsidR="007F1281">
        <w:rPr>
          <w:rFonts w:ascii="Arial Narrow" w:hAnsi="Arial Narrow"/>
          <w:sz w:val="24"/>
          <w:szCs w:val="24"/>
        </w:rPr>
        <w:t>.</w:t>
      </w:r>
      <w:r w:rsidR="009009A8">
        <w:rPr>
          <w:rFonts w:ascii="Arial Narrow" w:hAnsi="Arial Narrow"/>
          <w:sz w:val="24"/>
          <w:szCs w:val="24"/>
        </w:rPr>
        <w:t xml:space="preserve">)  In given triangles LMO and LNO, find the unknown x and m.                                       </w:t>
      </w:r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Freeform 13" o:spid="_x0000_s1040" style="position:absolute;margin-left:497.2pt;margin-top:18.35pt;width:2.8pt;height:9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86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" path="m35386,c20289,11502,5193,23004,880,43132v-4313,20128,8626,77638,8626,77638l9506,120770e" filled="f" strokecolor="black [3200]" strokeweight=".5pt">
            <v:stroke joinstyle="miter"/>
            <v:path arrowok="t" o:connecttype="custom" o:connectlocs="35386,0;880,43132;9506,120770;9506,120770" o:connectangles="0,0,0,0"/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Freeform 12" o:spid="_x0000_s1039" style="position:absolute;margin-left:413pt;margin-top:18.35pt;width:5.1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57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" path="m,c25160,15815,50321,31630,60385,51758v10064,20128,,69012,,69012l60385,120770e" filled="f" strokecolor="black [3200]" strokeweight=".5pt">
            <v:stroke joinstyle="miter"/>
            <v:path arrowok="t" o:connecttype="custom" o:connectlocs="0,0;60385,51758;60385,120770;60385,120770" o:connectangles="0,0,0,0"/>
          </v:shape>
        </w:pic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9009A8" w:rsidRDefault="009009A8" w:rsidP="009009A8">
      <w:pPr>
        <w:spacing w:after="0"/>
        <w:ind w:left="720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Freeform 9" o:spid="_x0000_s1037" style="position:absolute;left:0;text-align:left;margin-left:312.45pt;margin-top:15.25pt;width:9.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70,17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" path="m,c17252,69730,34505,139461,51758,163902v17253,24441,40257,-8627,51759,-17253c115019,138023,117894,125083,120770,112144e" filled="f" strokecolor="black [3200]" strokeweight=".5pt">
            <v:stroke joinstyle="miter"/>
            <v:path arrowok="t" o:connecttype="custom" o:connectlocs="0,0;51758,163902;103517,146649;120770,112144" o:connectangles="0,0,0,0"/>
          </v:shape>
        </w:pict>
      </w:r>
      <w:r>
        <w:rPr>
          <w:rFonts w:ascii="Arial Narrow" w:hAnsi="Arial Narrow"/>
          <w:sz w:val="24"/>
          <w:szCs w:val="24"/>
        </w:rPr>
        <w:t>M       m       O    12        N</w:t>
      </w:r>
    </w:p>
    <w:p w:rsidR="009009A8" w:rsidRPr="003C14FD" w:rsidRDefault="009009A8" w:rsidP="009009A8">
      <w:pPr>
        <w:spacing w:after="0"/>
        <w:rPr>
          <w:rFonts w:ascii="Arial Narrow" w:hAnsi="Arial Narrow"/>
          <w:i/>
          <w:iCs/>
          <w:sz w:val="24"/>
          <w:szCs w:val="24"/>
        </w:rPr>
      </w:pPr>
      <w:r w:rsidRPr="0077622D">
        <w:rPr>
          <w:rFonts w:ascii="Arial Narrow" w:hAnsi="Arial Narrow"/>
          <w:noProof/>
          <w:sz w:val="24"/>
          <w:szCs w:val="24"/>
        </w:rPr>
        <w:pict>
          <v:shape id="Freeform 8" o:spid="_x0000_s1036" style="position:absolute;margin-left:225.5pt;margin-top:.6pt;width:10.85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022,118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" path="m,114299v49602,4313,99204,8627,120770,-8626c142336,88420,126521,28035,129396,10782v2875,-17253,8626,-8626,8626,-8626l138022,2156r,e" filled="f" strokecolor="black [3200]" strokeweight=".5pt">
            <v:stroke joinstyle="miter"/>
            <v:path arrowok="t" o:connecttype="custom" o:connectlocs="0,114299;120770,105673;129396,10782;138022,2156;138022,2156;138022,2156" o:connectangles="0,0,0,0,0,0"/>
          </v:shape>
        </w:pict>
      </w:r>
      <w:r w:rsidR="00E96345">
        <w:rPr>
          <w:rFonts w:ascii="Arial Narrow" w:hAnsi="Arial Narrow"/>
          <w:sz w:val="24"/>
          <w:szCs w:val="24"/>
        </w:rPr>
        <w:t xml:space="preserve">      (9</w:t>
      </w:r>
      <w:r w:rsidR="007F1281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)  Find the unknown in given figure </w:t>
      </w:r>
      <w:r w:rsidRPr="0077622D">
        <w:rPr>
          <w:rFonts w:ascii="Arial Narrow" w:hAnsi="Arial Narrow"/>
          <w:noProof/>
          <w:sz w:val="24"/>
          <w:szCs w:val="24"/>
        </w:rPr>
        <w:pict>
          <v:group id="Canvas 5" o:spid="_x0000_s1030" editas="canvas" style="position:absolute;margin-left:181.35pt;margin-top:.05pt;width:146.7pt;height:57pt;z-index:-251655168;mso-position-horizontal-relative:text;mso-position-vertical-relative:text;mso-height-relative:margin" coordsize="1863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">
            <v:shape id="_x0000_s1031" type="#_x0000_t75" style="position:absolute;width:18630;height:7239;visibility:visible">
              <v:fill o:detectmouseclick="t"/>
              <v:path o:connecttype="none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6" o:spid="_x0000_s1032" type="#_x0000_t7" style="position:absolute;left:4054;width:14061;height:723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" adj="2780" fillcolor="white [3201]" strokecolor="#f79646 [3209]" strokeweight="1pt">
              <v:textbox style="mso-next-textbox:#Parallelogram 6">
                <w:txbxContent>
                  <w:p w:rsidR="009009A8" w:rsidRDefault="009009A8" w:rsidP="009009A8">
                    <w:pPr>
                      <w:jc w:val="center"/>
                    </w:pPr>
                  </w:p>
                </w:txbxContent>
              </v:textbox>
            </v:shape>
            <v:line id="Straight Connector 10" o:spid="_x0000_s1033" style="position:absolute;visibility:visible" from="16042,7238" to="18630,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f81bd [3204]" strokeweight=".5pt">
              <v:stroke joinstyle="miter"/>
            </v:line>
          </v:group>
        </w:pict>
      </w:r>
      <w:r>
        <w:rPr>
          <w:rFonts w:ascii="Arial Narrow" w:hAnsi="Arial Narrow"/>
          <w:i/>
          <w:iCs/>
          <w:sz w:val="24"/>
          <w:szCs w:val="24"/>
        </w:rPr>
        <w:t>m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ascii="Arial Narrow" w:hAnsi="Arial Narrow"/>
          <w:i/>
          <w:iCs/>
          <w:sz w:val="24"/>
          <w:szCs w:val="24"/>
        </w:rPr>
        <w:t xml:space="preserve"> n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</w:p>
    <w:p w:rsidR="009009A8" w:rsidRDefault="009009A8" w:rsidP="009009A8">
      <w:pPr>
        <w:spacing w:after="0"/>
        <w:jc w:val="center"/>
        <w:rPr>
          <w:rFonts w:ascii="Arial Narrow" w:hAnsi="Arial Narrow"/>
          <w:noProof/>
          <w:sz w:val="24"/>
          <w:szCs w:val="24"/>
        </w:rPr>
      </w:pPr>
    </w:p>
    <w:p w:rsidR="009009A8" w:rsidRDefault="009009A8" w:rsidP="009009A8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Freeform 15" o:spid="_x0000_s1035" style="position:absolute;left:0;text-align:left;margin-left:304.3pt;margin-top:1.9pt;width:14.25pt;height:9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155,1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" path="m,120783c23723,61117,47446,1451,77638,13v30192,-1438,103517,112144,103517,112144l181155,112157r,l181155,112157r-8627,8626l172528,120783e" filled="f" strokecolor="black [3200]" strokeweight=".5pt">
            <v:stroke joinstyle="miter"/>
            <v:path arrowok="t" o:connecttype="custom" o:connectlocs="0,120783;77638,13;181155,112157;181155,112157;181155,112157;181155,112157;172528,120783;172528,120783" o:connectangles="0,0,0,0,0,0,0,0"/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Freeform 14" o:spid="_x0000_s1034" style="position:absolute;left:0;text-align:left;margin-left:216.65pt;margin-top:.5pt;width:8.35pt;height:11.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495,14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" path="m,10790v45288,-9345,90577,-18690,103517,c116457,29480,83389,102805,77638,122933v-5751,20128,-8626,8627,-8626,8627l69012,131560r17253,17253e" filled="f" strokecolor="black [3200]" strokeweight=".5pt">
            <v:stroke joinstyle="miter"/>
            <v:path arrowok="t" o:connecttype="custom" o:connectlocs="0,10774;103080,10774;77310,122749;68720,131363;68720,131363;85900,148590" o:connectangles="0,0,0,0,0,0"/>
          </v:shape>
        </w:pict>
      </w:r>
      <w:r w:rsidRPr="003C14FD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     </w:t>
      </w:r>
      <w:r w:rsidRPr="00B71648">
        <w:rPr>
          <w:rFonts w:ascii="Arial Narrow" w:hAnsi="Arial Narrow"/>
          <w:sz w:val="18"/>
          <w:szCs w:val="24"/>
        </w:rPr>
        <w:t>75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ascii="Arial Narrow" w:hAnsi="Arial Narrow"/>
          <w:sz w:val="24"/>
          <w:szCs w:val="24"/>
        </w:rPr>
        <w:t xml:space="preserve">                  </w:t>
      </w:r>
      <m:oMath>
        <m:r>
          <w:rPr>
            <w:rFonts w:ascii="Cambria Math" w:hAnsi="Cambria Math"/>
            <w:sz w:val="20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 w:val="2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4"/>
          </w:rPr>
          <m:t>x</m:t>
        </m:r>
        <m:r>
          <w:rPr>
            <w:rFonts w:ascii="Cambria Math" w:hAnsi="Cambria Math"/>
            <w:sz w:val="20"/>
            <w:szCs w:val="24"/>
          </w:rPr>
          <m:t xml:space="preserve">°   </m:t>
        </m:r>
        <m:r>
          <w:rPr>
            <w:rFonts w:ascii="Cambria Math" w:hAnsi="Cambria Math"/>
            <w:szCs w:val="24"/>
          </w:rPr>
          <m:t xml:space="preserve">  </m:t>
        </m:r>
        <m:r>
          <w:rPr>
            <w:rFonts w:ascii="Cambria Math" w:hAnsi="Cambria Math"/>
            <w:sz w:val="20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0"/>
            <w:szCs w:val="24"/>
          </w:rPr>
          <m:t>y</m:t>
        </m:r>
        <m:r>
          <w:rPr>
            <w:rFonts w:ascii="Cambria Math" w:hAnsi="Cambria Math"/>
            <w:sz w:val="20"/>
            <w:szCs w:val="24"/>
          </w:rPr>
          <m:t xml:space="preserve">°                </m:t>
        </m:r>
      </m:oMath>
    </w:p>
    <w:p w:rsidR="009009A8" w:rsidRDefault="00E96345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(10</w:t>
      </w:r>
      <w:r w:rsidR="007F1281">
        <w:rPr>
          <w:rFonts w:ascii="Arial Narrow" w:hAnsi="Arial Narrow"/>
          <w:sz w:val="24"/>
          <w:szCs w:val="24"/>
        </w:rPr>
        <w:t>.</w:t>
      </w:r>
      <w:r w:rsidR="009009A8">
        <w:rPr>
          <w:rFonts w:ascii="Arial Narrow" w:hAnsi="Arial Narrow"/>
          <w:sz w:val="24"/>
          <w:szCs w:val="24"/>
        </w:rPr>
        <w:t xml:space="preserve">)   </w:t>
      </w:r>
      <w:r w:rsidR="00D230B4">
        <w:rPr>
          <w:rFonts w:ascii="Arial Narrow" w:hAnsi="Arial Narrow"/>
          <w:sz w:val="24"/>
          <w:szCs w:val="24"/>
        </w:rPr>
        <w:t>Find the unknown valu of following figure</w:t>
      </w:r>
      <w:r w:rsidR="009009A8">
        <w:rPr>
          <w:rFonts w:ascii="Arial Narrow" w:hAnsi="Arial Narrow"/>
          <w:sz w:val="24"/>
          <w:szCs w:val="24"/>
        </w:rPr>
        <w:t xml:space="preserve">:                                    </w:t>
      </w:r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Canvas 17" o:spid="_x0000_s1041" editas="canvas" style="position:absolute;margin-left:21.7pt;margin-top:-.25pt;width:104.75pt;height:66.5pt;z-index:-251646976" coordsize="13303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">
            <v:shape id="_x0000_s1042" type="#_x0000_t75" style="position:absolute;width:13303;height:8445;visibility:visible">
              <v:fill o:detectmouseclick="t"/>
              <v:path o:connecttype="none"/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8" o:spid="_x0000_s1043" type="#_x0000_t6" style="position:absolute;left:2606;top:173;width:10697;height:5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" fillcolor="white [3201]" strokecolor="#f79646 [3209]" strokeweight="1pt"/>
          </v:group>
        </w:pict>
      </w:r>
      <w:r>
        <w:rPr>
          <w:rFonts w:ascii="Arial Narrow" w:hAnsi="Arial Narrow"/>
          <w:sz w:val="24"/>
          <w:szCs w:val="24"/>
        </w:rPr>
        <w:br/>
        <w:t xml:space="preserve">        4cm                </w:t>
      </w:r>
      <w:r w:rsidR="009B4236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x</w:t>
      </w:r>
    </w:p>
    <w:p w:rsidR="009009A8" w:rsidRDefault="009009A8" w:rsidP="009009A8">
      <w:pPr>
        <w:spacing w:after="0"/>
        <w:rPr>
          <w:rFonts w:ascii="Arial Narrow" w:hAnsi="Arial Narrow"/>
          <w:sz w:val="24"/>
          <w:szCs w:val="24"/>
        </w:rPr>
      </w:pPr>
    </w:p>
    <w:p w:rsidR="009009A8" w:rsidRDefault="009559EA" w:rsidP="009009A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</w:t>
      </w:r>
      <w:r w:rsidR="009009A8">
        <w:rPr>
          <w:rFonts w:ascii="Arial Narrow" w:hAnsi="Arial Narrow"/>
          <w:sz w:val="24"/>
          <w:szCs w:val="24"/>
        </w:rPr>
        <w:t xml:space="preserve"> 3cm</w:t>
      </w:r>
    </w:p>
    <w:p w:rsidR="009009A8" w:rsidRPr="00B10573" w:rsidRDefault="009009A8" w:rsidP="009009A8">
      <w:pPr>
        <w:spacing w:after="0"/>
        <w:rPr>
          <w:rFonts w:ascii="Arial Narrow" w:hAnsi="Arial Narrow"/>
          <w:sz w:val="24"/>
          <w:szCs w:val="24"/>
        </w:rPr>
        <w:sectPr w:rsidR="009009A8" w:rsidRPr="00B10573" w:rsidSect="000578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32" w:right="450" w:bottom="432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009A8" w:rsidRPr="004064ED" w:rsidRDefault="009009A8" w:rsidP="009009A8">
      <w:pPr>
        <w:spacing w:after="0" w:line="400" w:lineRule="auto"/>
        <w:rPr>
          <w:color w:val="000000" w:themeColor="text1"/>
        </w:rPr>
      </w:pPr>
    </w:p>
    <w:p w:rsidR="009009A8" w:rsidRDefault="009009A8" w:rsidP="009009A8">
      <w:pPr>
        <w:tabs>
          <w:tab w:val="left" w:pos="409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9009A8" w:rsidRPr="00E03B43" w:rsidRDefault="009009A8" w:rsidP="009009A8">
      <w:pPr>
        <w:tabs>
          <w:tab w:val="left" w:pos="4098"/>
        </w:tabs>
        <w:rPr>
          <w:sz w:val="18"/>
          <w:szCs w:val="18"/>
        </w:rPr>
        <w:sectPr w:rsidR="009009A8" w:rsidRPr="00E03B43" w:rsidSect="0005781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 w:val="18"/>
          <w:szCs w:val="18"/>
        </w:rPr>
        <w:tab/>
      </w:r>
    </w:p>
    <w:p w:rsidR="009009A8" w:rsidRDefault="009009A8" w:rsidP="009009A8">
      <w:pPr>
        <w:spacing w:after="0"/>
        <w:rPr>
          <w:rFonts w:ascii="Arial Narrow" w:hAnsi="Arial Narrow"/>
          <w:sz w:val="16"/>
          <w:szCs w:val="16"/>
        </w:rPr>
      </w:pPr>
    </w:p>
    <w:p w:rsidR="009009A8" w:rsidRDefault="009009A8" w:rsidP="009009A8">
      <w:pPr>
        <w:spacing w:after="0"/>
        <w:rPr>
          <w:rFonts w:ascii="Arial Narrow" w:hAnsi="Arial Narrow"/>
          <w:sz w:val="16"/>
          <w:szCs w:val="16"/>
        </w:rPr>
      </w:pPr>
    </w:p>
    <w:p w:rsidR="009009A8" w:rsidRDefault="009009A8" w:rsidP="009009A8">
      <w:pPr>
        <w:spacing w:after="0"/>
        <w:rPr>
          <w:rFonts w:ascii="Arial Narrow" w:hAnsi="Arial Narrow"/>
          <w:sz w:val="16"/>
          <w:szCs w:val="16"/>
        </w:rPr>
      </w:pPr>
    </w:p>
    <w:p w:rsidR="009009A8" w:rsidRPr="007055C0" w:rsidRDefault="009009A8" w:rsidP="009009A8">
      <w:pPr>
        <w:spacing w:after="0"/>
        <w:rPr>
          <w:rFonts w:ascii="Arial Narrow" w:hAnsi="Arial Narrow"/>
          <w:sz w:val="16"/>
          <w:szCs w:val="16"/>
        </w:rPr>
        <w:sectPr w:rsidR="009009A8" w:rsidRPr="007055C0" w:rsidSect="00057811">
          <w:type w:val="continuous"/>
          <w:pgSz w:w="12240" w:h="15840"/>
          <w:pgMar w:top="144" w:right="1440" w:bottom="144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009A8" w:rsidRPr="002767D8" w:rsidRDefault="009009A8" w:rsidP="009009A8">
      <w:pPr>
        <w:spacing w:after="0"/>
        <w:rPr>
          <w:rFonts w:ascii="Arial Narrow" w:hAnsi="Arial Narrow"/>
          <w:sz w:val="18"/>
          <w:szCs w:val="18"/>
        </w:rPr>
      </w:pPr>
    </w:p>
    <w:p w:rsidR="009009A8" w:rsidRDefault="009009A8" w:rsidP="009009A8">
      <w:pPr>
        <w:spacing w:after="0"/>
      </w:pPr>
    </w:p>
    <w:p w:rsidR="009009A8" w:rsidRDefault="009009A8" w:rsidP="009009A8"/>
    <w:p w:rsidR="00C62A09" w:rsidRDefault="00C62A09"/>
    <w:sectPr w:rsidR="00C62A09" w:rsidSect="000578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A09" w:rsidRDefault="00C62A09" w:rsidP="007B785F">
      <w:pPr>
        <w:spacing w:after="0" w:line="240" w:lineRule="auto"/>
      </w:pPr>
      <w:r>
        <w:separator/>
      </w:r>
    </w:p>
  </w:endnote>
  <w:endnote w:type="continuationSeparator" w:id="1">
    <w:p w:rsidR="00C62A09" w:rsidRDefault="00C62A09" w:rsidP="007B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eelawade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5F" w:rsidRDefault="007B78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5F" w:rsidRDefault="007B78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5F" w:rsidRDefault="007B785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Default="00C62A09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Default="00C62A09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Default="00C62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A09" w:rsidRDefault="00C62A09" w:rsidP="007B785F">
      <w:pPr>
        <w:spacing w:after="0" w:line="240" w:lineRule="auto"/>
      </w:pPr>
      <w:r>
        <w:separator/>
      </w:r>
    </w:p>
  </w:footnote>
  <w:footnote w:type="continuationSeparator" w:id="1">
    <w:p w:rsidR="00C62A09" w:rsidRDefault="00C62A09" w:rsidP="007B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5F" w:rsidRDefault="007B78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A3" w:rsidRDefault="007B785F">
    <w:pPr>
      <w:pStyle w:val="Header"/>
    </w:pPr>
    <w:sdt>
      <w:sdtPr>
        <w:id w:val="69531455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3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C62A09">
      <w:t>Prepared by: A.R.A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5F" w:rsidRDefault="007B785F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Default="00C62A0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Pr="00AB6925" w:rsidRDefault="00C62A09" w:rsidP="00281472">
    <w:pPr>
      <w:rPr>
        <w:sz w:val="16"/>
        <w:szCs w:val="16"/>
      </w:rPr>
    </w:pPr>
    <w:r>
      <w:rPr>
        <w:noProof/>
        <w:sz w:val="16"/>
        <w:szCs w:val="16"/>
      </w:rPr>
      <w:pict>
        <v:rect id="Rectangle 222" o:spid="_x0000_s2049" style="position:absolute;margin-left:0;margin-top:0;width:579.45pt;height:750.3pt;z-index:25166028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<v:path arrowok="t"/>
          <w10:wrap anchorx="page" anchory="page"/>
        </v:rect>
      </w:pict>
    </w:r>
    <w:sdt>
      <w:sdtPr>
        <w:rPr>
          <w:sz w:val="16"/>
          <w:szCs w:val="16"/>
          <w:u w:val="single"/>
        </w:rPr>
        <w:alias w:val="Title"/>
        <w:id w:val="496394395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sz w:val="16"/>
            <w:szCs w:val="16"/>
            <w:u w:val="single"/>
          </w:rPr>
          <w:t xml:space="preserve">     </w:t>
        </w:r>
      </w:sdtContent>
    </w:sdt>
  </w:p>
  <w:p w:rsidR="00281472" w:rsidRDefault="00C62A09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72" w:rsidRDefault="00C62A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5965"/>
    <w:multiLevelType w:val="hybridMultilevel"/>
    <w:tmpl w:val="72E06F66"/>
    <w:lvl w:ilvl="0" w:tplc="5FC21F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09A8"/>
    <w:rsid w:val="001912FA"/>
    <w:rsid w:val="007B785F"/>
    <w:rsid w:val="007F1281"/>
    <w:rsid w:val="009009A8"/>
    <w:rsid w:val="009559EA"/>
    <w:rsid w:val="009B4236"/>
    <w:rsid w:val="00AB0259"/>
    <w:rsid w:val="00C62A09"/>
    <w:rsid w:val="00D230B4"/>
    <w:rsid w:val="00E63C26"/>
    <w:rsid w:val="00E9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9A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09A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09A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009A8"/>
    <w:rPr>
      <w:sz w:val="20"/>
      <w:szCs w:val="20"/>
    </w:rPr>
  </w:style>
  <w:style w:type="table" w:customStyle="1" w:styleId="GridTableLight">
    <w:name w:val="Grid Table Light"/>
    <w:basedOn w:val="TableNormal"/>
    <w:uiPriority w:val="40"/>
    <w:rsid w:val="00900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9A8"/>
    <w:pPr>
      <w:spacing w:after="120" w:line="264" w:lineRule="auto"/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A8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9009A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</dc:creator>
  <cp:keywords/>
  <dc:description/>
  <cp:lastModifiedBy>AbdulRehman</cp:lastModifiedBy>
  <cp:revision>12</cp:revision>
  <dcterms:created xsi:type="dcterms:W3CDTF">2019-02-01T17:07:00Z</dcterms:created>
  <dcterms:modified xsi:type="dcterms:W3CDTF">2019-02-01T17:16:00Z</dcterms:modified>
</cp:coreProperties>
</file>