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22" w:rsidRDefault="001B0722" w:rsidP="001B072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79EE74A" wp14:editId="661BDF17">
            <wp:extent cx="4240980" cy="3400425"/>
            <wp:effectExtent l="0" t="0" r="7620" b="0"/>
            <wp:docPr id="118" name="Picture 118" descr="C:\Users\Richard\Documents\Family Tree Maker\Book Material - Wolfe\Mary Jo material - early Jan 2014\2014-01-16\01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ichard\Documents\Family Tree Maker\Book Material - Wolfe\Mary Jo material - early Jan 2014\2014-01-16\019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40" cy="340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22" w:rsidRDefault="001B0722" w:rsidP="001B0722">
      <w:pPr>
        <w:jc w:val="center"/>
        <w:rPr>
          <w:b/>
        </w:rPr>
      </w:pPr>
      <w:r>
        <w:rPr>
          <w:b/>
        </w:rPr>
        <w:t xml:space="preserve">Josephine Ann Wolfe and newly-wed husband, </w:t>
      </w:r>
    </w:p>
    <w:p w:rsidR="001B0722" w:rsidRDefault="001B0722" w:rsidP="001B0722">
      <w:pPr>
        <w:jc w:val="center"/>
        <w:rPr>
          <w:b/>
        </w:rPr>
      </w:pPr>
      <w:r>
        <w:rPr>
          <w:b/>
        </w:rPr>
        <w:t>George J. Fischer – 29 March 1942</w:t>
      </w:r>
    </w:p>
    <w:p w:rsidR="001B0722" w:rsidRDefault="001B0722" w:rsidP="001B0722">
      <w:pPr>
        <w:jc w:val="center"/>
        <w:rPr>
          <w:b/>
        </w:rPr>
      </w:pPr>
    </w:p>
    <w:p w:rsidR="001B0722" w:rsidRDefault="001B0722" w:rsidP="001B072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64A740F" wp14:editId="01534336">
            <wp:extent cx="4866485" cy="3609975"/>
            <wp:effectExtent l="0" t="0" r="0" b="0"/>
            <wp:docPr id="132" name="Picture 132" descr="C:\Users\Richard\Documents\Family Tree Maker\Book Material - Wolfe\Mary Jo material - early Jan 2014\2014-01-16\015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ichard\Documents\Family Tree Maker\Book Material - Wolfe\Mary Jo material - early Jan 2014\2014-01-16\015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88" cy="361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22" w:rsidRDefault="001B0722" w:rsidP="001B0722">
      <w:pPr>
        <w:jc w:val="center"/>
        <w:rPr>
          <w:b/>
        </w:rPr>
      </w:pPr>
      <w:r>
        <w:rPr>
          <w:b/>
        </w:rPr>
        <w:t xml:space="preserve">Josephine Ann Wolfe and mother, Josephine Sybil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</w:t>
      </w:r>
    </w:p>
    <w:p w:rsidR="001B0722" w:rsidRDefault="001B0722" w:rsidP="001B0722">
      <w:pPr>
        <w:jc w:val="center"/>
        <w:rPr>
          <w:b/>
        </w:rPr>
      </w:pPr>
      <w:r>
        <w:rPr>
          <w:b/>
        </w:rPr>
        <w:t xml:space="preserve">Anna L.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, Cecile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with sons Tommy &amp; David</w:t>
      </w:r>
    </w:p>
    <w:p w:rsidR="000A5241" w:rsidRPr="00CA4AE7" w:rsidRDefault="001B0722" w:rsidP="00CA4AE7">
      <w:pPr>
        <w:jc w:val="center"/>
        <w:rPr>
          <w:b/>
        </w:rPr>
      </w:pPr>
      <w:r>
        <w:rPr>
          <w:b/>
        </w:rPr>
        <w:t>Photo taken 1942 or 1943</w:t>
      </w:r>
      <w:bookmarkStart w:id="0" w:name="_GoBack"/>
      <w:bookmarkEnd w:id="0"/>
    </w:p>
    <w:sectPr w:rsidR="000A5241" w:rsidRPr="00CA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22"/>
    <w:rsid w:val="000A5241"/>
    <w:rsid w:val="001B0722"/>
    <w:rsid w:val="00CA4AE7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2019-05-03T21:15:00Z</dcterms:created>
  <dcterms:modified xsi:type="dcterms:W3CDTF">2019-05-03T21:15:00Z</dcterms:modified>
</cp:coreProperties>
</file>