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6C0" w:rsidRPr="005B0FDF" w:rsidRDefault="00EF4363" w:rsidP="005E691E">
      <w:pPr>
        <w:rPr>
          <w:rFonts w:ascii="Times New Roman" w:hAnsi="Times New Roman" w:cs="Times New Roman"/>
          <w:b/>
          <w:sz w:val="24"/>
          <w:szCs w:val="24"/>
        </w:rPr>
      </w:pPr>
      <w:r>
        <w:rPr>
          <w:rFonts w:ascii="Times New Roman" w:hAnsi="Times New Roman" w:cs="Times New Roman"/>
          <w:b/>
          <w:sz w:val="28"/>
          <w:szCs w:val="28"/>
        </w:rPr>
        <w:t xml:space="preserve">  </w:t>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8"/>
          <w:szCs w:val="28"/>
        </w:rPr>
        <w:tab/>
      </w:r>
      <w:r w:rsidR="00EB16C0">
        <w:rPr>
          <w:rFonts w:ascii="Times New Roman" w:hAnsi="Times New Roman" w:cs="Times New Roman"/>
          <w:b/>
          <w:sz w:val="24"/>
          <w:szCs w:val="24"/>
        </w:rPr>
        <w:tab/>
      </w:r>
      <w:r w:rsidR="00EB16C0" w:rsidRPr="005B0FDF">
        <w:rPr>
          <w:rFonts w:ascii="Times New Roman" w:hAnsi="Times New Roman" w:cs="Times New Roman"/>
          <w:b/>
          <w:sz w:val="24"/>
          <w:szCs w:val="24"/>
        </w:rPr>
        <w:tab/>
        <w:t>OMB Control Number 3245-0360</w:t>
      </w:r>
      <w:r w:rsidR="00EB16C0" w:rsidRPr="005B0FDF">
        <w:rPr>
          <w:rFonts w:ascii="Times New Roman" w:hAnsi="Times New Roman" w:cs="Times New Roman"/>
          <w:b/>
          <w:sz w:val="24"/>
          <w:szCs w:val="24"/>
        </w:rPr>
        <w:br/>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r>
      <w:r w:rsidR="00EB16C0" w:rsidRPr="005B0FDF">
        <w:rPr>
          <w:rFonts w:ascii="Times New Roman" w:hAnsi="Times New Roman" w:cs="Times New Roman"/>
          <w:b/>
          <w:sz w:val="24"/>
          <w:szCs w:val="24"/>
        </w:rPr>
        <w:tab/>
        <w:t>Expiration Date</w:t>
      </w:r>
      <w:r w:rsidR="007771F6" w:rsidRPr="005B0FDF">
        <w:rPr>
          <w:rFonts w:ascii="Times New Roman" w:hAnsi="Times New Roman" w:cs="Times New Roman"/>
          <w:b/>
          <w:sz w:val="24"/>
          <w:szCs w:val="24"/>
        </w:rPr>
        <w:t>: _</w:t>
      </w:r>
      <w:r w:rsidR="00EB16C0" w:rsidRPr="005B0FDF">
        <w:rPr>
          <w:rFonts w:ascii="Times New Roman" w:hAnsi="Times New Roman" w:cs="Times New Roman"/>
          <w:b/>
          <w:sz w:val="24"/>
          <w:szCs w:val="24"/>
        </w:rPr>
        <w:t>_____________</w:t>
      </w:r>
    </w:p>
    <w:p w:rsidR="005E691E" w:rsidRDefault="00EB16C0"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07FD4F10" wp14:editId="1BCEBD9B">
                <wp:simplePos x="0" y="0"/>
                <wp:positionH relativeFrom="column">
                  <wp:posOffset>1363980</wp:posOffset>
                </wp:positionH>
                <wp:positionV relativeFrom="paragraph">
                  <wp:posOffset>182245</wp:posOffset>
                </wp:positionV>
                <wp:extent cx="4183380" cy="809625"/>
                <wp:effectExtent l="0" t="0" r="762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809625"/>
                        </a:xfrm>
                        <a:prstGeom prst="rect">
                          <a:avLst/>
                        </a:prstGeom>
                        <a:solidFill>
                          <a:srgbClr val="FFFFFF"/>
                        </a:solidFill>
                        <a:ln w="9525">
                          <a:noFill/>
                          <a:miter lim="800000"/>
                          <a:headEnd/>
                          <a:tailEnd/>
                        </a:ln>
                      </wps:spPr>
                      <wps:txbx>
                        <w:txbxContent>
                          <w:p w:rsidR="00340AE9" w:rsidRPr="00340AE9" w:rsidRDefault="005E691E" w:rsidP="00340AE9">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00340AE9">
                              <w:rPr>
                                <w:rFonts w:ascii="Times New Roman" w:hAnsi="Times New Roman" w:cs="Times New Roman"/>
                                <w:b/>
                                <w:sz w:val="32"/>
                                <w:szCs w:val="32"/>
                              </w:rPr>
                              <w:br/>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7244A2">
                              <w:rPr>
                                <w:rFonts w:ascii="Times New Roman" w:hAnsi="Times New Roman" w:cs="Times New Roman"/>
                                <w:b/>
                                <w:sz w:val="28"/>
                              </w:rPr>
                              <w:t xml:space="preserve"> 3301</w:t>
                            </w:r>
                            <w:r w:rsidR="00340AE9">
                              <w:rPr>
                                <w:rFonts w:ascii="Times New Roman" w:hAnsi="Times New Roman" w:cs="Times New Roman"/>
                                <w:b/>
                                <w:sz w:val="28"/>
                              </w:rPr>
                              <w:t xml:space="preserve">, </w:t>
                            </w:r>
                            <w:r w:rsidR="00340AE9" w:rsidRPr="00340AE9">
                              <w:rPr>
                                <w:rFonts w:ascii="Times New Roman" w:hAnsi="Times New Roman" w:cs="Times New Roman"/>
                                <w:b/>
                                <w:sz w:val="28"/>
                              </w:rPr>
                              <w:t>Small Business Person of the Year</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7.4pt;margin-top:14.35pt;width:329.4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" stroked="f">
                <v:textbox>
                  <w:txbxContent>
                    <w:p w:rsidR="00340AE9" w:rsidRPr="00340AE9" w:rsidRDefault="005E691E" w:rsidP="00340AE9">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00340AE9">
                        <w:rPr>
                          <w:rFonts w:ascii="Times New Roman" w:hAnsi="Times New Roman" w:cs="Times New Roman"/>
                          <w:b/>
                          <w:sz w:val="32"/>
                          <w:szCs w:val="32"/>
                        </w:rPr>
                        <w:br/>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7244A2">
                        <w:rPr>
                          <w:rFonts w:ascii="Times New Roman" w:hAnsi="Times New Roman" w:cs="Times New Roman"/>
                          <w:b/>
                          <w:sz w:val="28"/>
                        </w:rPr>
                        <w:t xml:space="preserve"> 3301</w:t>
                      </w:r>
                      <w:r w:rsidR="00340AE9">
                        <w:rPr>
                          <w:rFonts w:ascii="Times New Roman" w:hAnsi="Times New Roman" w:cs="Times New Roman"/>
                          <w:b/>
                          <w:sz w:val="28"/>
                        </w:rPr>
                        <w:t xml:space="preserve">, </w:t>
                      </w:r>
                      <w:r w:rsidR="00340AE9" w:rsidRPr="00340AE9">
                        <w:rPr>
                          <w:rFonts w:ascii="Times New Roman" w:hAnsi="Times New Roman" w:cs="Times New Roman"/>
                          <w:b/>
                          <w:sz w:val="28"/>
                        </w:rPr>
                        <w:t>Small Business Person of the Year</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sidR="00EF4363">
        <w:rPr>
          <w:rFonts w:ascii="Times New Roman" w:hAnsi="Times New Roman" w:cs="Times New Roman"/>
          <w:b/>
          <w:noProof/>
          <w:sz w:val="28"/>
          <w:szCs w:val="28"/>
        </w:rPr>
        <w:drawing>
          <wp:inline distT="0" distB="0" distL="0" distR="0" wp14:anchorId="4B0C164E" wp14:editId="29C0991C">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A83FE8" w:rsidRDefault="00A83FE8" w:rsidP="005E691E">
      <w:pPr>
        <w:rPr>
          <w:rFonts w:ascii="Times New Roman" w:hAnsi="Times New Roman" w:cs="Times New Roman"/>
          <w:b/>
          <w:sz w:val="28"/>
          <w:szCs w:val="28"/>
        </w:rPr>
      </w:pPr>
      <w:r>
        <w:rPr>
          <w:rFonts w:ascii="Times New Roman" w:hAnsi="Times New Roman" w:cs="Times New Roman"/>
          <w:b/>
          <w:sz w:val="28"/>
          <w:szCs w:val="28"/>
        </w:rPr>
        <w:t>Instructions:</w:t>
      </w:r>
    </w:p>
    <w:p w:rsidR="009222DD" w:rsidRDefault="009222DD" w:rsidP="009222DD">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64384" behindDoc="0" locked="0" layoutInCell="1" allowOverlap="1" wp14:anchorId="5FD3AA61" wp14:editId="563C21B4">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CA5E12">
        <w:rPr>
          <w:rFonts w:ascii="Times New Roman" w:hAnsi="Times New Roman" w:cs="Times New Roman"/>
          <w:sz w:val="24"/>
          <w:szCs w:val="24"/>
        </w:rPr>
        <w:t xml:space="preserve">This form must be completed by the nominee or by </w:t>
      </w:r>
      <w:r>
        <w:rPr>
          <w:rFonts w:ascii="Times New Roman" w:hAnsi="Times New Roman" w:cs="Times New Roman"/>
          <w:sz w:val="24"/>
          <w:szCs w:val="24"/>
        </w:rPr>
        <w:t>the nominator</w:t>
      </w:r>
      <w:r w:rsidRPr="00CA5E12">
        <w:rPr>
          <w:rFonts w:ascii="Times New Roman" w:hAnsi="Times New Roman" w:cs="Times New Roman"/>
          <w:sz w:val="24"/>
          <w:szCs w:val="24"/>
        </w:rPr>
        <w:t>.  The completed form must be submitted with the nomination package as noted in the award guidelines.  Answer each question as fully as possible; if it is not applicable, state N/A.</w:t>
      </w:r>
    </w:p>
    <w:p w:rsidR="009D4FD1" w:rsidRDefault="009B446E" w:rsidP="009D4FD1">
      <w:pPr>
        <w:pStyle w:val="ListParagraph"/>
        <w:numPr>
          <w:ilvl w:val="0"/>
          <w:numId w:val="2"/>
        </w:numPr>
        <w:rPr>
          <w:rFonts w:ascii="Times New Roman" w:hAnsi="Times New Roman"/>
          <w:sz w:val="24"/>
          <w:szCs w:val="24"/>
        </w:rPr>
      </w:pPr>
      <w:r>
        <w:rPr>
          <w:rFonts w:ascii="Times New Roman" w:hAnsi="Times New Roman"/>
          <w:sz w:val="24"/>
          <w:szCs w:val="24"/>
        </w:rPr>
        <w:t>Lead N</w:t>
      </w:r>
      <w:r w:rsidR="009D4FD1" w:rsidRPr="00C04954">
        <w:rPr>
          <w:rFonts w:ascii="Times New Roman" w:hAnsi="Times New Roman"/>
          <w:sz w:val="24"/>
          <w:szCs w:val="24"/>
        </w:rPr>
        <w:t>ominee</w:t>
      </w:r>
      <w:r w:rsidR="009D4FD1">
        <w:rPr>
          <w:rFonts w:ascii="Times New Roman" w:hAnsi="Times New Roman"/>
          <w:sz w:val="24"/>
          <w:szCs w:val="24"/>
        </w:rPr>
        <w:t xml:space="preserve"> Information</w:t>
      </w:r>
      <w:r>
        <w:rPr>
          <w:rFonts w:ascii="Times New Roman" w:hAnsi="Times New Roman"/>
          <w:sz w:val="24"/>
          <w:szCs w:val="24"/>
        </w:rPr>
        <w:t>:</w:t>
      </w:r>
    </w:p>
    <w:p w:rsidR="009D4FD1" w:rsidRDefault="00A767A4" w:rsidP="003C445E">
      <w:pPr>
        <w:pStyle w:val="ListParagraph"/>
        <w:numPr>
          <w:ilvl w:val="1"/>
          <w:numId w:val="2"/>
        </w:numPr>
        <w:rPr>
          <w:rFonts w:ascii="Times New Roman" w:hAnsi="Times New Roman"/>
          <w:sz w:val="24"/>
          <w:szCs w:val="24"/>
        </w:rPr>
      </w:pPr>
      <w:r>
        <w:rPr>
          <w:rFonts w:ascii="Times New Roman" w:hAnsi="Times New Roman"/>
          <w:sz w:val="24"/>
          <w:szCs w:val="24"/>
        </w:rPr>
        <w:t>N</w:t>
      </w:r>
      <w:r w:rsidR="009D4FD1" w:rsidRPr="00C04954">
        <w:rPr>
          <w:rFonts w:ascii="Times New Roman" w:hAnsi="Times New Roman"/>
          <w:sz w:val="24"/>
          <w:szCs w:val="24"/>
        </w:rPr>
        <w:t>ame</w:t>
      </w:r>
      <w:r w:rsidR="009D4FD1">
        <w:rPr>
          <w:rFonts w:ascii="Times New Roman" w:hAnsi="Times New Roman"/>
          <w:sz w:val="24"/>
          <w:szCs w:val="24"/>
        </w:rPr>
        <w:t>:</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T</w:t>
      </w:r>
      <w:r w:rsidRPr="003C445E">
        <w:rPr>
          <w:rFonts w:ascii="Times New Roman" w:hAnsi="Times New Roman"/>
          <w:sz w:val="24"/>
          <w:szCs w:val="24"/>
        </w:rPr>
        <w:t>itle</w:t>
      </w:r>
      <w:r>
        <w:rPr>
          <w:rFonts w:ascii="Times New Roman" w:hAnsi="Times New Roman"/>
          <w:sz w:val="24"/>
          <w:szCs w:val="24"/>
        </w:rPr>
        <w:t>:</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B</w:t>
      </w:r>
      <w:r w:rsidRPr="003C445E">
        <w:rPr>
          <w:rFonts w:ascii="Times New Roman" w:hAnsi="Times New Roman"/>
          <w:sz w:val="24"/>
          <w:szCs w:val="24"/>
        </w:rPr>
        <w:t>usiness name</w:t>
      </w:r>
      <w:r>
        <w:rPr>
          <w:rFonts w:ascii="Times New Roman" w:hAnsi="Times New Roman"/>
          <w:sz w:val="24"/>
          <w:szCs w:val="24"/>
        </w:rPr>
        <w:t>:</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B</w:t>
      </w:r>
      <w:r w:rsidRPr="003C445E">
        <w:rPr>
          <w:rFonts w:ascii="Times New Roman" w:hAnsi="Times New Roman"/>
          <w:sz w:val="24"/>
          <w:szCs w:val="24"/>
        </w:rPr>
        <w:t>usiness address</w:t>
      </w:r>
      <w:r>
        <w:rPr>
          <w:rFonts w:ascii="Times New Roman" w:hAnsi="Times New Roman"/>
          <w:sz w:val="24"/>
          <w:szCs w:val="24"/>
        </w:rPr>
        <w:t>:</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Business p</w:t>
      </w:r>
      <w:r w:rsidRPr="003C445E">
        <w:rPr>
          <w:rFonts w:ascii="Times New Roman" w:hAnsi="Times New Roman"/>
          <w:sz w:val="24"/>
          <w:szCs w:val="24"/>
        </w:rPr>
        <w:t>hone number</w:t>
      </w:r>
      <w:r>
        <w:rPr>
          <w:rFonts w:ascii="Times New Roman" w:hAnsi="Times New Roman"/>
          <w:sz w:val="24"/>
          <w:szCs w:val="24"/>
        </w:rPr>
        <w:t>:</w:t>
      </w:r>
    </w:p>
    <w:p w:rsidR="00A767A4"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 xml:space="preserve">Business </w:t>
      </w:r>
      <w:r w:rsidRPr="003C445E">
        <w:rPr>
          <w:rFonts w:ascii="Times New Roman" w:hAnsi="Times New Roman"/>
          <w:sz w:val="24"/>
          <w:szCs w:val="24"/>
        </w:rPr>
        <w:t>email address</w:t>
      </w:r>
      <w:r>
        <w:rPr>
          <w:rFonts w:ascii="Times New Roman" w:hAnsi="Times New Roman"/>
          <w:sz w:val="24"/>
          <w:szCs w:val="24"/>
        </w:rPr>
        <w:t>:</w:t>
      </w:r>
    </w:p>
    <w:p w:rsidR="009B446E" w:rsidRDefault="009B446E" w:rsidP="009B446E">
      <w:pPr>
        <w:pStyle w:val="ListParagraph"/>
        <w:numPr>
          <w:ilvl w:val="0"/>
          <w:numId w:val="2"/>
        </w:numPr>
        <w:rPr>
          <w:rFonts w:ascii="Times New Roman" w:hAnsi="Times New Roman"/>
          <w:sz w:val="24"/>
          <w:szCs w:val="24"/>
        </w:rPr>
      </w:pPr>
      <w:r>
        <w:rPr>
          <w:rFonts w:ascii="Times New Roman" w:hAnsi="Times New Roman"/>
          <w:sz w:val="24"/>
          <w:szCs w:val="24"/>
        </w:rPr>
        <w:t xml:space="preserve">Co-nominee(s) Information (Note: you may nominate up to 3 additional co-nominees per business. Each co-nominee </w:t>
      </w:r>
      <w:r w:rsidR="00D31009">
        <w:rPr>
          <w:rFonts w:ascii="Times New Roman" w:hAnsi="Times New Roman"/>
          <w:sz w:val="24"/>
          <w:szCs w:val="24"/>
        </w:rPr>
        <w:t>must</w:t>
      </w:r>
      <w:r>
        <w:rPr>
          <w:rFonts w:ascii="Times New Roman" w:hAnsi="Times New Roman"/>
          <w:sz w:val="24"/>
          <w:szCs w:val="24"/>
        </w:rPr>
        <w:t xml:space="preserve"> fill out the SBA </w:t>
      </w:r>
      <w:r w:rsidR="002B558F">
        <w:rPr>
          <w:rFonts w:ascii="Times New Roman" w:hAnsi="Times New Roman"/>
          <w:sz w:val="24"/>
          <w:szCs w:val="24"/>
        </w:rPr>
        <w:t xml:space="preserve">Form </w:t>
      </w:r>
      <w:r>
        <w:rPr>
          <w:rFonts w:ascii="Times New Roman" w:hAnsi="Times New Roman"/>
          <w:sz w:val="24"/>
          <w:szCs w:val="24"/>
        </w:rPr>
        <w:t>3300):</w:t>
      </w:r>
    </w:p>
    <w:p w:rsidR="009B446E" w:rsidRDefault="009B446E" w:rsidP="003C445E">
      <w:pPr>
        <w:pStyle w:val="ListParagraph"/>
        <w:numPr>
          <w:ilvl w:val="1"/>
          <w:numId w:val="2"/>
        </w:numPr>
        <w:rPr>
          <w:rFonts w:ascii="Times New Roman" w:hAnsi="Times New Roman"/>
          <w:sz w:val="24"/>
          <w:szCs w:val="24"/>
        </w:rPr>
      </w:pPr>
      <w:r>
        <w:rPr>
          <w:rFonts w:ascii="Times New Roman" w:hAnsi="Times New Roman"/>
          <w:sz w:val="24"/>
          <w:szCs w:val="24"/>
        </w:rPr>
        <w:t>Name(s):</w:t>
      </w:r>
    </w:p>
    <w:p w:rsidR="009B446E" w:rsidRDefault="009B446E" w:rsidP="003C445E">
      <w:pPr>
        <w:pStyle w:val="ListParagraph"/>
        <w:numPr>
          <w:ilvl w:val="1"/>
          <w:numId w:val="2"/>
        </w:numPr>
        <w:rPr>
          <w:rFonts w:ascii="Times New Roman" w:hAnsi="Times New Roman"/>
          <w:sz w:val="24"/>
          <w:szCs w:val="24"/>
        </w:rPr>
      </w:pPr>
      <w:r>
        <w:rPr>
          <w:rFonts w:ascii="Times New Roman" w:hAnsi="Times New Roman"/>
          <w:sz w:val="24"/>
          <w:szCs w:val="24"/>
        </w:rPr>
        <w:t>Title(s):</w:t>
      </w:r>
    </w:p>
    <w:p w:rsidR="00EA54A2" w:rsidRDefault="00EA54A2" w:rsidP="003C445E">
      <w:pPr>
        <w:pStyle w:val="ListParagraph"/>
        <w:numPr>
          <w:ilvl w:val="1"/>
          <w:numId w:val="2"/>
        </w:numPr>
        <w:rPr>
          <w:rFonts w:ascii="Times New Roman" w:hAnsi="Times New Roman"/>
          <w:sz w:val="24"/>
          <w:szCs w:val="24"/>
        </w:rPr>
      </w:pPr>
      <w:r>
        <w:rPr>
          <w:rFonts w:ascii="Times New Roman" w:hAnsi="Times New Roman"/>
          <w:sz w:val="24"/>
          <w:szCs w:val="24"/>
        </w:rPr>
        <w:t>Email address(</w:t>
      </w:r>
      <w:proofErr w:type="spellStart"/>
      <w:r>
        <w:rPr>
          <w:rFonts w:ascii="Times New Roman" w:hAnsi="Times New Roman"/>
          <w:sz w:val="24"/>
          <w:szCs w:val="24"/>
        </w:rPr>
        <w:t>es</w:t>
      </w:r>
      <w:proofErr w:type="spellEnd"/>
      <w:r>
        <w:rPr>
          <w:rFonts w:ascii="Times New Roman" w:hAnsi="Times New Roman"/>
          <w:sz w:val="24"/>
          <w:szCs w:val="24"/>
        </w:rPr>
        <w:t>):</w:t>
      </w:r>
    </w:p>
    <w:p w:rsidR="009D4FD1" w:rsidRDefault="009D4FD1" w:rsidP="009D4FD1">
      <w:pPr>
        <w:pStyle w:val="ListParagraph"/>
        <w:numPr>
          <w:ilvl w:val="0"/>
          <w:numId w:val="2"/>
        </w:numPr>
        <w:rPr>
          <w:rFonts w:ascii="Times New Roman" w:hAnsi="Times New Roman"/>
          <w:sz w:val="24"/>
          <w:szCs w:val="24"/>
        </w:rPr>
      </w:pPr>
      <w:r>
        <w:rPr>
          <w:rFonts w:ascii="Times New Roman" w:hAnsi="Times New Roman"/>
          <w:sz w:val="24"/>
          <w:szCs w:val="24"/>
        </w:rPr>
        <w:t xml:space="preserve">Nominator Information (if you are </w:t>
      </w:r>
      <w:r w:rsidR="009B446E">
        <w:rPr>
          <w:rFonts w:ascii="Times New Roman" w:hAnsi="Times New Roman"/>
          <w:sz w:val="24"/>
          <w:szCs w:val="24"/>
        </w:rPr>
        <w:t>nominating yourself</w:t>
      </w:r>
      <w:r>
        <w:rPr>
          <w:rFonts w:ascii="Times New Roman" w:hAnsi="Times New Roman"/>
          <w:sz w:val="24"/>
          <w:szCs w:val="24"/>
        </w:rPr>
        <w:t>, write n/a):</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Nominator name:</w:t>
      </w:r>
    </w:p>
    <w:p w:rsidR="009D4FD1" w:rsidRDefault="009D4FD1" w:rsidP="003C445E">
      <w:pPr>
        <w:pStyle w:val="ListParagraph"/>
        <w:numPr>
          <w:ilvl w:val="1"/>
          <w:numId w:val="2"/>
        </w:numPr>
        <w:rPr>
          <w:rFonts w:ascii="Times New Roman" w:hAnsi="Times New Roman"/>
          <w:sz w:val="24"/>
          <w:szCs w:val="24"/>
        </w:rPr>
      </w:pPr>
      <w:r>
        <w:rPr>
          <w:rFonts w:ascii="Times New Roman" w:hAnsi="Times New Roman"/>
          <w:sz w:val="24"/>
          <w:szCs w:val="24"/>
        </w:rPr>
        <w:t>T</w:t>
      </w:r>
      <w:r w:rsidR="00D43021" w:rsidRPr="003C445E">
        <w:rPr>
          <w:rFonts w:ascii="Times New Roman" w:hAnsi="Times New Roman"/>
          <w:sz w:val="24"/>
          <w:szCs w:val="24"/>
        </w:rPr>
        <w:t>itle</w:t>
      </w:r>
      <w:r>
        <w:rPr>
          <w:rFonts w:ascii="Times New Roman" w:hAnsi="Times New Roman"/>
          <w:sz w:val="24"/>
          <w:szCs w:val="24"/>
        </w:rPr>
        <w:t>:</w:t>
      </w:r>
    </w:p>
    <w:p w:rsidR="003C445E" w:rsidRDefault="009D4FD1" w:rsidP="003C445E">
      <w:pPr>
        <w:pStyle w:val="ListParagraph"/>
        <w:numPr>
          <w:ilvl w:val="1"/>
          <w:numId w:val="2"/>
        </w:numPr>
        <w:rPr>
          <w:rFonts w:ascii="Times New Roman" w:hAnsi="Times New Roman"/>
          <w:sz w:val="24"/>
          <w:szCs w:val="24"/>
        </w:rPr>
      </w:pPr>
      <w:r w:rsidRPr="003C445E">
        <w:rPr>
          <w:rFonts w:ascii="Times New Roman" w:hAnsi="Times New Roman"/>
          <w:sz w:val="24"/>
          <w:szCs w:val="24"/>
        </w:rPr>
        <w:t>A</w:t>
      </w:r>
      <w:r w:rsidR="00D43021" w:rsidRPr="003C445E">
        <w:rPr>
          <w:rFonts w:ascii="Times New Roman" w:hAnsi="Times New Roman"/>
          <w:sz w:val="24"/>
          <w:szCs w:val="24"/>
        </w:rPr>
        <w:t>ddress</w:t>
      </w:r>
      <w:r w:rsidRPr="003C445E">
        <w:rPr>
          <w:rFonts w:ascii="Times New Roman" w:hAnsi="Times New Roman"/>
          <w:sz w:val="24"/>
          <w:szCs w:val="24"/>
        </w:rPr>
        <w:t>:</w:t>
      </w:r>
    </w:p>
    <w:p w:rsidR="003C445E" w:rsidRDefault="009D4FD1" w:rsidP="003C445E">
      <w:pPr>
        <w:pStyle w:val="ListParagraph"/>
        <w:numPr>
          <w:ilvl w:val="1"/>
          <w:numId w:val="2"/>
        </w:numPr>
        <w:rPr>
          <w:rFonts w:ascii="Times New Roman" w:hAnsi="Times New Roman"/>
          <w:sz w:val="24"/>
          <w:szCs w:val="24"/>
        </w:rPr>
      </w:pPr>
      <w:r w:rsidRPr="003C445E">
        <w:rPr>
          <w:rFonts w:ascii="Times New Roman" w:hAnsi="Times New Roman"/>
          <w:sz w:val="24"/>
          <w:szCs w:val="24"/>
        </w:rPr>
        <w:t>P</w:t>
      </w:r>
      <w:r w:rsidR="00D43021" w:rsidRPr="003C445E">
        <w:rPr>
          <w:rFonts w:ascii="Times New Roman" w:hAnsi="Times New Roman"/>
          <w:sz w:val="24"/>
          <w:szCs w:val="24"/>
        </w:rPr>
        <w:t>hone number</w:t>
      </w:r>
      <w:r w:rsidRPr="003C445E">
        <w:rPr>
          <w:rFonts w:ascii="Times New Roman" w:hAnsi="Times New Roman"/>
          <w:sz w:val="24"/>
          <w:szCs w:val="24"/>
        </w:rPr>
        <w:t>:</w:t>
      </w:r>
    </w:p>
    <w:p w:rsidR="003C445E" w:rsidRDefault="005C3501" w:rsidP="003C445E">
      <w:pPr>
        <w:pStyle w:val="ListParagraph"/>
        <w:numPr>
          <w:ilvl w:val="1"/>
          <w:numId w:val="2"/>
        </w:numPr>
        <w:rPr>
          <w:rFonts w:ascii="Times New Roman" w:hAnsi="Times New Roman"/>
          <w:sz w:val="24"/>
          <w:szCs w:val="24"/>
        </w:rPr>
      </w:pPr>
      <w:r w:rsidRPr="003C445E">
        <w:rPr>
          <w:rFonts w:ascii="Times New Roman" w:hAnsi="Times New Roman"/>
          <w:sz w:val="24"/>
          <w:szCs w:val="24"/>
        </w:rPr>
        <w:t>Email address:</w:t>
      </w:r>
    </w:p>
    <w:p w:rsidR="00AF6FAB" w:rsidRDefault="00AF6FAB" w:rsidP="003C445E">
      <w:pPr>
        <w:pStyle w:val="ListParagraph"/>
        <w:numPr>
          <w:ilvl w:val="0"/>
          <w:numId w:val="2"/>
        </w:numPr>
        <w:rPr>
          <w:rFonts w:ascii="Times New Roman" w:hAnsi="Times New Roman"/>
          <w:sz w:val="24"/>
          <w:szCs w:val="24"/>
        </w:rPr>
      </w:pPr>
      <w:r>
        <w:rPr>
          <w:rFonts w:ascii="Times New Roman" w:hAnsi="Times New Roman"/>
          <w:sz w:val="24"/>
          <w:szCs w:val="24"/>
        </w:rPr>
        <w:lastRenderedPageBreak/>
        <w:t>Provide the nominee(s) percentage of ownership or stock owned in the small business.</w:t>
      </w:r>
    </w:p>
    <w:p w:rsidR="00357C6C" w:rsidRPr="003C445E" w:rsidRDefault="00357C6C" w:rsidP="003C445E">
      <w:pPr>
        <w:pStyle w:val="ListParagraph"/>
        <w:numPr>
          <w:ilvl w:val="0"/>
          <w:numId w:val="2"/>
        </w:numPr>
        <w:rPr>
          <w:rFonts w:ascii="Times New Roman" w:hAnsi="Times New Roman"/>
          <w:sz w:val="24"/>
          <w:szCs w:val="24"/>
        </w:rPr>
      </w:pPr>
      <w:r w:rsidRPr="003C445E">
        <w:rPr>
          <w:rFonts w:ascii="Times New Roman" w:hAnsi="Times New Roman"/>
          <w:sz w:val="24"/>
          <w:szCs w:val="24"/>
        </w:rPr>
        <w:t>How many years has the nominee’s business been operational (minimum 3 years)?</w:t>
      </w:r>
    </w:p>
    <w:p w:rsidR="00357C6C" w:rsidRDefault="00357C6C" w:rsidP="00357C6C">
      <w:pPr>
        <w:pStyle w:val="ListParagraph"/>
        <w:numPr>
          <w:ilvl w:val="0"/>
          <w:numId w:val="2"/>
        </w:numPr>
        <w:rPr>
          <w:rFonts w:ascii="Times New Roman" w:hAnsi="Times New Roman"/>
          <w:sz w:val="24"/>
          <w:szCs w:val="24"/>
        </w:rPr>
      </w:pPr>
      <w:r>
        <w:rPr>
          <w:rFonts w:ascii="Times New Roman" w:hAnsi="Times New Roman"/>
          <w:sz w:val="24"/>
          <w:szCs w:val="24"/>
        </w:rPr>
        <w:t xml:space="preserve">How many employees does the business </w:t>
      </w:r>
      <w:r w:rsidRPr="00033670">
        <w:rPr>
          <w:rFonts w:ascii="Times New Roman" w:hAnsi="Times New Roman"/>
          <w:b/>
          <w:sz w:val="24"/>
          <w:szCs w:val="24"/>
        </w:rPr>
        <w:t>currently</w:t>
      </w:r>
      <w:r>
        <w:rPr>
          <w:rFonts w:ascii="Times New Roman" w:hAnsi="Times New Roman"/>
          <w:sz w:val="24"/>
          <w:szCs w:val="24"/>
        </w:rPr>
        <w:t xml:space="preserve"> have?</w:t>
      </w:r>
    </w:p>
    <w:p w:rsidR="005F0202" w:rsidRDefault="005F0202" w:rsidP="000118E1">
      <w:pPr>
        <w:pStyle w:val="ListParagraph"/>
        <w:numPr>
          <w:ilvl w:val="0"/>
          <w:numId w:val="2"/>
        </w:numPr>
        <w:rPr>
          <w:rFonts w:ascii="Times New Roman" w:hAnsi="Times New Roman"/>
          <w:sz w:val="24"/>
          <w:szCs w:val="24"/>
        </w:rPr>
      </w:pPr>
      <w:r>
        <w:rPr>
          <w:rFonts w:ascii="Times New Roman" w:hAnsi="Times New Roman"/>
          <w:sz w:val="24"/>
          <w:szCs w:val="24"/>
        </w:rPr>
        <w:t>Do</w:t>
      </w:r>
      <w:r w:rsidR="009D4FD1">
        <w:rPr>
          <w:rFonts w:ascii="Times New Roman" w:hAnsi="Times New Roman"/>
          <w:sz w:val="24"/>
          <w:szCs w:val="24"/>
        </w:rPr>
        <w:t>es th</w:t>
      </w:r>
      <w:r w:rsidR="00357C6C">
        <w:rPr>
          <w:rFonts w:ascii="Times New Roman" w:hAnsi="Times New Roman"/>
          <w:sz w:val="24"/>
          <w:szCs w:val="24"/>
        </w:rPr>
        <w:t>e</w:t>
      </w:r>
      <w:r w:rsidR="009D4FD1">
        <w:rPr>
          <w:rFonts w:ascii="Times New Roman" w:hAnsi="Times New Roman"/>
          <w:sz w:val="24"/>
          <w:szCs w:val="24"/>
        </w:rPr>
        <w:t xml:space="preserve"> business have a </w:t>
      </w:r>
      <w:r>
        <w:rPr>
          <w:rFonts w:ascii="Times New Roman" w:hAnsi="Times New Roman"/>
          <w:sz w:val="24"/>
          <w:szCs w:val="24"/>
        </w:rPr>
        <w:t>website? If yes, list the URL</w:t>
      </w:r>
      <w:r w:rsidR="009D4FD1">
        <w:rPr>
          <w:rFonts w:ascii="Times New Roman" w:hAnsi="Times New Roman"/>
          <w:sz w:val="24"/>
          <w:szCs w:val="24"/>
        </w:rPr>
        <w:t>:</w:t>
      </w:r>
    </w:p>
    <w:p w:rsidR="00357C6C" w:rsidRPr="00E77ABB" w:rsidRDefault="00357C6C" w:rsidP="00357C6C">
      <w:pPr>
        <w:pStyle w:val="ListParagraph"/>
        <w:numPr>
          <w:ilvl w:val="0"/>
          <w:numId w:val="2"/>
        </w:numPr>
        <w:rPr>
          <w:rFonts w:ascii="Times New Roman" w:hAnsi="Times New Roman"/>
          <w:sz w:val="24"/>
          <w:szCs w:val="24"/>
        </w:rPr>
      </w:pPr>
      <w:r w:rsidRPr="00E77ABB">
        <w:rPr>
          <w:rFonts w:ascii="Times New Roman" w:hAnsi="Times New Roman"/>
          <w:sz w:val="24"/>
          <w:szCs w:val="24"/>
        </w:rPr>
        <w:t xml:space="preserve">To assess </w:t>
      </w:r>
      <w:r>
        <w:rPr>
          <w:rFonts w:ascii="Times New Roman" w:hAnsi="Times New Roman"/>
          <w:sz w:val="24"/>
          <w:szCs w:val="24"/>
        </w:rPr>
        <w:t xml:space="preserve">the </w:t>
      </w:r>
      <w:r w:rsidRPr="00E77ABB">
        <w:rPr>
          <w:rFonts w:ascii="Times New Roman" w:hAnsi="Times New Roman"/>
          <w:sz w:val="24"/>
          <w:szCs w:val="24"/>
        </w:rPr>
        <w:t>financial performance</w:t>
      </w:r>
      <w:r>
        <w:rPr>
          <w:rFonts w:ascii="Times New Roman" w:hAnsi="Times New Roman"/>
          <w:sz w:val="24"/>
          <w:szCs w:val="24"/>
        </w:rPr>
        <w:t xml:space="preserve"> of the business for the last 3 calendar years</w:t>
      </w:r>
      <w:r w:rsidRPr="00E77ABB">
        <w:rPr>
          <w:rFonts w:ascii="Times New Roman" w:hAnsi="Times New Roman"/>
          <w:sz w:val="24"/>
          <w:szCs w:val="24"/>
        </w:rPr>
        <w:t xml:space="preserve">, fill out the chart below.  </w:t>
      </w:r>
    </w:p>
    <w:tbl>
      <w:tblPr>
        <w:tblW w:w="0" w:type="auto"/>
        <w:tblInd w:w="524" w:type="dxa"/>
        <w:tblCellMar>
          <w:left w:w="0" w:type="dxa"/>
          <w:right w:w="0" w:type="dxa"/>
        </w:tblCellMar>
        <w:tblLook w:val="04A0" w:firstRow="1" w:lastRow="0" w:firstColumn="1" w:lastColumn="0" w:noHBand="0" w:noVBand="1"/>
      </w:tblPr>
      <w:tblGrid>
        <w:gridCol w:w="2034"/>
        <w:gridCol w:w="2034"/>
        <w:gridCol w:w="2034"/>
        <w:gridCol w:w="2034"/>
      </w:tblGrid>
      <w:tr w:rsidR="00357C6C" w:rsidRPr="005F0202" w:rsidTr="00F85A58">
        <w:tc>
          <w:tcPr>
            <w:tcW w:w="8136"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57C6C" w:rsidRPr="005F0202" w:rsidRDefault="00357C6C" w:rsidP="00F85A58">
            <w:pPr>
              <w:pStyle w:val="ListParagraph"/>
              <w:autoSpaceDE w:val="0"/>
              <w:autoSpaceDN w:val="0"/>
              <w:ind w:left="0"/>
              <w:jc w:val="center"/>
              <w:rPr>
                <w:rFonts w:ascii="Times New Roman" w:hAnsi="Times New Roman"/>
                <w:b/>
                <w:bCs/>
                <w:color w:val="000000"/>
                <w:sz w:val="24"/>
                <w:szCs w:val="24"/>
              </w:rPr>
            </w:pPr>
            <w:r w:rsidRPr="005F0202">
              <w:rPr>
                <w:rFonts w:ascii="Times New Roman" w:hAnsi="Times New Roman"/>
                <w:b/>
                <w:bCs/>
                <w:color w:val="000000"/>
                <w:sz w:val="24"/>
                <w:szCs w:val="24"/>
              </w:rPr>
              <w:t>Financial Summary</w:t>
            </w:r>
          </w:p>
        </w:tc>
      </w:tr>
      <w:tr w:rsidR="00357C6C" w:rsidRPr="005F0202" w:rsidTr="00F85A5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Year</w:t>
            </w:r>
          </w:p>
        </w:tc>
        <w:tc>
          <w:tcPr>
            <w:tcW w:w="2034" w:type="dxa"/>
            <w:tcBorders>
              <w:top w:val="nil"/>
              <w:left w:val="nil"/>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2012</w:t>
            </w:r>
          </w:p>
        </w:tc>
        <w:tc>
          <w:tcPr>
            <w:tcW w:w="2034" w:type="dxa"/>
            <w:tcBorders>
              <w:top w:val="nil"/>
              <w:left w:val="nil"/>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2013</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spacing w:after="0" w:line="240" w:lineRule="auto"/>
              <w:ind w:left="0"/>
              <w:rPr>
                <w:rFonts w:ascii="Times New Roman" w:eastAsiaTheme="minorHAnsi" w:hAnsi="Times New Roman"/>
                <w:b/>
                <w:bCs/>
                <w:color w:val="000000"/>
                <w:sz w:val="24"/>
                <w:szCs w:val="24"/>
              </w:rPr>
            </w:pPr>
            <w:r>
              <w:rPr>
                <w:rFonts w:ascii="Times New Roman" w:hAnsi="Times New Roman"/>
                <w:b/>
                <w:bCs/>
                <w:color w:val="000000"/>
                <w:sz w:val="24"/>
                <w:szCs w:val="24"/>
              </w:rPr>
              <w:t>2014</w:t>
            </w:r>
          </w:p>
          <w:p w:rsidR="00357C6C" w:rsidRPr="005F0202" w:rsidRDefault="00357C6C" w:rsidP="00F85A58">
            <w:pPr>
              <w:pStyle w:val="ListParagraph"/>
              <w:autoSpaceDE w:val="0"/>
              <w:autoSpaceDN w:val="0"/>
              <w:spacing w:after="0" w:line="240" w:lineRule="auto"/>
              <w:ind w:left="0"/>
              <w:rPr>
                <w:rFonts w:ascii="Times New Roman" w:hAnsi="Times New Roman"/>
                <w:b/>
                <w:bCs/>
                <w:color w:val="000000"/>
                <w:sz w:val="24"/>
                <w:szCs w:val="24"/>
              </w:rPr>
            </w:pPr>
          </w:p>
        </w:tc>
      </w:tr>
      <w:tr w:rsidR="00357C6C" w:rsidRPr="005F0202" w:rsidTr="00F85A5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Pr>
                <w:rFonts w:ascii="Times New Roman" w:hAnsi="Times New Roman"/>
                <w:b/>
                <w:bCs/>
                <w:color w:val="000000"/>
                <w:sz w:val="24"/>
                <w:szCs w:val="24"/>
              </w:rPr>
              <w:t>Number of Employees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Default="00357C6C" w:rsidP="00F85A58">
            <w:pPr>
              <w:pStyle w:val="ListParagraph"/>
              <w:autoSpaceDE w:val="0"/>
              <w:autoSpaceDN w:val="0"/>
              <w:ind w:left="0"/>
              <w:rPr>
                <w:rFonts w:ascii="Times New Roman" w:hAnsi="Times New Roman"/>
                <w:b/>
                <w:bCs/>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Default="00357C6C" w:rsidP="00F85A58">
            <w:pPr>
              <w:pStyle w:val="ListParagraph"/>
              <w:autoSpaceDE w:val="0"/>
              <w:autoSpaceDN w:val="0"/>
              <w:ind w:left="0"/>
              <w:rPr>
                <w:rFonts w:ascii="Times New Roman" w:hAnsi="Times New Roman"/>
                <w:b/>
                <w:bCs/>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Default="00357C6C" w:rsidP="00F85A58">
            <w:pPr>
              <w:pStyle w:val="ListParagraph"/>
              <w:autoSpaceDE w:val="0"/>
              <w:autoSpaceDN w:val="0"/>
              <w:spacing w:after="0" w:line="240" w:lineRule="auto"/>
              <w:ind w:left="0"/>
              <w:rPr>
                <w:rFonts w:ascii="Times New Roman" w:hAnsi="Times New Roman"/>
                <w:b/>
                <w:bCs/>
                <w:color w:val="000000"/>
                <w:sz w:val="24"/>
                <w:szCs w:val="24"/>
              </w:rPr>
            </w:pPr>
          </w:p>
        </w:tc>
      </w:tr>
      <w:tr w:rsidR="00357C6C" w:rsidRPr="005F0202" w:rsidTr="00F85A5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Sales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r>
      <w:tr w:rsidR="00357C6C" w:rsidRPr="005F0202" w:rsidTr="00F85A5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 xml:space="preserve">Net Profit </w:t>
            </w:r>
            <w:r w:rsidRPr="005F0202">
              <w:rPr>
                <w:rFonts w:ascii="Times New Roman" w:hAnsi="Times New Roman"/>
                <w:b/>
                <w:bCs/>
                <w:color w:val="000000"/>
                <w:sz w:val="24"/>
                <w:szCs w:val="24"/>
              </w:rPr>
              <w:br/>
              <w:t xml:space="preserve">(Before Tax) </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r>
      <w:tr w:rsidR="00357C6C" w:rsidRPr="005F0202" w:rsidTr="00F85A5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Assets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r>
      <w:tr w:rsidR="00357C6C" w:rsidRPr="005F0202" w:rsidTr="00F85A5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Total Liabilities</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r>
      <w:tr w:rsidR="00357C6C" w:rsidRPr="005F0202" w:rsidTr="00F85A58">
        <w:tc>
          <w:tcPr>
            <w:tcW w:w="20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7C6C" w:rsidRPr="005F0202" w:rsidRDefault="00357C6C" w:rsidP="00F85A58">
            <w:pPr>
              <w:pStyle w:val="ListParagraph"/>
              <w:autoSpaceDE w:val="0"/>
              <w:autoSpaceDN w:val="0"/>
              <w:ind w:left="0"/>
              <w:rPr>
                <w:rFonts w:ascii="Times New Roman" w:hAnsi="Times New Roman"/>
                <w:b/>
                <w:bCs/>
                <w:color w:val="000000"/>
                <w:sz w:val="24"/>
                <w:szCs w:val="24"/>
              </w:rPr>
            </w:pPr>
            <w:r w:rsidRPr="005F0202">
              <w:rPr>
                <w:rFonts w:ascii="Times New Roman" w:hAnsi="Times New Roman"/>
                <w:b/>
                <w:bCs/>
                <w:color w:val="000000"/>
                <w:sz w:val="24"/>
                <w:szCs w:val="24"/>
              </w:rPr>
              <w:t>Net Worth</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57C6C" w:rsidRPr="005F0202" w:rsidRDefault="00357C6C" w:rsidP="00F85A58">
            <w:pPr>
              <w:pStyle w:val="ListParagraph"/>
              <w:autoSpaceDE w:val="0"/>
              <w:autoSpaceDN w:val="0"/>
              <w:ind w:left="0"/>
              <w:rPr>
                <w:rFonts w:ascii="Times New Roman" w:hAnsi="Times New Roman"/>
                <w:color w:val="000000"/>
                <w:sz w:val="24"/>
                <w:szCs w:val="24"/>
              </w:rPr>
            </w:pPr>
          </w:p>
        </w:tc>
      </w:tr>
    </w:tbl>
    <w:p w:rsidR="00357C6C" w:rsidRDefault="00357C6C" w:rsidP="00357C6C">
      <w:pPr>
        <w:pStyle w:val="ListParagraph"/>
        <w:rPr>
          <w:rFonts w:ascii="Times New Roman" w:hAnsi="Times New Roman"/>
          <w:sz w:val="24"/>
          <w:szCs w:val="24"/>
        </w:rPr>
      </w:pPr>
    </w:p>
    <w:p w:rsidR="00357C6C" w:rsidRPr="003C445E" w:rsidRDefault="00357C6C" w:rsidP="003C445E">
      <w:pPr>
        <w:rPr>
          <w:rFonts w:ascii="Times New Roman" w:hAnsi="Times New Roman"/>
          <w:b/>
          <w:sz w:val="24"/>
          <w:szCs w:val="24"/>
        </w:rPr>
      </w:pPr>
      <w:r w:rsidRPr="003C445E">
        <w:rPr>
          <w:rFonts w:ascii="Times New Roman" w:hAnsi="Times New Roman"/>
          <w:b/>
          <w:sz w:val="24"/>
          <w:szCs w:val="24"/>
        </w:rPr>
        <w:t>Answer each of the following questions in 200 words or less.</w:t>
      </w:r>
    </w:p>
    <w:p w:rsidR="00357C6C" w:rsidRPr="00AF6FAB" w:rsidRDefault="00357C6C" w:rsidP="00357C6C">
      <w:pPr>
        <w:pStyle w:val="ListParagraph"/>
        <w:numPr>
          <w:ilvl w:val="0"/>
          <w:numId w:val="2"/>
        </w:numPr>
        <w:rPr>
          <w:sz w:val="24"/>
          <w:szCs w:val="24"/>
        </w:rPr>
      </w:pPr>
      <w:r>
        <w:rPr>
          <w:rFonts w:ascii="Times New Roman" w:hAnsi="Times New Roman"/>
          <w:sz w:val="24"/>
          <w:szCs w:val="24"/>
        </w:rPr>
        <w:t>Provide a biography for the nominee(s):</w:t>
      </w:r>
    </w:p>
    <w:p w:rsidR="00AF6FAB" w:rsidRPr="00AF6FAB" w:rsidRDefault="00AF6FAB" w:rsidP="00AF6FAB">
      <w:pPr>
        <w:pStyle w:val="ListParagraph"/>
        <w:numPr>
          <w:ilvl w:val="0"/>
          <w:numId w:val="2"/>
        </w:numPr>
        <w:rPr>
          <w:rFonts w:ascii="Times New Roman" w:hAnsi="Times New Roman"/>
          <w:sz w:val="24"/>
          <w:szCs w:val="24"/>
        </w:rPr>
      </w:pPr>
      <w:r w:rsidRPr="00AF6FAB">
        <w:rPr>
          <w:rFonts w:ascii="Times New Roman" w:hAnsi="Times New Roman"/>
          <w:sz w:val="24"/>
          <w:szCs w:val="24"/>
        </w:rPr>
        <w:t>Has the business received SBA assistance (e.g. SBA loan, SCORE counseling, SBDC assistance, WBC assistance contracting or Emerging Leader Initiative)?  If yes, please explain</w:t>
      </w:r>
      <w:r>
        <w:rPr>
          <w:rFonts w:ascii="Times New Roman" w:hAnsi="Times New Roman"/>
          <w:sz w:val="24"/>
          <w:szCs w:val="24"/>
        </w:rPr>
        <w:t xml:space="preserve"> (include the amount and date of financial assistance received if applicable)</w:t>
      </w:r>
      <w:r w:rsidRPr="00AF6FAB">
        <w:rPr>
          <w:rFonts w:ascii="Times New Roman" w:hAnsi="Times New Roman"/>
          <w:sz w:val="24"/>
          <w:szCs w:val="24"/>
        </w:rPr>
        <w:t>:</w:t>
      </w:r>
    </w:p>
    <w:p w:rsidR="00357C6C" w:rsidRDefault="00357C6C" w:rsidP="00357C6C">
      <w:pPr>
        <w:pStyle w:val="ListParagraph"/>
        <w:numPr>
          <w:ilvl w:val="0"/>
          <w:numId w:val="2"/>
        </w:numPr>
        <w:rPr>
          <w:rFonts w:ascii="Times New Roman" w:hAnsi="Times New Roman"/>
          <w:sz w:val="24"/>
          <w:szCs w:val="24"/>
        </w:rPr>
      </w:pPr>
      <w:r w:rsidRPr="005F0202">
        <w:rPr>
          <w:rFonts w:ascii="Times New Roman" w:hAnsi="Times New Roman"/>
          <w:sz w:val="24"/>
          <w:szCs w:val="24"/>
        </w:rPr>
        <w:t xml:space="preserve">Describe </w:t>
      </w:r>
      <w:r>
        <w:rPr>
          <w:rFonts w:ascii="Times New Roman" w:hAnsi="Times New Roman"/>
          <w:sz w:val="24"/>
          <w:szCs w:val="24"/>
        </w:rPr>
        <w:t>the nominee’s</w:t>
      </w:r>
      <w:r w:rsidRPr="005F0202">
        <w:rPr>
          <w:rFonts w:ascii="Times New Roman" w:hAnsi="Times New Roman"/>
          <w:sz w:val="24"/>
          <w:szCs w:val="24"/>
        </w:rPr>
        <w:t xml:space="preserve"> business</w:t>
      </w:r>
      <w:r w:rsidR="00747D4C">
        <w:rPr>
          <w:rFonts w:ascii="Times New Roman" w:hAnsi="Times New Roman"/>
          <w:sz w:val="24"/>
          <w:szCs w:val="24"/>
        </w:rPr>
        <w:t>, including areas served</w:t>
      </w:r>
      <w:r>
        <w:rPr>
          <w:rFonts w:ascii="Times New Roman" w:hAnsi="Times New Roman"/>
          <w:sz w:val="24"/>
          <w:szCs w:val="24"/>
        </w:rPr>
        <w:t>:</w:t>
      </w:r>
    </w:p>
    <w:p w:rsidR="005E691E" w:rsidRPr="005F0202" w:rsidRDefault="009D4FD1" w:rsidP="000118E1">
      <w:pPr>
        <w:pStyle w:val="ListParagraph"/>
        <w:numPr>
          <w:ilvl w:val="0"/>
          <w:numId w:val="2"/>
        </w:numPr>
        <w:rPr>
          <w:rFonts w:ascii="Times New Roman" w:hAnsi="Times New Roman"/>
          <w:sz w:val="24"/>
          <w:szCs w:val="24"/>
        </w:rPr>
      </w:pPr>
      <w:r>
        <w:rPr>
          <w:rFonts w:ascii="Times New Roman" w:hAnsi="Times New Roman"/>
          <w:sz w:val="24"/>
          <w:szCs w:val="24"/>
        </w:rPr>
        <w:t>Has th</w:t>
      </w:r>
      <w:r w:rsidR="00357C6C">
        <w:rPr>
          <w:rFonts w:ascii="Times New Roman" w:hAnsi="Times New Roman"/>
          <w:sz w:val="24"/>
          <w:szCs w:val="24"/>
        </w:rPr>
        <w:t>e</w:t>
      </w:r>
      <w:r>
        <w:rPr>
          <w:rFonts w:ascii="Times New Roman" w:hAnsi="Times New Roman"/>
          <w:sz w:val="24"/>
          <w:szCs w:val="24"/>
        </w:rPr>
        <w:t xml:space="preserve"> business expanded</w:t>
      </w:r>
      <w:r w:rsidR="005E691E" w:rsidRPr="005F0202">
        <w:rPr>
          <w:rFonts w:ascii="Times New Roman" w:hAnsi="Times New Roman"/>
          <w:sz w:val="24"/>
          <w:szCs w:val="24"/>
        </w:rPr>
        <w:t xml:space="preserve"> to additional locations</w:t>
      </w:r>
      <w:r w:rsidR="00DB3CF5">
        <w:rPr>
          <w:rFonts w:ascii="Times New Roman" w:hAnsi="Times New Roman"/>
          <w:sz w:val="24"/>
          <w:szCs w:val="24"/>
        </w:rPr>
        <w:t>,</w:t>
      </w:r>
      <w:r w:rsidR="005E691E" w:rsidRPr="005F0202">
        <w:rPr>
          <w:rFonts w:ascii="Times New Roman" w:hAnsi="Times New Roman"/>
          <w:sz w:val="24"/>
          <w:szCs w:val="24"/>
        </w:rPr>
        <w:t xml:space="preserve"> grown in square footage </w:t>
      </w:r>
      <w:r w:rsidR="00DB3CF5">
        <w:rPr>
          <w:rFonts w:ascii="Times New Roman" w:hAnsi="Times New Roman"/>
          <w:sz w:val="24"/>
          <w:szCs w:val="24"/>
        </w:rPr>
        <w:t xml:space="preserve">or increased web traffic </w:t>
      </w:r>
      <w:r>
        <w:rPr>
          <w:rFonts w:ascii="Times New Roman" w:hAnsi="Times New Roman"/>
          <w:sz w:val="24"/>
          <w:szCs w:val="24"/>
        </w:rPr>
        <w:t>since its founding</w:t>
      </w:r>
      <w:r w:rsidR="005E691E" w:rsidRPr="005F0202">
        <w:rPr>
          <w:rFonts w:ascii="Times New Roman" w:hAnsi="Times New Roman"/>
          <w:sz w:val="24"/>
          <w:szCs w:val="24"/>
        </w:rPr>
        <w:t>? If yes, please explain.</w:t>
      </w:r>
    </w:p>
    <w:p w:rsidR="00EA54A2" w:rsidRDefault="00EA54A2" w:rsidP="000118E1">
      <w:pPr>
        <w:pStyle w:val="ListParagraph"/>
        <w:numPr>
          <w:ilvl w:val="0"/>
          <w:numId w:val="2"/>
        </w:numPr>
        <w:rPr>
          <w:rFonts w:ascii="Times New Roman" w:hAnsi="Times New Roman"/>
          <w:sz w:val="24"/>
          <w:szCs w:val="24"/>
        </w:rPr>
      </w:pPr>
      <w:r>
        <w:rPr>
          <w:rFonts w:ascii="Times New Roman" w:hAnsi="Times New Roman"/>
          <w:sz w:val="24"/>
          <w:szCs w:val="24"/>
        </w:rPr>
        <w:t>Based on the financial chart provided above, please explain</w:t>
      </w:r>
      <w:r w:rsidRPr="00E77ABB">
        <w:rPr>
          <w:rFonts w:ascii="Times New Roman" w:hAnsi="Times New Roman"/>
          <w:sz w:val="24"/>
          <w:szCs w:val="24"/>
        </w:rPr>
        <w:t xml:space="preserve"> in more detail </w:t>
      </w:r>
      <w:r>
        <w:rPr>
          <w:rFonts w:ascii="Times New Roman" w:hAnsi="Times New Roman"/>
          <w:sz w:val="24"/>
          <w:szCs w:val="24"/>
        </w:rPr>
        <w:t>the business’</w:t>
      </w:r>
      <w:r w:rsidR="000F420F">
        <w:rPr>
          <w:rFonts w:ascii="Times New Roman" w:hAnsi="Times New Roman"/>
          <w:sz w:val="24"/>
          <w:szCs w:val="24"/>
        </w:rPr>
        <w:t>s</w:t>
      </w:r>
      <w:r>
        <w:rPr>
          <w:rFonts w:ascii="Times New Roman" w:hAnsi="Times New Roman"/>
          <w:sz w:val="24"/>
          <w:szCs w:val="24"/>
        </w:rPr>
        <w:t xml:space="preserve"> </w:t>
      </w:r>
      <w:r w:rsidRPr="00E77ABB">
        <w:rPr>
          <w:rFonts w:ascii="Times New Roman" w:hAnsi="Times New Roman"/>
          <w:sz w:val="24"/>
          <w:szCs w:val="24"/>
        </w:rPr>
        <w:t xml:space="preserve">year to year changes </w:t>
      </w:r>
      <w:r>
        <w:rPr>
          <w:rFonts w:ascii="Times New Roman" w:hAnsi="Times New Roman"/>
          <w:sz w:val="24"/>
          <w:szCs w:val="24"/>
        </w:rPr>
        <w:t xml:space="preserve">in financial health (e.g. sales, net profit, </w:t>
      </w:r>
      <w:proofErr w:type="gramStart"/>
      <w:r>
        <w:rPr>
          <w:rFonts w:ascii="Times New Roman" w:hAnsi="Times New Roman"/>
          <w:sz w:val="24"/>
          <w:szCs w:val="24"/>
        </w:rPr>
        <w:t>net</w:t>
      </w:r>
      <w:proofErr w:type="gramEnd"/>
      <w:r>
        <w:rPr>
          <w:rFonts w:ascii="Times New Roman" w:hAnsi="Times New Roman"/>
          <w:sz w:val="24"/>
          <w:szCs w:val="24"/>
        </w:rPr>
        <w:t xml:space="preserve"> worth) and number of employees</w:t>
      </w:r>
      <w:r w:rsidRPr="00E77ABB">
        <w:rPr>
          <w:rFonts w:ascii="Times New Roman" w:hAnsi="Times New Roman"/>
          <w:sz w:val="24"/>
          <w:szCs w:val="24"/>
        </w:rPr>
        <w:t>.</w:t>
      </w:r>
    </w:p>
    <w:p w:rsidR="005E691E" w:rsidRPr="005F0202" w:rsidRDefault="00357C6C" w:rsidP="000118E1">
      <w:pPr>
        <w:pStyle w:val="ListParagraph"/>
        <w:numPr>
          <w:ilvl w:val="0"/>
          <w:numId w:val="2"/>
        </w:numPr>
        <w:rPr>
          <w:rFonts w:ascii="Times New Roman" w:hAnsi="Times New Roman"/>
          <w:sz w:val="24"/>
          <w:szCs w:val="24"/>
        </w:rPr>
      </w:pPr>
      <w:r>
        <w:rPr>
          <w:rFonts w:ascii="Times New Roman" w:hAnsi="Times New Roman"/>
          <w:sz w:val="24"/>
          <w:szCs w:val="24"/>
        </w:rPr>
        <w:lastRenderedPageBreak/>
        <w:t>What products or services does t</w:t>
      </w:r>
      <w:r w:rsidR="00EA54A2">
        <w:rPr>
          <w:rFonts w:ascii="Times New Roman" w:hAnsi="Times New Roman"/>
          <w:sz w:val="24"/>
          <w:szCs w:val="24"/>
        </w:rPr>
        <w:t>he business provide and h</w:t>
      </w:r>
      <w:r>
        <w:rPr>
          <w:rFonts w:ascii="Times New Roman" w:hAnsi="Times New Roman"/>
          <w:sz w:val="24"/>
          <w:szCs w:val="24"/>
        </w:rPr>
        <w:t>ow does the business fit a niche not addressed by the competition</w:t>
      </w:r>
      <w:r w:rsidR="00A767A4">
        <w:rPr>
          <w:rFonts w:ascii="Times New Roman" w:hAnsi="Times New Roman"/>
          <w:sz w:val="24"/>
          <w:szCs w:val="24"/>
        </w:rPr>
        <w:t xml:space="preserve"> in the marketplace</w:t>
      </w:r>
      <w:r>
        <w:rPr>
          <w:rFonts w:ascii="Times New Roman" w:hAnsi="Times New Roman"/>
          <w:sz w:val="24"/>
          <w:szCs w:val="24"/>
        </w:rPr>
        <w:t xml:space="preserve">? </w:t>
      </w:r>
    </w:p>
    <w:p w:rsidR="005E691E" w:rsidRPr="005F0202" w:rsidRDefault="00357C6C" w:rsidP="000118E1">
      <w:pPr>
        <w:pStyle w:val="ListParagraph"/>
        <w:numPr>
          <w:ilvl w:val="0"/>
          <w:numId w:val="2"/>
        </w:numPr>
        <w:rPr>
          <w:rFonts w:ascii="Times New Roman" w:hAnsi="Times New Roman"/>
          <w:sz w:val="24"/>
          <w:szCs w:val="24"/>
        </w:rPr>
      </w:pPr>
      <w:r>
        <w:rPr>
          <w:rFonts w:ascii="Times New Roman" w:hAnsi="Times New Roman"/>
          <w:sz w:val="24"/>
          <w:szCs w:val="24"/>
        </w:rPr>
        <w:t>Does the business export</w:t>
      </w:r>
      <w:r w:rsidR="005E691E" w:rsidRPr="005F0202">
        <w:rPr>
          <w:rFonts w:ascii="Times New Roman" w:hAnsi="Times New Roman"/>
          <w:sz w:val="24"/>
          <w:szCs w:val="24"/>
        </w:rPr>
        <w:t>? If yes,</w:t>
      </w:r>
      <w:r w:rsidR="005C673A" w:rsidRPr="005F0202">
        <w:rPr>
          <w:rFonts w:ascii="Times New Roman" w:hAnsi="Times New Roman"/>
          <w:sz w:val="24"/>
          <w:szCs w:val="24"/>
        </w:rPr>
        <w:t xml:space="preserve"> </w:t>
      </w:r>
      <w:r w:rsidR="002B212C">
        <w:rPr>
          <w:rFonts w:ascii="Times New Roman" w:hAnsi="Times New Roman"/>
          <w:sz w:val="24"/>
          <w:szCs w:val="24"/>
        </w:rPr>
        <w:t xml:space="preserve">please </w:t>
      </w:r>
      <w:r w:rsidR="005C673A" w:rsidRPr="005F0202">
        <w:rPr>
          <w:rFonts w:ascii="Times New Roman" w:hAnsi="Times New Roman"/>
          <w:sz w:val="24"/>
          <w:szCs w:val="24"/>
        </w:rPr>
        <w:t>explain</w:t>
      </w:r>
      <w:r w:rsidR="002B212C">
        <w:rPr>
          <w:rFonts w:ascii="Times New Roman" w:hAnsi="Times New Roman"/>
          <w:sz w:val="24"/>
          <w:szCs w:val="24"/>
        </w:rPr>
        <w:t>.</w:t>
      </w:r>
    </w:p>
    <w:p w:rsidR="00357C6C" w:rsidRDefault="00357C6C" w:rsidP="000118E1">
      <w:pPr>
        <w:pStyle w:val="ListParagraph"/>
        <w:numPr>
          <w:ilvl w:val="0"/>
          <w:numId w:val="2"/>
        </w:numPr>
        <w:rPr>
          <w:rFonts w:ascii="Times New Roman" w:hAnsi="Times New Roman"/>
          <w:sz w:val="24"/>
          <w:szCs w:val="24"/>
        </w:rPr>
      </w:pPr>
      <w:r>
        <w:rPr>
          <w:rFonts w:ascii="Times New Roman" w:hAnsi="Times New Roman"/>
          <w:sz w:val="24"/>
          <w:szCs w:val="24"/>
        </w:rPr>
        <w:t>Has the nominee</w:t>
      </w:r>
      <w:r w:rsidR="005E691E" w:rsidRPr="005F0202">
        <w:rPr>
          <w:rFonts w:ascii="Times New Roman" w:hAnsi="Times New Roman"/>
          <w:sz w:val="24"/>
          <w:szCs w:val="24"/>
        </w:rPr>
        <w:t xml:space="preserve"> had a financial, physical, legal</w:t>
      </w:r>
      <w:r w:rsidR="002B212C">
        <w:rPr>
          <w:rFonts w:ascii="Times New Roman" w:hAnsi="Times New Roman"/>
          <w:sz w:val="24"/>
          <w:szCs w:val="24"/>
        </w:rPr>
        <w:t>,</w:t>
      </w:r>
      <w:r w:rsidR="005E691E" w:rsidRPr="005F0202">
        <w:rPr>
          <w:rFonts w:ascii="Times New Roman" w:hAnsi="Times New Roman"/>
          <w:sz w:val="24"/>
          <w:szCs w:val="24"/>
        </w:rPr>
        <w:t xml:space="preserve"> or other crisis while in business?</w:t>
      </w:r>
      <w:r>
        <w:rPr>
          <w:rFonts w:ascii="Times New Roman" w:hAnsi="Times New Roman"/>
          <w:sz w:val="24"/>
          <w:szCs w:val="24"/>
        </w:rPr>
        <w:t xml:space="preserve"> Please explain the situation and actions taken to resolve it.</w:t>
      </w:r>
    </w:p>
    <w:p w:rsidR="005E691E" w:rsidRPr="005F0202" w:rsidRDefault="005E691E" w:rsidP="000118E1">
      <w:pPr>
        <w:pStyle w:val="ListParagraph"/>
        <w:numPr>
          <w:ilvl w:val="0"/>
          <w:numId w:val="2"/>
        </w:numPr>
        <w:rPr>
          <w:rFonts w:ascii="Times New Roman" w:hAnsi="Times New Roman"/>
          <w:sz w:val="24"/>
          <w:szCs w:val="24"/>
        </w:rPr>
      </w:pPr>
      <w:r w:rsidRPr="005F0202">
        <w:rPr>
          <w:rFonts w:ascii="Times New Roman" w:hAnsi="Times New Roman"/>
          <w:sz w:val="24"/>
          <w:szCs w:val="24"/>
        </w:rPr>
        <w:t>Do</w:t>
      </w:r>
      <w:r w:rsidR="00357C6C">
        <w:rPr>
          <w:rFonts w:ascii="Times New Roman" w:hAnsi="Times New Roman"/>
          <w:sz w:val="24"/>
          <w:szCs w:val="24"/>
        </w:rPr>
        <w:t>es the nominee</w:t>
      </w:r>
      <w:r w:rsidR="00A767A4">
        <w:rPr>
          <w:rFonts w:ascii="Times New Roman" w:hAnsi="Times New Roman"/>
          <w:sz w:val="24"/>
          <w:szCs w:val="24"/>
        </w:rPr>
        <w:t xml:space="preserve"> </w:t>
      </w:r>
      <w:r w:rsidRPr="005F0202">
        <w:rPr>
          <w:rFonts w:ascii="Times New Roman" w:hAnsi="Times New Roman"/>
          <w:sz w:val="24"/>
          <w:szCs w:val="24"/>
        </w:rPr>
        <w:t xml:space="preserve">contribute money, time or resources to </w:t>
      </w:r>
      <w:r w:rsidR="00357C6C">
        <w:rPr>
          <w:rFonts w:ascii="Times New Roman" w:hAnsi="Times New Roman"/>
          <w:sz w:val="24"/>
          <w:szCs w:val="24"/>
        </w:rPr>
        <w:t>his or her</w:t>
      </w:r>
      <w:r w:rsidR="00357C6C" w:rsidRPr="005F0202">
        <w:rPr>
          <w:rFonts w:ascii="Times New Roman" w:hAnsi="Times New Roman"/>
          <w:sz w:val="24"/>
          <w:szCs w:val="24"/>
        </w:rPr>
        <w:t xml:space="preserve"> </w:t>
      </w:r>
      <w:r w:rsidRPr="005F0202">
        <w:rPr>
          <w:rFonts w:ascii="Times New Roman" w:hAnsi="Times New Roman"/>
          <w:sz w:val="24"/>
          <w:szCs w:val="24"/>
        </w:rPr>
        <w:t xml:space="preserve">community or charitable </w:t>
      </w:r>
      <w:r w:rsidR="005F0202" w:rsidRPr="005F0202">
        <w:rPr>
          <w:rFonts w:ascii="Times New Roman" w:hAnsi="Times New Roman"/>
          <w:sz w:val="24"/>
          <w:szCs w:val="24"/>
        </w:rPr>
        <w:t>causes?</w:t>
      </w:r>
      <w:r w:rsidRPr="005F0202">
        <w:rPr>
          <w:rFonts w:ascii="Times New Roman" w:hAnsi="Times New Roman"/>
          <w:sz w:val="24"/>
          <w:szCs w:val="24"/>
        </w:rPr>
        <w:t xml:space="preserve"> If yes, please explain.</w:t>
      </w:r>
    </w:p>
    <w:p w:rsidR="00025F83" w:rsidRPr="00B32FB4" w:rsidRDefault="00357C6C" w:rsidP="000118E1">
      <w:pPr>
        <w:pStyle w:val="ListParagraph"/>
        <w:numPr>
          <w:ilvl w:val="0"/>
          <w:numId w:val="2"/>
        </w:numPr>
        <w:rPr>
          <w:sz w:val="24"/>
          <w:szCs w:val="24"/>
        </w:rPr>
      </w:pPr>
      <w:r>
        <w:rPr>
          <w:rFonts w:ascii="Times New Roman" w:hAnsi="Times New Roman"/>
          <w:sz w:val="24"/>
          <w:szCs w:val="24"/>
        </w:rPr>
        <w:t>Is the nominee a member</w:t>
      </w:r>
      <w:r w:rsidR="005E691E" w:rsidRPr="005F0202">
        <w:rPr>
          <w:rFonts w:ascii="Times New Roman" w:hAnsi="Times New Roman"/>
          <w:sz w:val="24"/>
          <w:szCs w:val="24"/>
        </w:rPr>
        <w:t xml:space="preserve"> of a council, board or club providing support and services to </w:t>
      </w:r>
      <w:r w:rsidR="00A767A4">
        <w:rPr>
          <w:rFonts w:ascii="Times New Roman" w:hAnsi="Times New Roman"/>
          <w:sz w:val="24"/>
          <w:szCs w:val="24"/>
        </w:rPr>
        <w:t>his or her</w:t>
      </w:r>
      <w:r w:rsidR="00A767A4" w:rsidRPr="005F0202">
        <w:rPr>
          <w:rFonts w:ascii="Times New Roman" w:hAnsi="Times New Roman"/>
          <w:sz w:val="24"/>
          <w:szCs w:val="24"/>
        </w:rPr>
        <w:t xml:space="preserve"> </w:t>
      </w:r>
      <w:r w:rsidR="005E691E" w:rsidRPr="005F0202">
        <w:rPr>
          <w:rFonts w:ascii="Times New Roman" w:hAnsi="Times New Roman"/>
          <w:sz w:val="24"/>
          <w:szCs w:val="24"/>
        </w:rPr>
        <w:t>community? If yes, please explain.</w:t>
      </w:r>
    </w:p>
    <w:p w:rsidR="00B261C1" w:rsidRDefault="007771F6" w:rsidP="00B261C1">
      <w:pPr>
        <w:rPr>
          <w:rFonts w:ascii="Times New Roman" w:hAnsi="Times New Roman"/>
          <w:b/>
          <w:sz w:val="24"/>
          <w:szCs w:val="24"/>
          <w:u w:val="single"/>
        </w:rPr>
      </w:pPr>
      <w:r>
        <w:rPr>
          <w:noProof/>
        </w:rPr>
        <mc:AlternateContent>
          <mc:Choice Requires="wps">
            <w:drawing>
              <wp:anchor distT="0" distB="0" distL="114300" distR="114300" simplePos="0" relativeHeight="251662336" behindDoc="0" locked="0" layoutInCell="1" allowOverlap="1" wp14:anchorId="328D1E05" wp14:editId="6AC5789C">
                <wp:simplePos x="0" y="0"/>
                <wp:positionH relativeFrom="column">
                  <wp:posOffset>22860</wp:posOffset>
                </wp:positionH>
                <wp:positionV relativeFrom="paragraph">
                  <wp:posOffset>131445</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8pt,10.35pt" to="493.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" strokecolor="black [3213]"/>
            </w:pict>
          </mc:Fallback>
        </mc:AlternateContent>
      </w:r>
    </w:p>
    <w:p w:rsidR="007771F6" w:rsidRPr="00B261C1" w:rsidRDefault="007771F6" w:rsidP="00B261C1">
      <w:pPr>
        <w:rPr>
          <w:rFonts w:ascii="Times New Roman" w:hAnsi="Times New Roman"/>
          <w:sz w:val="24"/>
          <w:szCs w:val="24"/>
        </w:rPr>
      </w:pPr>
      <w:r w:rsidRPr="00B261C1">
        <w:rPr>
          <w:rFonts w:ascii="Times New Roman" w:hAnsi="Times New Roman"/>
          <w:b/>
          <w:sz w:val="24"/>
          <w:szCs w:val="24"/>
          <w:u w:val="single"/>
        </w:rPr>
        <w:t>Caution</w:t>
      </w:r>
      <w:r w:rsidRPr="00B261C1">
        <w:rPr>
          <w:rFonts w:ascii="Times New Roman" w:hAnsi="Times New Roman"/>
          <w:sz w:val="24"/>
          <w:szCs w:val="24"/>
          <w:u w:val="single"/>
        </w:rPr>
        <w:t>:</w:t>
      </w:r>
      <w:r w:rsidRPr="00B261C1">
        <w:rPr>
          <w:rFonts w:ascii="Times New Roman" w:hAnsi="Times New Roman"/>
          <w:sz w:val="24"/>
          <w:szCs w:val="24"/>
        </w:rPr>
        <w:t xml:space="preserve">  </w:t>
      </w:r>
      <w:r w:rsidRPr="00B261C1">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7771F6" w:rsidRPr="007771F6" w:rsidRDefault="007771F6" w:rsidP="007771F6">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7771F6" w:rsidRPr="007771F6" w:rsidRDefault="007771F6" w:rsidP="007771F6">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7771F6" w:rsidRPr="007771F6" w:rsidRDefault="007771F6" w:rsidP="007771F6">
      <w:pPr>
        <w:spacing w:after="0" w:line="251" w:lineRule="auto"/>
        <w:ind w:left="100" w:right="140"/>
        <w:rPr>
          <w:rFonts w:ascii="Times New Roman" w:eastAsia="Arial" w:hAnsi="Times New Roman" w:cs="Times New Roman"/>
          <w:sz w:val="24"/>
          <w:szCs w:val="24"/>
        </w:rPr>
      </w:pPr>
    </w:p>
    <w:p w:rsidR="00293072" w:rsidRPr="007771F6" w:rsidRDefault="007771F6" w:rsidP="007771F6">
      <w:pPr>
        <w:rPr>
          <w:rFonts w:ascii="Times New Roman" w:hAnsi="Times New Roman" w:cs="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0C06B4">
        <w:rPr>
          <w:rFonts w:ascii="Times New Roman" w:hAnsi="Times New Roman" w:cs="Times New Roman"/>
          <w:sz w:val="24"/>
          <w:szCs w:val="24"/>
        </w:rPr>
        <w:t>90 minutes</w:t>
      </w:r>
      <w:bookmarkStart w:id="0" w:name="_GoBack"/>
      <w:bookmarkEnd w:id="0"/>
      <w:r w:rsidRPr="007771F6">
        <w:rPr>
          <w:rFonts w:ascii="Times New Roman" w:hAnsi="Times New Roman" w:cs="Times New Roman"/>
          <w:sz w:val="24"/>
          <w:szCs w:val="24"/>
        </w:rPr>
        <w:t>.  Comments on this burden estimate should be sent to the U.S. Small Business Administration, Chief, A</w:t>
      </w:r>
      <w:r w:rsidR="00C817A1">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r w:rsidRPr="000C06B4">
        <w:rPr>
          <w:rFonts w:ascii="Times New Roman" w:hAnsi="Times New Roman" w:cs="Times New Roman"/>
          <w:b/>
          <w:sz w:val="24"/>
          <w:szCs w:val="24"/>
        </w:rPr>
        <w:t>DO NOT SEND COMPLETED FORMS TO OMB. Submit them to the location indicated in the nomination guide.</w:t>
      </w:r>
    </w:p>
    <w:sectPr w:rsidR="00293072" w:rsidRPr="007771F6" w:rsidSect="005E691E">
      <w:footerReference w:type="default" r:id="rId10"/>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1F6" w:rsidRDefault="007771F6" w:rsidP="007771F6">
      <w:pPr>
        <w:spacing w:after="0" w:line="240" w:lineRule="auto"/>
      </w:pPr>
      <w:r>
        <w:separator/>
      </w:r>
    </w:p>
  </w:endnote>
  <w:endnote w:type="continuationSeparator" w:id="0">
    <w:p w:rsidR="007771F6" w:rsidRDefault="007771F6" w:rsidP="0077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1F6" w:rsidRDefault="007771F6">
    <w:pPr>
      <w:pStyle w:val="Footer"/>
    </w:pPr>
    <w:r>
      <w:t xml:space="preserve">SBA Form </w:t>
    </w:r>
    <w:r w:rsidR="002D6448">
      <w:t>3301 (08/2015)</w:t>
    </w:r>
  </w:p>
  <w:p w:rsidR="007771F6" w:rsidRDefault="00777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1F6" w:rsidRDefault="007771F6" w:rsidP="007771F6">
      <w:pPr>
        <w:spacing w:after="0" w:line="240" w:lineRule="auto"/>
      </w:pPr>
      <w:r>
        <w:separator/>
      </w:r>
    </w:p>
  </w:footnote>
  <w:footnote w:type="continuationSeparator" w:id="0">
    <w:p w:rsidR="007771F6" w:rsidRDefault="007771F6" w:rsidP="00777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D5D51"/>
    <w:multiLevelType w:val="hybridMultilevel"/>
    <w:tmpl w:val="6032BD26"/>
    <w:lvl w:ilvl="0" w:tplc="DB06364A">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40CD6"/>
    <w:rsid w:val="000C06B4"/>
    <w:rsid w:val="000E5580"/>
    <w:rsid w:val="000F420F"/>
    <w:rsid w:val="00124B40"/>
    <w:rsid w:val="00293072"/>
    <w:rsid w:val="00294049"/>
    <w:rsid w:val="002B212C"/>
    <w:rsid w:val="002B558F"/>
    <w:rsid w:val="002D6448"/>
    <w:rsid w:val="00332E8A"/>
    <w:rsid w:val="00340AE9"/>
    <w:rsid w:val="003459E8"/>
    <w:rsid w:val="00357C6C"/>
    <w:rsid w:val="003C445E"/>
    <w:rsid w:val="00415BD1"/>
    <w:rsid w:val="0042746C"/>
    <w:rsid w:val="004B12D6"/>
    <w:rsid w:val="00540BB9"/>
    <w:rsid w:val="00546CC9"/>
    <w:rsid w:val="005B0FDF"/>
    <w:rsid w:val="005C3501"/>
    <w:rsid w:val="005C673A"/>
    <w:rsid w:val="005E3A0E"/>
    <w:rsid w:val="005E691E"/>
    <w:rsid w:val="005F0202"/>
    <w:rsid w:val="006C3AFE"/>
    <w:rsid w:val="00702588"/>
    <w:rsid w:val="007244A2"/>
    <w:rsid w:val="00747D4C"/>
    <w:rsid w:val="007741CD"/>
    <w:rsid w:val="007771F6"/>
    <w:rsid w:val="008B599C"/>
    <w:rsid w:val="008F5F21"/>
    <w:rsid w:val="009072B6"/>
    <w:rsid w:val="009222DD"/>
    <w:rsid w:val="00960244"/>
    <w:rsid w:val="009A5DCF"/>
    <w:rsid w:val="009B446E"/>
    <w:rsid w:val="009D4FD1"/>
    <w:rsid w:val="009F72D8"/>
    <w:rsid w:val="00A21188"/>
    <w:rsid w:val="00A550AD"/>
    <w:rsid w:val="00A767A4"/>
    <w:rsid w:val="00A83314"/>
    <w:rsid w:val="00A83FE8"/>
    <w:rsid w:val="00AE5633"/>
    <w:rsid w:val="00AF6FAB"/>
    <w:rsid w:val="00B261C1"/>
    <w:rsid w:val="00B32FB4"/>
    <w:rsid w:val="00BA0C17"/>
    <w:rsid w:val="00BD00F7"/>
    <w:rsid w:val="00C04954"/>
    <w:rsid w:val="00C817A1"/>
    <w:rsid w:val="00CA4470"/>
    <w:rsid w:val="00CA5A70"/>
    <w:rsid w:val="00CA5E12"/>
    <w:rsid w:val="00CB5749"/>
    <w:rsid w:val="00D31009"/>
    <w:rsid w:val="00D43021"/>
    <w:rsid w:val="00D4711C"/>
    <w:rsid w:val="00DB3CF5"/>
    <w:rsid w:val="00DB5FE0"/>
    <w:rsid w:val="00DE110C"/>
    <w:rsid w:val="00DF2C14"/>
    <w:rsid w:val="00E57679"/>
    <w:rsid w:val="00E77ABB"/>
    <w:rsid w:val="00EA54A2"/>
    <w:rsid w:val="00EB16C0"/>
    <w:rsid w:val="00EF4363"/>
    <w:rsid w:val="00FA3BE2"/>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D4FD1"/>
    <w:rPr>
      <w:sz w:val="16"/>
      <w:szCs w:val="16"/>
    </w:rPr>
  </w:style>
  <w:style w:type="paragraph" w:styleId="CommentText">
    <w:name w:val="annotation text"/>
    <w:basedOn w:val="Normal"/>
    <w:link w:val="CommentTextChar"/>
    <w:uiPriority w:val="99"/>
    <w:semiHidden/>
    <w:unhideWhenUsed/>
    <w:rsid w:val="009D4FD1"/>
    <w:pPr>
      <w:spacing w:line="240" w:lineRule="auto"/>
    </w:pPr>
    <w:rPr>
      <w:sz w:val="20"/>
      <w:szCs w:val="20"/>
    </w:rPr>
  </w:style>
  <w:style w:type="character" w:customStyle="1" w:styleId="CommentTextChar">
    <w:name w:val="Comment Text Char"/>
    <w:basedOn w:val="DefaultParagraphFont"/>
    <w:link w:val="CommentText"/>
    <w:uiPriority w:val="99"/>
    <w:semiHidden/>
    <w:rsid w:val="009D4FD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D4FD1"/>
    <w:rPr>
      <w:b/>
      <w:bCs/>
    </w:rPr>
  </w:style>
  <w:style w:type="character" w:customStyle="1" w:styleId="CommentSubjectChar">
    <w:name w:val="Comment Subject Char"/>
    <w:basedOn w:val="CommentTextChar"/>
    <w:link w:val="CommentSubject"/>
    <w:uiPriority w:val="99"/>
    <w:semiHidden/>
    <w:rsid w:val="009D4FD1"/>
    <w:rPr>
      <w:rFonts w:eastAsiaTheme="minorEastAsia"/>
      <w:b/>
      <w:bCs/>
      <w:sz w:val="20"/>
      <w:szCs w:val="20"/>
    </w:rPr>
  </w:style>
  <w:style w:type="paragraph" w:styleId="Revision">
    <w:name w:val="Revision"/>
    <w:hidden/>
    <w:uiPriority w:val="99"/>
    <w:semiHidden/>
    <w:rsid w:val="009D4FD1"/>
    <w:pPr>
      <w:spacing w:after="0" w:line="240" w:lineRule="auto"/>
    </w:pPr>
    <w:rPr>
      <w:rFonts w:eastAsiaTheme="minorEastAsia"/>
    </w:rPr>
  </w:style>
  <w:style w:type="paragraph" w:styleId="FootnoteText">
    <w:name w:val="footnote text"/>
    <w:basedOn w:val="Normal"/>
    <w:link w:val="FootnoteTextChar"/>
    <w:uiPriority w:val="99"/>
    <w:semiHidden/>
    <w:unhideWhenUsed/>
    <w:rsid w:val="007771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1F6"/>
    <w:rPr>
      <w:rFonts w:eastAsiaTheme="minorEastAsia"/>
      <w:sz w:val="20"/>
      <w:szCs w:val="20"/>
    </w:rPr>
  </w:style>
  <w:style w:type="character" w:styleId="FootnoteReference">
    <w:name w:val="footnote reference"/>
    <w:basedOn w:val="DefaultParagraphFont"/>
    <w:uiPriority w:val="99"/>
    <w:semiHidden/>
    <w:unhideWhenUsed/>
    <w:rsid w:val="007771F6"/>
    <w:rPr>
      <w:vertAlign w:val="superscript"/>
    </w:rPr>
  </w:style>
  <w:style w:type="paragraph" w:styleId="Header">
    <w:name w:val="header"/>
    <w:basedOn w:val="Normal"/>
    <w:link w:val="HeaderChar"/>
    <w:uiPriority w:val="99"/>
    <w:unhideWhenUsed/>
    <w:rsid w:val="0077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F6"/>
    <w:rPr>
      <w:rFonts w:eastAsiaTheme="minorEastAsia"/>
    </w:rPr>
  </w:style>
  <w:style w:type="paragraph" w:styleId="Footer">
    <w:name w:val="footer"/>
    <w:basedOn w:val="Normal"/>
    <w:link w:val="FooterChar"/>
    <w:uiPriority w:val="99"/>
    <w:unhideWhenUsed/>
    <w:rsid w:val="0077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F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D4FD1"/>
    <w:rPr>
      <w:sz w:val="16"/>
      <w:szCs w:val="16"/>
    </w:rPr>
  </w:style>
  <w:style w:type="paragraph" w:styleId="CommentText">
    <w:name w:val="annotation text"/>
    <w:basedOn w:val="Normal"/>
    <w:link w:val="CommentTextChar"/>
    <w:uiPriority w:val="99"/>
    <w:semiHidden/>
    <w:unhideWhenUsed/>
    <w:rsid w:val="009D4FD1"/>
    <w:pPr>
      <w:spacing w:line="240" w:lineRule="auto"/>
    </w:pPr>
    <w:rPr>
      <w:sz w:val="20"/>
      <w:szCs w:val="20"/>
    </w:rPr>
  </w:style>
  <w:style w:type="character" w:customStyle="1" w:styleId="CommentTextChar">
    <w:name w:val="Comment Text Char"/>
    <w:basedOn w:val="DefaultParagraphFont"/>
    <w:link w:val="CommentText"/>
    <w:uiPriority w:val="99"/>
    <w:semiHidden/>
    <w:rsid w:val="009D4FD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D4FD1"/>
    <w:rPr>
      <w:b/>
      <w:bCs/>
    </w:rPr>
  </w:style>
  <w:style w:type="character" w:customStyle="1" w:styleId="CommentSubjectChar">
    <w:name w:val="Comment Subject Char"/>
    <w:basedOn w:val="CommentTextChar"/>
    <w:link w:val="CommentSubject"/>
    <w:uiPriority w:val="99"/>
    <w:semiHidden/>
    <w:rsid w:val="009D4FD1"/>
    <w:rPr>
      <w:rFonts w:eastAsiaTheme="minorEastAsia"/>
      <w:b/>
      <w:bCs/>
      <w:sz w:val="20"/>
      <w:szCs w:val="20"/>
    </w:rPr>
  </w:style>
  <w:style w:type="paragraph" w:styleId="Revision">
    <w:name w:val="Revision"/>
    <w:hidden/>
    <w:uiPriority w:val="99"/>
    <w:semiHidden/>
    <w:rsid w:val="009D4FD1"/>
    <w:pPr>
      <w:spacing w:after="0" w:line="240" w:lineRule="auto"/>
    </w:pPr>
    <w:rPr>
      <w:rFonts w:eastAsiaTheme="minorEastAsia"/>
    </w:rPr>
  </w:style>
  <w:style w:type="paragraph" w:styleId="FootnoteText">
    <w:name w:val="footnote text"/>
    <w:basedOn w:val="Normal"/>
    <w:link w:val="FootnoteTextChar"/>
    <w:uiPriority w:val="99"/>
    <w:semiHidden/>
    <w:unhideWhenUsed/>
    <w:rsid w:val="007771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1F6"/>
    <w:rPr>
      <w:rFonts w:eastAsiaTheme="minorEastAsia"/>
      <w:sz w:val="20"/>
      <w:szCs w:val="20"/>
    </w:rPr>
  </w:style>
  <w:style w:type="character" w:styleId="FootnoteReference">
    <w:name w:val="footnote reference"/>
    <w:basedOn w:val="DefaultParagraphFont"/>
    <w:uiPriority w:val="99"/>
    <w:semiHidden/>
    <w:unhideWhenUsed/>
    <w:rsid w:val="007771F6"/>
    <w:rPr>
      <w:vertAlign w:val="superscript"/>
    </w:rPr>
  </w:style>
  <w:style w:type="paragraph" w:styleId="Header">
    <w:name w:val="header"/>
    <w:basedOn w:val="Normal"/>
    <w:link w:val="HeaderChar"/>
    <w:uiPriority w:val="99"/>
    <w:unhideWhenUsed/>
    <w:rsid w:val="00777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F6"/>
    <w:rPr>
      <w:rFonts w:eastAsiaTheme="minorEastAsia"/>
    </w:rPr>
  </w:style>
  <w:style w:type="paragraph" w:styleId="Footer">
    <w:name w:val="footer"/>
    <w:basedOn w:val="Normal"/>
    <w:link w:val="FooterChar"/>
    <w:uiPriority w:val="99"/>
    <w:unhideWhenUsed/>
    <w:rsid w:val="00777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4611E-76C6-4B6D-ADDA-F8926C6E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2015-08-13T23:09:00Z</dcterms:created>
  <dcterms:modified xsi:type="dcterms:W3CDTF">2015-08-17T21:50:00Z</dcterms:modified>
</cp:coreProperties>
</file>