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83B" w:rsidRDefault="00CF383B" w:rsidP="009B3D71">
      <w:pPr>
        <w:ind w:firstLine="360"/>
        <w:rPr>
          <w:rFonts w:ascii="Times New Roman" w:hAnsi="Times New Roman" w:cs="Times New Roman"/>
          <w:b/>
          <w:sz w:val="28"/>
          <w:szCs w:val="28"/>
        </w:rPr>
      </w:pPr>
    </w:p>
    <w:p w:rsidR="00CF383B" w:rsidRDefault="00CF383B" w:rsidP="00CF383B">
      <w:pPr>
        <w:ind w:left="5760"/>
        <w:rPr>
          <w:rFonts w:ascii="Times New Roman" w:hAnsi="Times New Roman" w:cs="Times New Roman"/>
          <w:b/>
          <w:sz w:val="28"/>
          <w:szCs w:val="28"/>
        </w:rPr>
      </w:pPr>
      <w:r w:rsidRPr="005B0FDF">
        <w:rPr>
          <w:rFonts w:ascii="Times New Roman" w:hAnsi="Times New Roman" w:cs="Times New Roman"/>
          <w:b/>
          <w:sz w:val="24"/>
          <w:szCs w:val="24"/>
        </w:rPr>
        <w:t>OMB Control Number 3245-0360</w:t>
      </w:r>
      <w:r w:rsidRPr="005B0FDF">
        <w:rPr>
          <w:rFonts w:ascii="Times New Roman" w:hAnsi="Times New Roman" w:cs="Times New Roman"/>
          <w:b/>
          <w:sz w:val="24"/>
          <w:szCs w:val="24"/>
        </w:rPr>
        <w:br/>
        <w:t>Expiration Date: ______________</w:t>
      </w:r>
    </w:p>
    <w:p w:rsidR="005E691E" w:rsidRDefault="009B3D71" w:rsidP="00CF383B">
      <w:pPr>
        <w:rPr>
          <w:rFonts w:ascii="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allowOverlap="1" wp14:anchorId="74A5E343" wp14:editId="1B0C672C">
                <wp:simplePos x="0" y="0"/>
                <wp:positionH relativeFrom="column">
                  <wp:posOffset>1403350</wp:posOffset>
                </wp:positionH>
                <wp:positionV relativeFrom="paragraph">
                  <wp:posOffset>177800</wp:posOffset>
                </wp:positionV>
                <wp:extent cx="3544570" cy="809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809625"/>
                        </a:xfrm>
                        <a:prstGeom prst="rect">
                          <a:avLst/>
                        </a:prstGeom>
                        <a:solidFill>
                          <a:srgbClr val="FFFFFF"/>
                        </a:solidFill>
                        <a:ln w="9525">
                          <a:noFill/>
                          <a:miter lim="800000"/>
                          <a:headEnd/>
                          <a:tailEnd/>
                        </a:ln>
                      </wps:spPr>
                      <wps:txbx>
                        <w:txbxContent>
                          <w:p w:rsidR="009B3D71" w:rsidRPr="001735B6" w:rsidRDefault="009B3D71" w:rsidP="009B3D71">
                            <w:pPr>
                              <w:jc w:val="center"/>
                              <w:rPr>
                                <w:rFonts w:ascii="Times New Roman" w:hAnsi="Times New Roman" w:cs="Times New Roman"/>
                                <w:b/>
                                <w:sz w:val="28"/>
                              </w:rPr>
                            </w:pPr>
                            <w:r>
                              <w:rPr>
                                <w:rFonts w:ascii="Times New Roman" w:hAnsi="Times New Roman" w:cs="Times New Roman"/>
                                <w:b/>
                                <w:sz w:val="32"/>
                                <w:szCs w:val="32"/>
                              </w:rPr>
                              <w:t xml:space="preserve"> </w:t>
                            </w:r>
                            <w:r w:rsidRPr="001735B6">
                              <w:rPr>
                                <w:rFonts w:ascii="Times New Roman" w:hAnsi="Times New Roman" w:cs="Times New Roman"/>
                                <w:b/>
                                <w:sz w:val="32"/>
                                <w:szCs w:val="32"/>
                              </w:rPr>
                              <w:t>National Small Business Week</w:t>
                            </w:r>
                            <w:r w:rsidRPr="001735B6">
                              <w:rPr>
                                <w:rFonts w:ascii="Times New Roman" w:hAnsi="Times New Roman" w:cs="Times New Roman"/>
                                <w:b/>
                                <w:sz w:val="28"/>
                              </w:rPr>
                              <w:t xml:space="preserve"> </w:t>
                            </w:r>
                            <w:r>
                              <w:rPr>
                                <w:rFonts w:ascii="Times New Roman" w:hAnsi="Times New Roman" w:cs="Times New Roman"/>
                                <w:b/>
                                <w:sz w:val="28"/>
                              </w:rPr>
                              <w:t xml:space="preserve">                 SBA Form 3312</w:t>
                            </w:r>
                            <w:r w:rsidR="00CF383B">
                              <w:rPr>
                                <w:rFonts w:ascii="Times New Roman" w:hAnsi="Times New Roman" w:cs="Times New Roman"/>
                                <w:b/>
                                <w:sz w:val="28"/>
                              </w:rPr>
                              <w:t>, Women’s Business Outreach Center of the Year</w:t>
                            </w: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0.5pt;margin-top:14pt;width:279.1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kkHgIAAB0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" stroked="f">
                <v:textbox>
                  <w:txbxContent>
                    <w:p w:rsidR="009B3D71" w:rsidRPr="001735B6" w:rsidRDefault="009B3D71" w:rsidP="009B3D71">
                      <w:pPr>
                        <w:jc w:val="center"/>
                        <w:rPr>
                          <w:rFonts w:ascii="Times New Roman" w:hAnsi="Times New Roman" w:cs="Times New Roman"/>
                          <w:b/>
                          <w:sz w:val="28"/>
                        </w:rPr>
                      </w:pPr>
                      <w:r>
                        <w:rPr>
                          <w:rFonts w:ascii="Times New Roman" w:hAnsi="Times New Roman" w:cs="Times New Roman"/>
                          <w:b/>
                          <w:sz w:val="32"/>
                          <w:szCs w:val="32"/>
                        </w:rPr>
                        <w:t xml:space="preserve"> </w:t>
                      </w:r>
                      <w:r w:rsidRPr="001735B6">
                        <w:rPr>
                          <w:rFonts w:ascii="Times New Roman" w:hAnsi="Times New Roman" w:cs="Times New Roman"/>
                          <w:b/>
                          <w:sz w:val="32"/>
                          <w:szCs w:val="32"/>
                        </w:rPr>
                        <w:t>National Small Business Week</w:t>
                      </w:r>
                      <w:r w:rsidRPr="001735B6">
                        <w:rPr>
                          <w:rFonts w:ascii="Times New Roman" w:hAnsi="Times New Roman" w:cs="Times New Roman"/>
                          <w:b/>
                          <w:sz w:val="28"/>
                        </w:rPr>
                        <w:t xml:space="preserve"> </w:t>
                      </w:r>
                      <w:r>
                        <w:rPr>
                          <w:rFonts w:ascii="Times New Roman" w:hAnsi="Times New Roman" w:cs="Times New Roman"/>
                          <w:b/>
                          <w:sz w:val="28"/>
                        </w:rPr>
                        <w:t xml:space="preserve">                 SBA Form 3312</w:t>
                      </w:r>
                      <w:r w:rsidR="00CF383B">
                        <w:rPr>
                          <w:rFonts w:ascii="Times New Roman" w:hAnsi="Times New Roman" w:cs="Times New Roman"/>
                          <w:b/>
                          <w:sz w:val="28"/>
                        </w:rPr>
                        <w:t>, Women’s Business Outreach Center of the Year</w:t>
                      </w:r>
                      <w:r w:rsidRPr="001735B6">
                        <w:rPr>
                          <w:rFonts w:ascii="Times New Roman" w:hAnsi="Times New Roman" w:cs="Times New Roman"/>
                          <w:b/>
                          <w:sz w:val="28"/>
                        </w:rPr>
                        <w:br/>
                      </w:r>
                    </w:p>
                  </w:txbxContent>
                </v:textbox>
              </v:shape>
            </w:pict>
          </mc:Fallback>
        </mc:AlternateContent>
      </w:r>
      <w:r>
        <w:rPr>
          <w:rFonts w:ascii="Times New Roman" w:hAnsi="Times New Roman" w:cs="Times New Roman"/>
          <w:b/>
          <w:noProof/>
          <w:sz w:val="28"/>
          <w:szCs w:val="28"/>
        </w:rPr>
        <w:drawing>
          <wp:inline distT="0" distB="0" distL="0" distR="0" wp14:anchorId="45DEB0C4" wp14:editId="0B30285F">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CF383B" w:rsidRPr="00CF383B" w:rsidRDefault="00CF383B" w:rsidP="00CF383B">
      <w:pPr>
        <w:rPr>
          <w:rFonts w:ascii="Times New Roman" w:hAnsi="Times New Roman"/>
          <w:b/>
          <w:sz w:val="24"/>
          <w:szCs w:val="24"/>
        </w:rPr>
      </w:pPr>
      <w:r w:rsidRPr="00CF383B">
        <w:rPr>
          <w:rFonts w:ascii="Times New Roman" w:hAnsi="Times New Roman"/>
          <w:b/>
          <w:sz w:val="24"/>
          <w:szCs w:val="24"/>
        </w:rPr>
        <w:t>Instructions:</w:t>
      </w:r>
    </w:p>
    <w:p w:rsidR="00CF383B" w:rsidRPr="00CF383B" w:rsidRDefault="00CF383B" w:rsidP="00CF383B">
      <w:pPr>
        <w:rPr>
          <w:rFonts w:ascii="Times New Roman" w:hAnsi="Times New Roman"/>
          <w:sz w:val="24"/>
          <w:szCs w:val="24"/>
        </w:rPr>
      </w:pPr>
      <w:r w:rsidRPr="00CF383B">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047611CD" wp14:editId="4095A5FC">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CF383B">
        <w:rPr>
          <w:rFonts w:ascii="Times New Roman" w:hAnsi="Times New Roman"/>
          <w:sz w:val="24"/>
          <w:szCs w:val="24"/>
        </w:rPr>
        <w:t>This form must be completed by the nominee or by the nominator.  The completed form must be submitted with the nomination package as noted in the award guidelines.  Answer each question as fully as possible; if it is not applicable, state N/A.</w:t>
      </w:r>
    </w:p>
    <w:p w:rsidR="009123A9" w:rsidRPr="001F7634" w:rsidRDefault="009123A9" w:rsidP="009123A9">
      <w:pPr>
        <w:numPr>
          <w:ilvl w:val="0"/>
          <w:numId w:val="2"/>
        </w:numPr>
        <w:rPr>
          <w:rFonts w:ascii="Times New Roman" w:hAnsi="Times New Roman"/>
          <w:sz w:val="24"/>
          <w:szCs w:val="24"/>
        </w:rPr>
      </w:pPr>
      <w:r>
        <w:rPr>
          <w:rFonts w:ascii="Times New Roman" w:hAnsi="Times New Roman"/>
          <w:sz w:val="24"/>
          <w:szCs w:val="24"/>
        </w:rPr>
        <w:t xml:space="preserve">WBC </w:t>
      </w:r>
      <w:r w:rsidRPr="001F7634">
        <w:rPr>
          <w:rFonts w:ascii="Times New Roman" w:hAnsi="Times New Roman"/>
          <w:sz w:val="24"/>
          <w:szCs w:val="24"/>
        </w:rPr>
        <w:t>Information:</w:t>
      </w:r>
    </w:p>
    <w:p w:rsidR="009123A9" w:rsidRPr="001F7634" w:rsidRDefault="009123A9" w:rsidP="009123A9">
      <w:pPr>
        <w:numPr>
          <w:ilvl w:val="1"/>
          <w:numId w:val="2"/>
        </w:numPr>
        <w:ind w:left="1080"/>
        <w:rPr>
          <w:rFonts w:ascii="Times New Roman" w:hAnsi="Times New Roman"/>
          <w:sz w:val="24"/>
          <w:szCs w:val="24"/>
        </w:rPr>
      </w:pPr>
      <w:r w:rsidRPr="001F7634">
        <w:rPr>
          <w:rFonts w:ascii="Times New Roman" w:hAnsi="Times New Roman"/>
          <w:sz w:val="24"/>
          <w:szCs w:val="24"/>
        </w:rPr>
        <w:t>Name:</w:t>
      </w:r>
    </w:p>
    <w:p w:rsidR="009123A9" w:rsidRPr="001F7634" w:rsidRDefault="009123A9" w:rsidP="009123A9">
      <w:pPr>
        <w:numPr>
          <w:ilvl w:val="1"/>
          <w:numId w:val="2"/>
        </w:numPr>
        <w:ind w:left="1080"/>
        <w:rPr>
          <w:rFonts w:ascii="Times New Roman" w:hAnsi="Times New Roman"/>
          <w:sz w:val="24"/>
          <w:szCs w:val="24"/>
        </w:rPr>
      </w:pPr>
      <w:r>
        <w:rPr>
          <w:rFonts w:ascii="Times New Roman" w:hAnsi="Times New Roman"/>
          <w:sz w:val="24"/>
          <w:szCs w:val="24"/>
        </w:rPr>
        <w:t>A</w:t>
      </w:r>
      <w:r w:rsidRPr="001F7634">
        <w:rPr>
          <w:rFonts w:ascii="Times New Roman" w:hAnsi="Times New Roman"/>
          <w:sz w:val="24"/>
          <w:szCs w:val="24"/>
        </w:rPr>
        <w:t>ddress:</w:t>
      </w:r>
    </w:p>
    <w:p w:rsidR="009123A9" w:rsidRPr="001F7634" w:rsidRDefault="009123A9" w:rsidP="009123A9">
      <w:pPr>
        <w:numPr>
          <w:ilvl w:val="1"/>
          <w:numId w:val="2"/>
        </w:numPr>
        <w:ind w:left="1080"/>
        <w:rPr>
          <w:rFonts w:ascii="Times New Roman" w:hAnsi="Times New Roman"/>
          <w:sz w:val="24"/>
          <w:szCs w:val="24"/>
        </w:rPr>
      </w:pPr>
      <w:r>
        <w:rPr>
          <w:rFonts w:ascii="Times New Roman" w:hAnsi="Times New Roman"/>
          <w:sz w:val="24"/>
          <w:szCs w:val="24"/>
        </w:rPr>
        <w:t>P</w:t>
      </w:r>
      <w:r w:rsidRPr="001F7634">
        <w:rPr>
          <w:rFonts w:ascii="Times New Roman" w:hAnsi="Times New Roman"/>
          <w:sz w:val="24"/>
          <w:szCs w:val="24"/>
        </w:rPr>
        <w:t>hone number:</w:t>
      </w:r>
    </w:p>
    <w:p w:rsidR="009123A9" w:rsidRDefault="009123A9" w:rsidP="009123A9">
      <w:pPr>
        <w:numPr>
          <w:ilvl w:val="1"/>
          <w:numId w:val="2"/>
        </w:numPr>
        <w:ind w:left="1080"/>
        <w:rPr>
          <w:rFonts w:ascii="Times New Roman" w:hAnsi="Times New Roman"/>
          <w:sz w:val="24"/>
          <w:szCs w:val="24"/>
        </w:rPr>
      </w:pPr>
      <w:r>
        <w:rPr>
          <w:rFonts w:ascii="Times New Roman" w:hAnsi="Times New Roman"/>
          <w:sz w:val="24"/>
          <w:szCs w:val="24"/>
        </w:rPr>
        <w:t>Email a</w:t>
      </w:r>
      <w:r w:rsidRPr="001F7634">
        <w:rPr>
          <w:rFonts w:ascii="Times New Roman" w:hAnsi="Times New Roman"/>
          <w:sz w:val="24"/>
          <w:szCs w:val="24"/>
        </w:rPr>
        <w:t>ddress:</w:t>
      </w:r>
    </w:p>
    <w:p w:rsidR="009123A9" w:rsidRPr="001F7634" w:rsidRDefault="009123A9" w:rsidP="009123A9">
      <w:pPr>
        <w:numPr>
          <w:ilvl w:val="1"/>
          <w:numId w:val="2"/>
        </w:numPr>
        <w:ind w:left="1080"/>
        <w:rPr>
          <w:rFonts w:ascii="Times New Roman" w:hAnsi="Times New Roman"/>
          <w:sz w:val="24"/>
          <w:szCs w:val="24"/>
        </w:rPr>
      </w:pPr>
      <w:r>
        <w:rPr>
          <w:rFonts w:ascii="Times New Roman" w:hAnsi="Times New Roman"/>
          <w:sz w:val="24"/>
          <w:szCs w:val="24"/>
        </w:rPr>
        <w:t>Website URL:</w:t>
      </w:r>
    </w:p>
    <w:p w:rsidR="009123A9" w:rsidRDefault="009123A9" w:rsidP="009123A9">
      <w:pPr>
        <w:pStyle w:val="ListParagraph"/>
        <w:numPr>
          <w:ilvl w:val="0"/>
          <w:numId w:val="2"/>
        </w:numPr>
        <w:rPr>
          <w:rFonts w:ascii="Times New Roman" w:hAnsi="Times New Roman"/>
          <w:sz w:val="24"/>
          <w:szCs w:val="24"/>
        </w:rPr>
      </w:pPr>
      <w:r>
        <w:rPr>
          <w:rFonts w:ascii="Times New Roman" w:hAnsi="Times New Roman"/>
          <w:sz w:val="24"/>
          <w:szCs w:val="24"/>
        </w:rPr>
        <w:t>WBC Director Information:</w:t>
      </w:r>
    </w:p>
    <w:p w:rsidR="009123A9" w:rsidRDefault="009123A9" w:rsidP="009123A9">
      <w:pPr>
        <w:pStyle w:val="ListParagraph"/>
        <w:numPr>
          <w:ilvl w:val="1"/>
          <w:numId w:val="6"/>
        </w:numPr>
        <w:ind w:left="1080"/>
        <w:rPr>
          <w:rFonts w:ascii="Times New Roman" w:hAnsi="Times New Roman"/>
          <w:sz w:val="24"/>
          <w:szCs w:val="24"/>
        </w:rPr>
      </w:pPr>
      <w:r>
        <w:rPr>
          <w:rFonts w:ascii="Times New Roman" w:hAnsi="Times New Roman"/>
          <w:sz w:val="24"/>
          <w:szCs w:val="24"/>
        </w:rPr>
        <w:t>Name:</w:t>
      </w:r>
    </w:p>
    <w:p w:rsidR="009123A9" w:rsidRDefault="009123A9" w:rsidP="009123A9">
      <w:pPr>
        <w:pStyle w:val="ListParagraph"/>
        <w:numPr>
          <w:ilvl w:val="1"/>
          <w:numId w:val="6"/>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9123A9" w:rsidRPr="00742A08" w:rsidRDefault="009123A9" w:rsidP="009123A9">
      <w:pPr>
        <w:pStyle w:val="ListParagraph"/>
        <w:numPr>
          <w:ilvl w:val="1"/>
          <w:numId w:val="6"/>
        </w:numPr>
        <w:ind w:left="1080"/>
        <w:rPr>
          <w:rFonts w:ascii="Times New Roman" w:hAnsi="Times New Roman"/>
          <w:sz w:val="24"/>
          <w:szCs w:val="24"/>
        </w:rPr>
      </w:pPr>
      <w:r w:rsidRPr="00742A08">
        <w:rPr>
          <w:rFonts w:ascii="Times New Roman" w:hAnsi="Times New Roman"/>
          <w:sz w:val="24"/>
          <w:szCs w:val="24"/>
        </w:rPr>
        <w:t>Email address:</w:t>
      </w:r>
    </w:p>
    <w:p w:rsidR="009123A9" w:rsidRDefault="009123A9" w:rsidP="009123A9">
      <w:pPr>
        <w:pStyle w:val="ListParagraph"/>
        <w:numPr>
          <w:ilvl w:val="0"/>
          <w:numId w:val="2"/>
        </w:numPr>
        <w:rPr>
          <w:rFonts w:ascii="Times New Roman" w:hAnsi="Times New Roman"/>
          <w:sz w:val="24"/>
          <w:szCs w:val="24"/>
        </w:rPr>
      </w:pPr>
      <w:r>
        <w:rPr>
          <w:rFonts w:ascii="Times New Roman" w:hAnsi="Times New Roman"/>
          <w:sz w:val="24"/>
          <w:szCs w:val="24"/>
        </w:rPr>
        <w:t>Host organization information:</w:t>
      </w:r>
    </w:p>
    <w:p w:rsidR="009123A9" w:rsidRDefault="009123A9" w:rsidP="009123A9">
      <w:pPr>
        <w:pStyle w:val="ListParagraph"/>
        <w:numPr>
          <w:ilvl w:val="1"/>
          <w:numId w:val="2"/>
        </w:numPr>
        <w:ind w:left="1080"/>
        <w:rPr>
          <w:rFonts w:ascii="Times New Roman" w:hAnsi="Times New Roman"/>
          <w:sz w:val="24"/>
          <w:szCs w:val="24"/>
        </w:rPr>
      </w:pPr>
      <w:r>
        <w:rPr>
          <w:rFonts w:ascii="Times New Roman" w:hAnsi="Times New Roman"/>
          <w:sz w:val="24"/>
          <w:szCs w:val="24"/>
        </w:rPr>
        <w:t>Organization name:</w:t>
      </w:r>
    </w:p>
    <w:p w:rsidR="009123A9" w:rsidRDefault="009123A9" w:rsidP="009123A9">
      <w:pPr>
        <w:pStyle w:val="ListParagraph"/>
        <w:numPr>
          <w:ilvl w:val="1"/>
          <w:numId w:val="2"/>
        </w:numPr>
        <w:ind w:left="1080"/>
        <w:rPr>
          <w:rFonts w:ascii="Times New Roman" w:hAnsi="Times New Roman"/>
          <w:sz w:val="24"/>
          <w:szCs w:val="24"/>
        </w:rPr>
      </w:pPr>
      <w:r>
        <w:rPr>
          <w:rFonts w:ascii="Times New Roman" w:hAnsi="Times New Roman"/>
          <w:sz w:val="24"/>
          <w:szCs w:val="24"/>
        </w:rPr>
        <w:t>Executive director name:</w:t>
      </w:r>
    </w:p>
    <w:p w:rsidR="009123A9" w:rsidRPr="00071996" w:rsidRDefault="009123A9" w:rsidP="009123A9">
      <w:pPr>
        <w:pStyle w:val="ListParagraph"/>
        <w:numPr>
          <w:ilvl w:val="0"/>
          <w:numId w:val="2"/>
        </w:numPr>
        <w:rPr>
          <w:rFonts w:ascii="Times New Roman" w:hAnsi="Times New Roman"/>
          <w:sz w:val="24"/>
          <w:szCs w:val="24"/>
        </w:rPr>
      </w:pPr>
      <w:r w:rsidRPr="00071996">
        <w:rPr>
          <w:rFonts w:ascii="Times New Roman" w:hAnsi="Times New Roman"/>
          <w:sz w:val="24"/>
          <w:szCs w:val="24"/>
        </w:rPr>
        <w:t>Nominator Information (if applicable):</w:t>
      </w:r>
    </w:p>
    <w:p w:rsidR="009123A9" w:rsidRPr="00071996" w:rsidRDefault="009123A9" w:rsidP="009123A9">
      <w:pPr>
        <w:pStyle w:val="ListParagraph"/>
        <w:numPr>
          <w:ilvl w:val="1"/>
          <w:numId w:val="7"/>
        </w:numPr>
        <w:rPr>
          <w:rFonts w:ascii="Times New Roman" w:hAnsi="Times New Roman"/>
          <w:sz w:val="24"/>
          <w:szCs w:val="24"/>
        </w:rPr>
      </w:pPr>
      <w:r w:rsidRPr="00071996">
        <w:rPr>
          <w:rFonts w:ascii="Times New Roman" w:hAnsi="Times New Roman"/>
          <w:sz w:val="24"/>
          <w:szCs w:val="24"/>
        </w:rPr>
        <w:t>Nominator name:</w:t>
      </w:r>
    </w:p>
    <w:p w:rsidR="009123A9" w:rsidRPr="00071996" w:rsidRDefault="009123A9" w:rsidP="009123A9">
      <w:pPr>
        <w:pStyle w:val="ListParagraph"/>
        <w:numPr>
          <w:ilvl w:val="1"/>
          <w:numId w:val="7"/>
        </w:numPr>
        <w:rPr>
          <w:rFonts w:ascii="Times New Roman" w:hAnsi="Times New Roman"/>
          <w:sz w:val="24"/>
          <w:szCs w:val="24"/>
        </w:rPr>
      </w:pPr>
      <w:r w:rsidRPr="00071996">
        <w:rPr>
          <w:rFonts w:ascii="Times New Roman" w:hAnsi="Times New Roman"/>
          <w:sz w:val="24"/>
          <w:szCs w:val="24"/>
        </w:rPr>
        <w:t>Title:</w:t>
      </w:r>
    </w:p>
    <w:p w:rsidR="009123A9" w:rsidRPr="00071996" w:rsidRDefault="009123A9" w:rsidP="009123A9">
      <w:pPr>
        <w:pStyle w:val="ListParagraph"/>
        <w:numPr>
          <w:ilvl w:val="1"/>
          <w:numId w:val="7"/>
        </w:numPr>
        <w:rPr>
          <w:rFonts w:ascii="Times New Roman" w:hAnsi="Times New Roman"/>
          <w:sz w:val="24"/>
          <w:szCs w:val="24"/>
        </w:rPr>
      </w:pPr>
      <w:r w:rsidRPr="00071996">
        <w:rPr>
          <w:rFonts w:ascii="Times New Roman" w:hAnsi="Times New Roman"/>
          <w:sz w:val="24"/>
          <w:szCs w:val="24"/>
        </w:rPr>
        <w:lastRenderedPageBreak/>
        <w:t>Address:</w:t>
      </w:r>
    </w:p>
    <w:p w:rsidR="009123A9" w:rsidRPr="00071996" w:rsidRDefault="009123A9" w:rsidP="009123A9">
      <w:pPr>
        <w:pStyle w:val="ListParagraph"/>
        <w:numPr>
          <w:ilvl w:val="1"/>
          <w:numId w:val="7"/>
        </w:numPr>
        <w:rPr>
          <w:rFonts w:ascii="Times New Roman" w:hAnsi="Times New Roman"/>
          <w:sz w:val="24"/>
          <w:szCs w:val="24"/>
        </w:rPr>
      </w:pPr>
      <w:r w:rsidRPr="00071996">
        <w:rPr>
          <w:rFonts w:ascii="Times New Roman" w:hAnsi="Times New Roman"/>
          <w:sz w:val="24"/>
          <w:szCs w:val="24"/>
        </w:rPr>
        <w:t>Phone number:</w:t>
      </w:r>
    </w:p>
    <w:p w:rsidR="009123A9" w:rsidRPr="00071996" w:rsidRDefault="009123A9" w:rsidP="009123A9">
      <w:pPr>
        <w:pStyle w:val="ListParagraph"/>
        <w:numPr>
          <w:ilvl w:val="1"/>
          <w:numId w:val="7"/>
        </w:numPr>
        <w:rPr>
          <w:rFonts w:ascii="Times New Roman" w:hAnsi="Times New Roman"/>
          <w:sz w:val="24"/>
          <w:szCs w:val="24"/>
        </w:rPr>
      </w:pPr>
      <w:r w:rsidRPr="00071996">
        <w:rPr>
          <w:rFonts w:ascii="Times New Roman" w:hAnsi="Times New Roman"/>
          <w:sz w:val="24"/>
          <w:szCs w:val="24"/>
        </w:rPr>
        <w:t>Email address:</w:t>
      </w:r>
    </w:p>
    <w:p w:rsidR="009123A9" w:rsidRPr="009123A9" w:rsidRDefault="009123A9" w:rsidP="009123A9">
      <w:pPr>
        <w:rPr>
          <w:rFonts w:ascii="Times New Roman" w:hAnsi="Times New Roman"/>
          <w:b/>
          <w:sz w:val="24"/>
          <w:szCs w:val="24"/>
        </w:rPr>
      </w:pPr>
      <w:r w:rsidRPr="009123A9">
        <w:rPr>
          <w:rFonts w:ascii="Times New Roman" w:hAnsi="Times New Roman"/>
          <w:b/>
          <w:sz w:val="24"/>
          <w:szCs w:val="24"/>
        </w:rPr>
        <w:t>Answer each of the following questions in 200 words or less.</w:t>
      </w:r>
    </w:p>
    <w:p w:rsidR="009123A9" w:rsidRDefault="009123A9" w:rsidP="009123A9">
      <w:pPr>
        <w:pStyle w:val="ListParagraph"/>
        <w:numPr>
          <w:ilvl w:val="0"/>
          <w:numId w:val="2"/>
        </w:numPr>
        <w:rPr>
          <w:rFonts w:ascii="Times New Roman" w:hAnsi="Times New Roman"/>
          <w:sz w:val="24"/>
          <w:szCs w:val="24"/>
        </w:rPr>
      </w:pPr>
      <w:r>
        <w:rPr>
          <w:rFonts w:ascii="Times New Roman" w:hAnsi="Times New Roman"/>
          <w:sz w:val="24"/>
          <w:szCs w:val="24"/>
        </w:rPr>
        <w:t>Provide a biography for the WBC director:</w:t>
      </w:r>
    </w:p>
    <w:p w:rsidR="00DB6A68" w:rsidRDefault="00DB6A68" w:rsidP="00793F01">
      <w:pPr>
        <w:pStyle w:val="ListParagraph"/>
        <w:numPr>
          <w:ilvl w:val="0"/>
          <w:numId w:val="2"/>
        </w:numPr>
        <w:rPr>
          <w:rFonts w:ascii="Times New Roman" w:hAnsi="Times New Roman"/>
          <w:sz w:val="24"/>
          <w:szCs w:val="24"/>
        </w:rPr>
      </w:pPr>
      <w:r>
        <w:rPr>
          <w:rFonts w:ascii="Times New Roman" w:hAnsi="Times New Roman"/>
          <w:sz w:val="24"/>
          <w:szCs w:val="24"/>
        </w:rPr>
        <w:t xml:space="preserve">Provide a description of the </w:t>
      </w:r>
      <w:r w:rsidR="00BA0B4B">
        <w:rPr>
          <w:rFonts w:ascii="Times New Roman" w:hAnsi="Times New Roman"/>
          <w:sz w:val="24"/>
          <w:szCs w:val="24"/>
        </w:rPr>
        <w:t xml:space="preserve">WBC’s </w:t>
      </w:r>
      <w:r w:rsidR="009123A9">
        <w:rPr>
          <w:rFonts w:ascii="Times New Roman" w:hAnsi="Times New Roman"/>
          <w:sz w:val="24"/>
          <w:szCs w:val="24"/>
        </w:rPr>
        <w:t>services:</w:t>
      </w:r>
    </w:p>
    <w:p w:rsidR="009123A9" w:rsidRDefault="009123A9" w:rsidP="009123A9">
      <w:pPr>
        <w:pStyle w:val="ListParagraph"/>
        <w:numPr>
          <w:ilvl w:val="0"/>
          <w:numId w:val="2"/>
        </w:numPr>
        <w:rPr>
          <w:rFonts w:ascii="Times New Roman" w:hAnsi="Times New Roman"/>
          <w:sz w:val="24"/>
          <w:szCs w:val="24"/>
        </w:rPr>
      </w:pPr>
      <w:r>
        <w:rPr>
          <w:rFonts w:ascii="Times New Roman" w:hAnsi="Times New Roman"/>
          <w:sz w:val="24"/>
          <w:szCs w:val="24"/>
        </w:rPr>
        <w:t xml:space="preserve">Provide a narrative of a WBC counselor who has </w:t>
      </w:r>
      <w:r w:rsidRPr="00CA05C0">
        <w:rPr>
          <w:rFonts w:ascii="Times New Roman" w:hAnsi="Times New Roman"/>
          <w:sz w:val="24"/>
          <w:szCs w:val="24"/>
        </w:rPr>
        <w:t>excelled in providing counseling, training and other program services to small businesses</w:t>
      </w:r>
      <w:r>
        <w:rPr>
          <w:rFonts w:ascii="Times New Roman" w:hAnsi="Times New Roman"/>
          <w:sz w:val="24"/>
          <w:szCs w:val="24"/>
        </w:rPr>
        <w:t>:</w:t>
      </w:r>
    </w:p>
    <w:p w:rsidR="009123A9" w:rsidRDefault="009123A9" w:rsidP="009123A9">
      <w:pPr>
        <w:pStyle w:val="ListParagraph"/>
        <w:numPr>
          <w:ilvl w:val="0"/>
          <w:numId w:val="2"/>
        </w:numPr>
        <w:rPr>
          <w:rFonts w:ascii="Times New Roman" w:hAnsi="Times New Roman"/>
          <w:sz w:val="24"/>
          <w:szCs w:val="24"/>
        </w:rPr>
      </w:pPr>
      <w:r>
        <w:rPr>
          <w:rFonts w:ascii="Times New Roman" w:hAnsi="Times New Roman"/>
          <w:sz w:val="24"/>
          <w:szCs w:val="24"/>
        </w:rPr>
        <w:t xml:space="preserve">Provide a narrative of a </w:t>
      </w:r>
      <w:r w:rsidRPr="00CA05C0">
        <w:rPr>
          <w:rFonts w:ascii="Times New Roman" w:hAnsi="Times New Roman"/>
          <w:sz w:val="24"/>
          <w:szCs w:val="24"/>
        </w:rPr>
        <w:t xml:space="preserve">success story relating to a particular business served by the </w:t>
      </w:r>
      <w:r>
        <w:rPr>
          <w:rFonts w:ascii="Times New Roman" w:hAnsi="Times New Roman"/>
          <w:sz w:val="24"/>
          <w:szCs w:val="24"/>
        </w:rPr>
        <w:t>WBC:</w:t>
      </w:r>
    </w:p>
    <w:p w:rsidR="00460251" w:rsidRPr="00107B30" w:rsidRDefault="00460251" w:rsidP="00460251">
      <w:pPr>
        <w:numPr>
          <w:ilvl w:val="0"/>
          <w:numId w:val="2"/>
        </w:numPr>
        <w:spacing w:after="0" w:line="240" w:lineRule="auto"/>
        <w:rPr>
          <w:rFonts w:ascii="Times New Roman" w:eastAsia="Times New Roman" w:hAnsi="Times New Roman" w:cs="Times New Roman"/>
          <w:color w:val="000000"/>
          <w:sz w:val="24"/>
          <w:szCs w:val="24"/>
        </w:rPr>
      </w:pPr>
      <w:r w:rsidRPr="00107B30">
        <w:rPr>
          <w:rFonts w:ascii="Times New Roman" w:eastAsia="Times New Roman" w:hAnsi="Times New Roman" w:cs="Times New Roman"/>
          <w:color w:val="000000"/>
          <w:sz w:val="24"/>
          <w:szCs w:val="24"/>
        </w:rPr>
        <w:t xml:space="preserve">Provide a narrative of how the </w:t>
      </w:r>
      <w:r>
        <w:rPr>
          <w:rFonts w:ascii="Times New Roman" w:eastAsia="Times New Roman" w:hAnsi="Times New Roman" w:cs="Times New Roman"/>
          <w:color w:val="000000"/>
          <w:sz w:val="24"/>
          <w:szCs w:val="24"/>
        </w:rPr>
        <w:t>WBC</w:t>
      </w:r>
      <w:r w:rsidRPr="00107B30">
        <w:rPr>
          <w:rFonts w:ascii="Times New Roman" w:eastAsia="Times New Roman" w:hAnsi="Times New Roman" w:cs="Times New Roman"/>
          <w:color w:val="000000"/>
          <w:sz w:val="24"/>
          <w:szCs w:val="24"/>
        </w:rPr>
        <w:t xml:space="preserve"> has worked with the local SBA District Office as a champion for SBA products and services including effective amplification of the SBA mission and priorities and strong education efforts about the SBA and its programs to small businesses:</w:t>
      </w:r>
    </w:p>
    <w:p w:rsidR="00460251" w:rsidRDefault="00460251" w:rsidP="00460251">
      <w:pPr>
        <w:pStyle w:val="ListParagraph"/>
        <w:rPr>
          <w:rFonts w:ascii="Times New Roman" w:hAnsi="Times New Roman"/>
          <w:sz w:val="24"/>
          <w:szCs w:val="24"/>
        </w:rPr>
      </w:pPr>
    </w:p>
    <w:p w:rsidR="009123A9" w:rsidRPr="009123A9" w:rsidRDefault="009123A9" w:rsidP="009123A9">
      <w:pPr>
        <w:rPr>
          <w:rFonts w:ascii="Times New Roman" w:hAnsi="Times New Roman"/>
          <w:b/>
          <w:sz w:val="24"/>
          <w:szCs w:val="24"/>
        </w:rPr>
      </w:pPr>
      <w:r w:rsidRPr="009123A9">
        <w:rPr>
          <w:rFonts w:ascii="Times New Roman" w:hAnsi="Times New Roman"/>
          <w:b/>
          <w:sz w:val="24"/>
          <w:szCs w:val="24"/>
        </w:rPr>
        <w:t>Answer each of the following questions in 400 words or less.</w:t>
      </w:r>
    </w:p>
    <w:p w:rsidR="00BC5033" w:rsidRPr="00BC5033" w:rsidRDefault="00793F01" w:rsidP="00BA0B4B">
      <w:pPr>
        <w:pStyle w:val="ListParagraph"/>
        <w:numPr>
          <w:ilvl w:val="0"/>
          <w:numId w:val="2"/>
        </w:numPr>
        <w:rPr>
          <w:sz w:val="24"/>
          <w:szCs w:val="24"/>
        </w:rPr>
      </w:pPr>
      <w:r w:rsidRPr="00BC5033">
        <w:rPr>
          <w:rFonts w:ascii="Times New Roman" w:hAnsi="Times New Roman"/>
          <w:sz w:val="24"/>
          <w:szCs w:val="24"/>
        </w:rPr>
        <w:t xml:space="preserve">Provide a business profile </w:t>
      </w:r>
      <w:r w:rsidR="00BA0B4B" w:rsidRPr="00BC5033">
        <w:rPr>
          <w:rFonts w:ascii="Times New Roman" w:hAnsi="Times New Roman"/>
          <w:sz w:val="24"/>
          <w:szCs w:val="24"/>
        </w:rPr>
        <w:t>including the WBC mission statement, target market, and types of services offered, including any specialized programs or services. The profile should include performance on key milestones for the last three years and address how the center is being Smart in efficiently delivering services including using online technology; Bold in delivering programs reaching both start up and growth oriented businesses, and; Accessible in serving a diverse community (including services in multiple languages, hours and location of services, utilizing community partners to deliver services a</w:t>
      </w:r>
      <w:r w:rsidR="009123A9">
        <w:rPr>
          <w:rFonts w:ascii="Times New Roman" w:hAnsi="Times New Roman"/>
          <w:sz w:val="24"/>
          <w:szCs w:val="24"/>
        </w:rPr>
        <w:t xml:space="preserve">cross the </w:t>
      </w:r>
      <w:proofErr w:type="gramStart"/>
      <w:r w:rsidR="009123A9">
        <w:rPr>
          <w:rFonts w:ascii="Times New Roman" w:hAnsi="Times New Roman"/>
          <w:sz w:val="24"/>
          <w:szCs w:val="24"/>
        </w:rPr>
        <w:t>entire</w:t>
      </w:r>
      <w:proofErr w:type="gramEnd"/>
      <w:r w:rsidR="009123A9">
        <w:rPr>
          <w:rFonts w:ascii="Times New Roman" w:hAnsi="Times New Roman"/>
          <w:sz w:val="24"/>
          <w:szCs w:val="24"/>
        </w:rPr>
        <w:t xml:space="preserve"> service area.)</w:t>
      </w:r>
    </w:p>
    <w:p w:rsidR="00CF383B" w:rsidRDefault="00CF383B" w:rsidP="00CF383B">
      <w:pPr>
        <w:rPr>
          <w:rFonts w:ascii="Times New Roman" w:hAnsi="Times New Roman"/>
          <w:b/>
          <w:sz w:val="24"/>
          <w:szCs w:val="24"/>
          <w:u w:val="single"/>
        </w:rPr>
      </w:pPr>
      <w:r>
        <w:rPr>
          <w:noProof/>
        </w:rPr>
        <mc:AlternateContent>
          <mc:Choice Requires="wps">
            <w:drawing>
              <wp:anchor distT="0" distB="0" distL="114300" distR="114300" simplePos="0" relativeHeight="251663360" behindDoc="0" locked="0" layoutInCell="1" allowOverlap="1" wp14:anchorId="36BDA2C2" wp14:editId="2419C8A4">
                <wp:simplePos x="0" y="0"/>
                <wp:positionH relativeFrom="column">
                  <wp:posOffset>10160</wp:posOffset>
                </wp:positionH>
                <wp:positionV relativeFrom="paragraph">
                  <wp:posOffset>92075</wp:posOffset>
                </wp:positionV>
                <wp:extent cx="62484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pt,7.25pt" to="492.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" strokecolor="windowText"/>
            </w:pict>
          </mc:Fallback>
        </mc:AlternateContent>
      </w:r>
    </w:p>
    <w:p w:rsidR="00CF383B" w:rsidRPr="00B261C1" w:rsidRDefault="00CF383B" w:rsidP="00CF383B">
      <w:pPr>
        <w:rPr>
          <w:rFonts w:ascii="Times New Roman" w:hAnsi="Times New Roman"/>
          <w:sz w:val="24"/>
          <w:szCs w:val="24"/>
        </w:rPr>
      </w:pPr>
      <w:r w:rsidRPr="00B261C1">
        <w:rPr>
          <w:rFonts w:ascii="Times New Roman" w:hAnsi="Times New Roman"/>
          <w:b/>
          <w:sz w:val="24"/>
          <w:szCs w:val="24"/>
          <w:u w:val="single"/>
        </w:rPr>
        <w:t>Caution</w:t>
      </w:r>
      <w:r w:rsidRPr="00B261C1">
        <w:rPr>
          <w:rFonts w:ascii="Times New Roman" w:hAnsi="Times New Roman"/>
          <w:sz w:val="24"/>
          <w:szCs w:val="24"/>
          <w:u w:val="single"/>
        </w:rPr>
        <w:t>:</w:t>
      </w:r>
      <w:r w:rsidRPr="00B261C1">
        <w:rPr>
          <w:rFonts w:ascii="Times New Roman" w:hAnsi="Times New Roman"/>
          <w:sz w:val="24"/>
          <w:szCs w:val="24"/>
        </w:rPr>
        <w:t xml:space="preserve">  </w:t>
      </w:r>
      <w:r w:rsidRPr="00B261C1">
        <w:rPr>
          <w:rFonts w:ascii="Times New Roman" w:hAnsi="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CF383B" w:rsidRPr="007771F6" w:rsidRDefault="00CF383B" w:rsidP="00CF383B">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b/>
          <w:sz w:val="24"/>
          <w:szCs w:val="24"/>
          <w:u w:val="single"/>
        </w:rPr>
        <w:t>Paperwork Reduction Act Notice</w:t>
      </w:r>
      <w:r w:rsidRPr="007771F6">
        <w:rPr>
          <w:rFonts w:ascii="Times New Roman" w:eastAsia="Arial" w:hAnsi="Times New Roman" w:cs="Times New Roman"/>
          <w:sz w:val="24"/>
          <w:szCs w:val="24"/>
        </w:rPr>
        <w:t xml:space="preserve">:   </w:t>
      </w:r>
    </w:p>
    <w:p w:rsidR="00CF383B" w:rsidRPr="007771F6" w:rsidRDefault="00CF383B" w:rsidP="00CF383B">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sz w:val="24"/>
          <w:szCs w:val="24"/>
        </w:rPr>
        <w:lastRenderedPageBreak/>
        <w:t>SBA</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sz w:val="24"/>
          <w:szCs w:val="24"/>
        </w:rPr>
        <w:t>will</w:t>
      </w:r>
      <w:r w:rsidRPr="007771F6">
        <w:rPr>
          <w:rFonts w:ascii="Times New Roman" w:eastAsia="Arial" w:hAnsi="Times New Roman" w:cs="Times New Roman"/>
          <w:spacing w:val="9"/>
          <w:sz w:val="24"/>
          <w:szCs w:val="24"/>
        </w:rPr>
        <w:t xml:space="preserve"> </w:t>
      </w:r>
      <w:r w:rsidRPr="007771F6">
        <w:rPr>
          <w:rFonts w:ascii="Times New Roman" w:eastAsia="Arial" w:hAnsi="Times New Roman" w:cs="Times New Roman"/>
          <w:sz w:val="24"/>
          <w:szCs w:val="24"/>
        </w:rPr>
        <w:t>use</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54"/>
          <w:sz w:val="24"/>
          <w:szCs w:val="24"/>
        </w:rPr>
        <w:t xml:space="preserve"> </w:t>
      </w:r>
      <w:r w:rsidRPr="007771F6">
        <w:rPr>
          <w:rFonts w:ascii="Times New Roman" w:eastAsia="Arial" w:hAnsi="Times New Roman" w:cs="Times New Roman"/>
          <w:sz w:val="24"/>
          <w:szCs w:val="24"/>
        </w:rPr>
        <w:t>collected</w:t>
      </w:r>
      <w:r w:rsidRPr="007771F6">
        <w:rPr>
          <w:rFonts w:ascii="Times New Roman" w:eastAsia="Arial" w:hAnsi="Times New Roman" w:cs="Times New Roman"/>
          <w:spacing w:val="32"/>
          <w:sz w:val="24"/>
          <w:szCs w:val="24"/>
        </w:rPr>
        <w:t xml:space="preserve"> </w:t>
      </w:r>
      <w:r w:rsidRPr="007771F6">
        <w:rPr>
          <w:rFonts w:ascii="Times New Roman" w:eastAsia="Arial" w:hAnsi="Times New Roman" w:cs="Times New Roman"/>
          <w:sz w:val="24"/>
          <w:szCs w:val="24"/>
        </w:rPr>
        <w:t>on</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this</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form,</w:t>
      </w:r>
      <w:r w:rsidRPr="007771F6">
        <w:rPr>
          <w:rFonts w:ascii="Times New Roman" w:eastAsia="Arial" w:hAnsi="Times New Roman" w:cs="Times New Roman"/>
          <w:spacing w:val="21"/>
          <w:sz w:val="24"/>
          <w:szCs w:val="24"/>
        </w:rPr>
        <w:t xml:space="preserve"> </w:t>
      </w:r>
      <w:r w:rsidRPr="007771F6">
        <w:rPr>
          <w:rFonts w:ascii="Times New Roman" w:eastAsia="Arial" w:hAnsi="Times New Roman" w:cs="Times New Roman"/>
          <w:sz w:val="24"/>
          <w:szCs w:val="24"/>
        </w:rPr>
        <w:t>along</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with</w:t>
      </w:r>
      <w:r w:rsidRPr="007771F6">
        <w:rPr>
          <w:rFonts w:ascii="Times New Roman" w:eastAsia="Arial" w:hAnsi="Times New Roman" w:cs="Times New Roman"/>
          <w:spacing w:val="19"/>
          <w:sz w:val="24"/>
          <w:szCs w:val="24"/>
        </w:rPr>
        <w:t xml:space="preserve"> </w:t>
      </w:r>
      <w:r w:rsidRPr="007771F6">
        <w:rPr>
          <w:rFonts w:ascii="Times New Roman" w:eastAsia="Arial" w:hAnsi="Times New Roman" w:cs="Times New Roman"/>
          <w:sz w:val="24"/>
          <w:szCs w:val="24"/>
        </w:rPr>
        <w:t>other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42"/>
          <w:sz w:val="24"/>
          <w:szCs w:val="24"/>
        </w:rPr>
        <w:t xml:space="preserve"> </w:t>
      </w:r>
      <w:r w:rsidRPr="007771F6">
        <w:rPr>
          <w:rFonts w:ascii="Times New Roman" w:eastAsia="Arial" w:hAnsi="Times New Roman" w:cs="Times New Roman"/>
          <w:sz w:val="24"/>
          <w:szCs w:val="24"/>
        </w:rPr>
        <w:t>submitted</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w w:val="108"/>
          <w:sz w:val="24"/>
          <w:szCs w:val="24"/>
        </w:rPr>
        <w:t xml:space="preserve">by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7"/>
          <w:sz w:val="24"/>
          <w:szCs w:val="24"/>
        </w:rPr>
        <w:t xml:space="preserve"> </w:t>
      </w:r>
      <w:r w:rsidRPr="007771F6">
        <w:rPr>
          <w:rFonts w:ascii="Times New Roman" w:eastAsia="Arial" w:hAnsi="Times New Roman" w:cs="Times New Roman"/>
          <w:sz w:val="24"/>
          <w:szCs w:val="24"/>
        </w:rPr>
        <w:t>nominees as part of the nomination package,</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determine</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sz w:val="24"/>
          <w:szCs w:val="24"/>
        </w:rPr>
        <w:t>nominee's</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eligibility</w:t>
      </w:r>
      <w:r w:rsidRPr="007771F6">
        <w:rPr>
          <w:rFonts w:ascii="Times New Roman" w:eastAsia="Arial" w:hAnsi="Times New Roman" w:cs="Times New Roman"/>
          <w:spacing w:val="43"/>
          <w:sz w:val="24"/>
          <w:szCs w:val="24"/>
        </w:rPr>
        <w:t xml:space="preserve"> </w:t>
      </w:r>
      <w:r w:rsidRPr="007771F6">
        <w:rPr>
          <w:rFonts w:ascii="Times New Roman" w:eastAsia="Arial" w:hAnsi="Times New Roman" w:cs="Times New Roman"/>
          <w:sz w:val="24"/>
          <w:szCs w:val="24"/>
        </w:rPr>
        <w:t>for</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a</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particular</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small</w:t>
      </w:r>
      <w:r w:rsidRPr="007771F6">
        <w:rPr>
          <w:rFonts w:ascii="Times New Roman" w:eastAsia="Arial" w:hAnsi="Times New Roman" w:cs="Times New Roman"/>
          <w:spacing w:val="35"/>
          <w:sz w:val="24"/>
          <w:szCs w:val="24"/>
        </w:rPr>
        <w:t xml:space="preserve"> </w:t>
      </w:r>
      <w:r w:rsidRPr="007771F6">
        <w:rPr>
          <w:rFonts w:ascii="Times New Roman" w:eastAsia="Arial" w:hAnsi="Times New Roman" w:cs="Times New Roman"/>
          <w:sz w:val="24"/>
          <w:szCs w:val="24"/>
        </w:rPr>
        <w:t>business</w:t>
      </w:r>
      <w:r w:rsidRPr="007771F6">
        <w:rPr>
          <w:rFonts w:ascii="Times New Roman" w:eastAsia="Arial" w:hAnsi="Times New Roman" w:cs="Times New Roman"/>
          <w:spacing w:val="38"/>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w w:val="109"/>
          <w:sz w:val="24"/>
          <w:szCs w:val="24"/>
        </w:rPr>
        <w:t xml:space="preserve">to </w:t>
      </w:r>
      <w:r w:rsidRPr="007771F6">
        <w:rPr>
          <w:rFonts w:ascii="Times New Roman" w:eastAsia="Arial" w:hAnsi="Times New Roman" w:cs="Times New Roman"/>
          <w:sz w:val="24"/>
          <w:szCs w:val="24"/>
        </w:rPr>
        <w:t>identify</w:t>
      </w:r>
      <w:r w:rsidRPr="007771F6">
        <w:rPr>
          <w:rFonts w:ascii="Times New Roman" w:eastAsia="Arial" w:hAnsi="Times New Roman" w:cs="Times New Roman"/>
          <w:spacing w:val="25"/>
          <w:sz w:val="24"/>
          <w:szCs w:val="24"/>
        </w:rPr>
        <w:t xml:space="preserve"> </w:t>
      </w:r>
      <w:r w:rsidRPr="007771F6">
        <w:rPr>
          <w:rFonts w:ascii="Times New Roman" w:eastAsia="Arial" w:hAnsi="Times New Roman" w:cs="Times New Roman"/>
          <w:sz w:val="24"/>
          <w:szCs w:val="24"/>
        </w:rPr>
        <w:t>any</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actual</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or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apparent</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conflict</w:t>
      </w:r>
      <w:r w:rsidRPr="007771F6">
        <w:rPr>
          <w:rFonts w:ascii="Times New Roman" w:eastAsia="Arial" w:hAnsi="Times New Roman" w:cs="Times New Roman"/>
          <w:spacing w:val="31"/>
          <w:sz w:val="24"/>
          <w:szCs w:val="24"/>
        </w:rPr>
        <w:t xml:space="preserve"> </w:t>
      </w:r>
      <w:r w:rsidRPr="007771F6">
        <w:rPr>
          <w:rFonts w:ascii="Times New Roman" w:eastAsia="Arial" w:hAnsi="Times New Roman" w:cs="Times New Roman"/>
          <w:sz w:val="24"/>
          <w:szCs w:val="24"/>
        </w:rPr>
        <w:t>of</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interest</w:t>
      </w:r>
      <w:r w:rsidRPr="007771F6">
        <w:rPr>
          <w:rFonts w:ascii="Times New Roman" w:eastAsia="Arial" w:hAnsi="Times New Roman" w:cs="Times New Roman"/>
          <w:spacing w:val="30"/>
          <w:sz w:val="24"/>
          <w:szCs w:val="24"/>
        </w:rPr>
        <w:t xml:space="preserve"> </w:t>
      </w:r>
      <w:r w:rsidRPr="007771F6">
        <w:rPr>
          <w:rFonts w:ascii="Times New Roman" w:eastAsia="Arial" w:hAnsi="Times New Roman" w:cs="Times New Roman"/>
          <w:sz w:val="24"/>
          <w:szCs w:val="24"/>
        </w:rPr>
        <w:t>and,</w:t>
      </w:r>
      <w:r w:rsidRPr="007771F6">
        <w:rPr>
          <w:rFonts w:ascii="Times New Roman" w:eastAsia="Arial" w:hAnsi="Times New Roman" w:cs="Times New Roman"/>
          <w:spacing w:val="28"/>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14"/>
          <w:sz w:val="24"/>
          <w:szCs w:val="24"/>
        </w:rPr>
        <w:t xml:space="preserve"> </w:t>
      </w:r>
      <w:r w:rsidRPr="007771F6">
        <w:rPr>
          <w:rFonts w:ascii="Times New Roman" w:eastAsia="Arial" w:hAnsi="Times New Roman" w:cs="Times New Roman"/>
          <w:sz w:val="24"/>
          <w:szCs w:val="24"/>
        </w:rPr>
        <w:t>make</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eventual</w:t>
      </w:r>
      <w:r w:rsidRPr="007771F6">
        <w:rPr>
          <w:rFonts w:ascii="Times New Roman" w:eastAsia="Arial" w:hAnsi="Times New Roman" w:cs="Times New Roman"/>
          <w:spacing w:val="34"/>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w w:val="104"/>
          <w:sz w:val="24"/>
          <w:szCs w:val="24"/>
        </w:rPr>
        <w:t>determinations. Responding to this request for information is voluntary. However, failure to provide the requested information may affect SBA’s ability to make a decision regarding your eligibility for an award.</w:t>
      </w:r>
    </w:p>
    <w:p w:rsidR="00CF383B" w:rsidRPr="007771F6" w:rsidRDefault="00CF383B" w:rsidP="00CF383B">
      <w:pPr>
        <w:spacing w:after="0" w:line="251" w:lineRule="auto"/>
        <w:ind w:left="100" w:right="140"/>
        <w:rPr>
          <w:rFonts w:ascii="Times New Roman" w:eastAsia="Arial" w:hAnsi="Times New Roman" w:cs="Times New Roman"/>
          <w:sz w:val="24"/>
          <w:szCs w:val="24"/>
        </w:rPr>
      </w:pPr>
    </w:p>
    <w:p w:rsidR="00CF383B" w:rsidRPr="007771F6" w:rsidRDefault="00CF383B" w:rsidP="00CF383B">
      <w:pPr>
        <w:rPr>
          <w:rFonts w:ascii="Times New Roman" w:hAnsi="Times New Roman" w:cs="Times New Roman"/>
          <w:sz w:val="24"/>
          <w:szCs w:val="24"/>
        </w:rPr>
      </w:pPr>
      <w:r w:rsidRPr="007771F6">
        <w:rPr>
          <w:rFonts w:ascii="Times New Roman" w:hAnsi="Times New Roman" w:cs="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585112">
        <w:rPr>
          <w:rFonts w:ascii="Times New Roman" w:hAnsi="Times New Roman" w:cs="Times New Roman"/>
          <w:sz w:val="24"/>
          <w:szCs w:val="24"/>
        </w:rPr>
        <w:t>90 minutes</w:t>
      </w:r>
      <w:r w:rsidRPr="007771F6">
        <w:rPr>
          <w:rFonts w:ascii="Times New Roman" w:hAnsi="Times New Roman" w:cs="Times New Roman"/>
          <w:sz w:val="24"/>
          <w:szCs w:val="24"/>
        </w:rPr>
        <w:t>.  Comments on this burden estimate should be sent to the U.S. Small Business Administration, Chief, A</w:t>
      </w:r>
      <w:r w:rsidR="006D2F2B">
        <w:rPr>
          <w:rFonts w:ascii="Times New Roman" w:hAnsi="Times New Roman" w:cs="Times New Roman"/>
          <w:sz w:val="24"/>
          <w:szCs w:val="24"/>
        </w:rPr>
        <w:t>I</w:t>
      </w:r>
      <w:r w:rsidRPr="007771F6">
        <w:rPr>
          <w:rFonts w:ascii="Times New Roman" w:hAnsi="Times New Roman" w:cs="Times New Roman"/>
          <w:sz w:val="24"/>
          <w:szCs w:val="24"/>
        </w:rPr>
        <w:t xml:space="preserve">B 409 3rd St., SW, Washington, DC 20416, and Desk Officer for the U.S. Small Business Administration, Office of Management and Budget, New Executive Office Building, Room 10202, Washington, DC 20503.  </w:t>
      </w:r>
      <w:bookmarkStart w:id="0" w:name="_GoBack"/>
      <w:r w:rsidRPr="00585112">
        <w:rPr>
          <w:rFonts w:ascii="Times New Roman" w:hAnsi="Times New Roman" w:cs="Times New Roman"/>
          <w:b/>
          <w:sz w:val="24"/>
          <w:szCs w:val="24"/>
        </w:rPr>
        <w:t>DO NOT SEND COMPLETED FORMS TO OMB. Submit them to the location indicated in the nomination guide.</w:t>
      </w:r>
      <w:bookmarkEnd w:id="0"/>
    </w:p>
    <w:p w:rsidR="00293072" w:rsidRPr="00293072" w:rsidRDefault="00293072" w:rsidP="00293072">
      <w:pPr>
        <w:pStyle w:val="ListParagraph"/>
        <w:rPr>
          <w:sz w:val="24"/>
          <w:szCs w:val="24"/>
        </w:rPr>
      </w:pPr>
    </w:p>
    <w:sectPr w:rsidR="00293072" w:rsidRPr="00293072" w:rsidSect="005E691E">
      <w:footerReference w:type="default" r:id="rId10"/>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83B" w:rsidRDefault="00CF383B" w:rsidP="00CF383B">
      <w:pPr>
        <w:spacing w:after="0" w:line="240" w:lineRule="auto"/>
      </w:pPr>
      <w:r>
        <w:separator/>
      </w:r>
    </w:p>
  </w:endnote>
  <w:endnote w:type="continuationSeparator" w:id="0">
    <w:p w:rsidR="00CF383B" w:rsidRDefault="00CF383B" w:rsidP="00CF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83B" w:rsidRDefault="00CF383B">
    <w:pPr>
      <w:pStyle w:val="Footer"/>
    </w:pPr>
    <w:r>
      <w:t>SBA Form 3312 (08/2015)</w:t>
    </w:r>
  </w:p>
  <w:p w:rsidR="00CF383B" w:rsidRDefault="00CF38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83B" w:rsidRDefault="00CF383B" w:rsidP="00CF383B">
      <w:pPr>
        <w:spacing w:after="0" w:line="240" w:lineRule="auto"/>
      </w:pPr>
      <w:r>
        <w:separator/>
      </w:r>
    </w:p>
  </w:footnote>
  <w:footnote w:type="continuationSeparator" w:id="0">
    <w:p w:rsidR="00CF383B" w:rsidRDefault="00CF383B" w:rsidP="00CF3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C35"/>
    <w:multiLevelType w:val="hybridMultilevel"/>
    <w:tmpl w:val="DA404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063DB"/>
    <w:multiLevelType w:val="hybridMultilevel"/>
    <w:tmpl w:val="86BC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34355B"/>
    <w:multiLevelType w:val="hybridMultilevel"/>
    <w:tmpl w:val="86BC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4D5D51"/>
    <w:multiLevelType w:val="hybridMultilevel"/>
    <w:tmpl w:val="86BC4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8048F"/>
    <w:multiLevelType w:val="hybridMultilevel"/>
    <w:tmpl w:val="9BACC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F71369"/>
    <w:multiLevelType w:val="hybridMultilevel"/>
    <w:tmpl w:val="D1A0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19556D"/>
    <w:rsid w:val="00293072"/>
    <w:rsid w:val="00294049"/>
    <w:rsid w:val="002B212C"/>
    <w:rsid w:val="00332E8A"/>
    <w:rsid w:val="003459E8"/>
    <w:rsid w:val="00415BD1"/>
    <w:rsid w:val="0042746C"/>
    <w:rsid w:val="00433926"/>
    <w:rsid w:val="00460251"/>
    <w:rsid w:val="00546CC9"/>
    <w:rsid w:val="00585112"/>
    <w:rsid w:val="005C673A"/>
    <w:rsid w:val="005E3A0E"/>
    <w:rsid w:val="005E691E"/>
    <w:rsid w:val="005F0202"/>
    <w:rsid w:val="006175C6"/>
    <w:rsid w:val="006D2F2B"/>
    <w:rsid w:val="00702588"/>
    <w:rsid w:val="0075544B"/>
    <w:rsid w:val="00793F01"/>
    <w:rsid w:val="007C4F84"/>
    <w:rsid w:val="00805884"/>
    <w:rsid w:val="00890FA7"/>
    <w:rsid w:val="008E206B"/>
    <w:rsid w:val="009072B6"/>
    <w:rsid w:val="009123A9"/>
    <w:rsid w:val="00960244"/>
    <w:rsid w:val="009B3D71"/>
    <w:rsid w:val="00A21188"/>
    <w:rsid w:val="00A83314"/>
    <w:rsid w:val="00A929E9"/>
    <w:rsid w:val="00AE5633"/>
    <w:rsid w:val="00B3126D"/>
    <w:rsid w:val="00B32FB4"/>
    <w:rsid w:val="00B61E51"/>
    <w:rsid w:val="00BA0B4B"/>
    <w:rsid w:val="00BA0C17"/>
    <w:rsid w:val="00BC5033"/>
    <w:rsid w:val="00BD00F7"/>
    <w:rsid w:val="00CA05C0"/>
    <w:rsid w:val="00CA4470"/>
    <w:rsid w:val="00CA5A70"/>
    <w:rsid w:val="00CB5749"/>
    <w:rsid w:val="00CF383B"/>
    <w:rsid w:val="00D4711C"/>
    <w:rsid w:val="00DB5FE0"/>
    <w:rsid w:val="00DB6A68"/>
    <w:rsid w:val="00DF2C14"/>
    <w:rsid w:val="00E57679"/>
    <w:rsid w:val="00E77ABB"/>
    <w:rsid w:val="00F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CF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83B"/>
    <w:rPr>
      <w:rFonts w:eastAsiaTheme="minorEastAsia"/>
    </w:rPr>
  </w:style>
  <w:style w:type="paragraph" w:styleId="Footer">
    <w:name w:val="footer"/>
    <w:basedOn w:val="Normal"/>
    <w:link w:val="FooterChar"/>
    <w:uiPriority w:val="99"/>
    <w:unhideWhenUsed/>
    <w:rsid w:val="00CF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83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CF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83B"/>
    <w:rPr>
      <w:rFonts w:eastAsiaTheme="minorEastAsia"/>
    </w:rPr>
  </w:style>
  <w:style w:type="paragraph" w:styleId="Footer">
    <w:name w:val="footer"/>
    <w:basedOn w:val="Normal"/>
    <w:link w:val="FooterChar"/>
    <w:uiPriority w:val="99"/>
    <w:unhideWhenUsed/>
    <w:rsid w:val="00CF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83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6EA51-2A46-4C33-AC91-F7F32FA5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cp:lastPrinted>2015-05-29T17:57:00Z</cp:lastPrinted>
  <dcterms:created xsi:type="dcterms:W3CDTF">2015-08-13T23:16:00Z</dcterms:created>
  <dcterms:modified xsi:type="dcterms:W3CDTF">2015-08-17T22:18:00Z</dcterms:modified>
</cp:coreProperties>
</file>