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469DB">
      <w:pPr>
        <w:spacing w:after="0"/>
        <w:jc w:val="center"/>
        <w:rPr>
          <w:rFonts w:ascii="Arial" w:hAnsi="Arial" w:cs="Arial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79717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-76200</wp:posOffset>
            </wp:positionV>
            <wp:extent cx="848995" cy="848995"/>
            <wp:effectExtent l="0" t="0" r="8255" b="8255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0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Republic of the Philippines</w:t>
      </w:r>
    </w:p>
    <w:p w14:paraId="780DEFD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City of Lapu-Lapu</w:t>
      </w:r>
    </w:p>
    <w:p w14:paraId="49B7F46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of Pusok</w:t>
      </w:r>
    </w:p>
    <w:p w14:paraId="3128353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OFFICE OF THE PUNONG BARANGAY </w:t>
      </w:r>
    </w:p>
    <w:p w14:paraId="6E8D527E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0" t="13970" r="1905" b="23495"/>
                <wp:wrapNone/>
                <wp:docPr id="187677014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1.7pt;margin-top:20.05pt;height:0.05pt;width:538.35pt;z-index:251660288;mso-width-relative:page;mso-height-relative:page;" filled="f" stroked="t" coordsize="21600,21600" o:gfxdata="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0QGq7aAAAACgEA&#10;AA8AAAAAAAAAAQAgAAAAIgAAAGRycy9kb3ducmV2LnhtbFBLAQIUABQAAAAIAIdO4kA/5XSTGAIA&#10;AEQEAAAOAAAAAAAAAAEAIAAAACkBAABkcnMvZTJvRG9jLnhtbFBLBQYAAAAABgAGAFkBAACzBQAA&#10;AAA=&#10;">
                <v:fill on="f" focussize="0,0"/>
                <v:stroke weight="2.25pt" color="#0B548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Tel. No.: 340-7771</w:t>
      </w:r>
    </w:p>
    <w:p w14:paraId="3EA2A6BB">
      <w:pPr>
        <w:rPr>
          <w:rFonts w:ascii="Arial" w:hAnsi="Arial" w:cs="Arial"/>
          <w:sz w:val="20"/>
          <w:szCs w:val="20"/>
        </w:rPr>
      </w:pPr>
    </w:p>
    <w:p w14:paraId="2E5FC843">
      <w:bookmarkStart w:id="0" w:name="_GoBack"/>
      <w:bookmarkEnd w:id="0"/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5080000" cy="6929755"/>
                <wp:effectExtent l="4445" t="4445" r="20955" b="19050"/>
                <wp:wrapNone/>
                <wp:docPr id="10087210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92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5A08CB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CERTIFICATE OF RESIDENCY</w:t>
                            </w:r>
                          </w:p>
                          <w:p w14:paraId="0189AE75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4B4243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F716276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${name}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gender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GB"/>
                              </w:rPr>
                              <w:t>years old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GB"/>
                              </w:rPr>
                              <w:t xml:space="preserve">a bona fide resident of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${address}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GB"/>
                              </w:rPr>
                              <w:t xml:space="preserve">, Sitio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sitio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Barangay Pusok, Lapu – Lapu City.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He/She has been living in this particular address for 5 years up to present.</w:t>
                            </w:r>
                          </w:p>
                          <w:p w14:paraId="1BDB409B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54A37D3">
                            <w:pPr>
                              <w:ind w:firstLine="720"/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by this office, upon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request of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the above-mentioned as part of the requirments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4B4C785D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B2520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},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070223B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204A3D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47F9CC9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AC4A51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32D06F1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5D4BD8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2553EB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4804A6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8E659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RANULFO S. EMPERIO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CDB799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08pt;margin-top:7.1pt;height:545.65pt;width:400pt;z-index:251663360;mso-width-relative:page;mso-height-relative:page;" filled="f" stroked="t" coordsize="21600,21600" o:gfxdata="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MdcJe2AAAAAwBAAAPAAAAAAAAAAEAIAAAACIAAABkcnMvZG93bnJl&#10;di54bWxQSwECFAAUAAAACACHTuJA6XyRizYCAABnBAAADgAAAAAAAAABACAAAAAnAQAAZHJzL2Uy&#10;b0RvYy54bWxQSwUGAAAAAAYABgBZAQAAzwUAAAAA&#10;">
                <v:fill on="f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15A08CB2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  <w:t>CERTIFICATE OF RESIDENCY</w:t>
                      </w:r>
                    </w:p>
                    <w:p w14:paraId="0189AE75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4B4243E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F716276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${name}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gender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age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GB"/>
                        </w:rPr>
                        <w:t>years old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GB"/>
                        </w:rPr>
                        <w:t xml:space="preserve">a bona fide resident of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${address}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GB"/>
                        </w:rPr>
                        <w:t xml:space="preserve">, Sitio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sitio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Barangay Pusok, Lapu – Lapu City.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 He/She has been living in this particular address for 5 years up to present.</w:t>
                      </w:r>
                    </w:p>
                    <w:p w14:paraId="1BDB409B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54A37D3">
                      <w:pPr>
                        <w:ind w:firstLine="720"/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by this office, upon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request of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 the above-mentioned as part of the requirments for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4B4C785D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B2520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},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${year}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070223B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204A3D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47F9CC9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AC4A51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32D06F1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5D4BD8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2553EB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4804A6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8E6593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RANULFO S. EMPERIO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4CDB799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97155</wp:posOffset>
                </wp:positionV>
                <wp:extent cx="1681480" cy="6963410"/>
                <wp:effectExtent l="6350" t="6350" r="7620" b="21590"/>
                <wp:wrapNone/>
                <wp:docPr id="16308862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963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9F8D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8F68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RANULFO G. IMPERIO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Punong Barangay</w:t>
                            </w:r>
                          </w:p>
                          <w:p w14:paraId="1397D30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10EDD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Barangay Kagawad:</w:t>
                            </w:r>
                          </w:p>
                          <w:p w14:paraId="403E2E3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HENRY 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4367C8B9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P.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049DF891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GOMEZ JR.</w:t>
                            </w:r>
                          </w:p>
                          <w:p w14:paraId="25234BAD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BEREZO</w:t>
                            </w:r>
                          </w:p>
                          <w:p w14:paraId="19F21A46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FELIZARDO M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ALDE SR.</w:t>
                            </w:r>
                          </w:p>
                          <w:p w14:paraId="75447063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RODULFO 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PINO JR.</w:t>
                            </w:r>
                          </w:p>
                          <w:p w14:paraId="718B2132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VICTORIANO 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1058A3E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ALEX  PATRICIA 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BAILOSIS</w:t>
                            </w:r>
                          </w:p>
                          <w:p w14:paraId="732793F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JESSICA SAN MATEO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TONGOL</w:t>
                            </w:r>
                          </w:p>
                          <w:p w14:paraId="118B2D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B09019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IZ ATON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SEVILLEJO</w:t>
                            </w:r>
                          </w:p>
                          <w:p w14:paraId="6C4414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  <w:p w14:paraId="201BBD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1.7pt;margin-top:7.65pt;height:548.3pt;width:132.4pt;z-index:251661312;mso-width-relative:page;mso-height-relative:page;" filled="f" stroked="t" coordsize="21600,21600" o:gfxdata="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+Ps4Z2QAAAAsBAAAPAAAAAAAAAAEAIAAAACIAAABkcnMvZG93bnJldi54&#10;bWxQSwECFAAUAAAACACHTuJA6GMJzDICAABfBAAADgAAAAAAAAABACAAAAAoAQAAZHJzL2Uyb0Rv&#10;Yy54bWxQSwUGAAAAAAYABgBZAQAAzAU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59F8D6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A8F68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RANULFO G. IMPERIO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Punong Barangay</w:t>
                      </w:r>
                    </w:p>
                    <w:p w14:paraId="1397D30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10EDD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Barangay Kagawad:</w:t>
                      </w:r>
                    </w:p>
                    <w:p w14:paraId="403E2E3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HENRY 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4367C8B9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P.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049DF891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GOMEZ JR.</w:t>
                      </w:r>
                    </w:p>
                    <w:p w14:paraId="25234BAD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BEREZO</w:t>
                      </w:r>
                    </w:p>
                    <w:p w14:paraId="19F21A46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FELIZARDO M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ALDE SR.</w:t>
                      </w:r>
                    </w:p>
                    <w:p w14:paraId="75447063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RODULFO 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PINO JR.</w:t>
                      </w:r>
                    </w:p>
                    <w:p w14:paraId="718B2132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HON.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VICTORIANO 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1058A3E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ALEX  PATRICIA 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BAILOSIS</w:t>
                      </w:r>
                    </w:p>
                    <w:p w14:paraId="732793F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JESSICA SAN MATEO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TONGOL</w:t>
                      </w:r>
                    </w:p>
                    <w:p w14:paraId="118B2DA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B09019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 xml:space="preserve">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IZ ATON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SEVILLEJO</w:t>
                      </w:r>
                    </w:p>
                    <w:p w14:paraId="6C4414F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  <w:p w14:paraId="201BBDEF"/>
                  </w:txbxContent>
                </v:textbox>
              </v:rect>
            </w:pict>
          </mc:Fallback>
        </mc:AlternateContent>
      </w:r>
    </w:p>
    <w:p w14:paraId="36083A4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554B9"/>
    <w:rsid w:val="4475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2024-08-08T19:27:00Z</dcterms:created>
  <dc:creator>Hannah Bejo</dc:creator>
  <cp:lastModifiedBy>Hannah Bejo</cp:lastModifiedBy>
  <dcterms:modified xsi:type="dcterms:W3CDTF">2024-08-08T20:35:29Z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65E629CEF5D746818D54516075A9277D_11</vt:lpwstr>
  </property>
</Properties>
</file>