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DIDAKTA - PLANIFICACIÓN DE CLASE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</w:tblGrid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Asignatura: </w:t>
            </w:r>
            <w:r>
              <w:t xml:space="preserve">Lenguaje y Comunicación</w:t>
            </w:r>
          </w:p>
          <w:p>
            <w:r>
              <w:rPr>
                <w:b/>
                <w:bCs/>
              </w:rPr>
              <w:t xml:space="preserve">Curso/Nivel: </w:t>
            </w:r>
            <w:r>
              <w:t xml:space="preserve">7° Básico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Unidad: </w:t>
            </w:r>
            <w:r>
              <w:t xml:space="preserve">Unidad de Prueba</w:t>
            </w:r>
          </w:p>
          <w:p>
            <w:r>
              <w:rPr>
                <w:b/>
                <w:bCs/>
              </w:rPr>
              <w:t xml:space="preserve">Fecha: </w:t>
            </w:r>
            <w:r>
              <w:t xml:space="preserve">23-06-2026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E0F2FE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369A1"/>
                <w:sz w:val="22"/>
                <w:szCs w:val="22"/>
              </w:rPr>
              <w:t xml:space="preserve">Objetivo de Aprendizaje (OA)</w:t>
            </w:r>
          </w:p>
        </w:tc>
      </w:tr>
    </w:tbl>
    <w:p>
      <w:pPr>
        <w:spacing w:after="50"/>
      </w:pPr>
    </w:p>
    <w:p>
      <w:r>
        <w:rPr>
          <w:i/>
          <w:iCs/>
        </w:rPr>
        <w:t xml:space="preserve">OA 1 — Leer habitualmente para aprender y recrearse, y seleccionar textos de acuerdo con sus preferencias y propósitos.</w:t>
      </w:r>
    </w:p>
    <w:p>
      <w:pPr>
        <w:spacing w:after="15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E0F2FE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369A1"/>
                <w:sz w:val="22"/>
                <w:szCs w:val="22"/>
              </w:rPr>
              <w:t xml:space="preserve">Evaluación del Nivel Lector</w:t>
            </w:r>
          </w:p>
        </w:tc>
      </w:tr>
    </w:tbl>
    <w:p>
      <w:pPr>
        <w:spacing w:after="50"/>
      </w:pPr>
    </w:p>
    <w:p>
      <w:r>
        <w:rPr>
          <w:b/>
          <w:bCs/>
        </w:rPr>
        <w:t xml:space="preserve">Nivel lector estimado: </w:t>
      </w:r>
      <w:r>
        <w:t xml:space="preserve">Nivel 3 — Inferencial-crítico (PISA). El soneto de Quevedo exige reconocer lenguaje figurado, simbolismo y tono irónico en registro del Siglo de Oro, con vocabulario arcaico y sintaxis hiperbatónica. Adecuado para 7° Básico con andamiaje.</w:t>
      </w:r>
    </w:p>
    <w:p>
      <w:r>
        <w:rPr>
          <w:b/>
          <w:bCs/>
        </w:rPr>
        <w:t xml:space="preserve">Alerta pedagógica: </w:t>
      </w:r>
      <w:r>
        <w:t xml:space="preserve">⚠️ Alerta: El léxico ('efímero', 'ser', 'ostentación') y la inversión sintáctica pueden bloquear la comprensión en lectores bajo Nivel 2. Se recomienda el glosario visual y la lectura modelada en voz alta como precondición obligatoria antes de la práctica guiada.</w:t>
      </w:r>
    </w:p>
    <w:p>
      <w:pPr>
        <w:spacing w:after="15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1F5F9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2"/>
                <w:szCs w:val="22"/>
              </w:rPr>
              <w:t xml:space="preserve">1. Diseño Curricular Inverso (Backward Design)</w:t>
            </w:r>
          </w:p>
        </w:tc>
      </w:tr>
    </w:tbl>
    <w:p>
      <w:pPr>
        <w:spacing w:after="50"/>
      </w:pPr>
    </w:p>
    <w:p>
      <w:pPr>
        <w:spacing w:after="50"/>
      </w:pPr>
      <w:r>
        <w:rPr>
          <w:b/>
          <w:bCs/>
        </w:rPr>
        <w:t xml:space="preserve">Objetivo de la sesión:</w:t>
      </w:r>
    </w:p>
    <w:p>
      <w:r>
        <w:t xml:space="preserve">OA 1: Leer habitualmente para aprender y recrearse, y seleccionar textos de acuerdo con sus preferencias y propósitos.</w:t>
      </w:r>
    </w:p>
    <w:p>
      <w:pPr>
        <w:spacing w:after="50" w:before="100"/>
      </w:pPr>
      <w:r>
        <w:rPr>
          <w:b/>
          <w:bCs/>
        </w:rPr>
        <w:t xml:space="preserve">Evidencia de evaluación:</w:t>
      </w:r>
    </w:p>
    <w:p>
      <w:r>
        <w:t xml:space="preserve">PRODUCTO: Análisis escrito breve (8-10 líneas) de un soneto de Quevedo. CRITERIOS MÍNIMOS: (1) Identifica la actitud del hablante con cita textual. (2) Nombra y explica al menos un recurso de lenguaje figurado. (3) Señala un símbolo y lo relaciona con el tema central. (4) Describe la estructura del soneto (cuartetos/tercetos, cómputo silábico o rima).</w:t>
      </w:r>
    </w:p>
    <w:p>
      <w:pPr>
        <w:spacing w:after="50" w:before="100"/>
      </w:pPr>
      <w:r>
        <w:rPr>
          <w:b/>
          <w:bCs/>
        </w:rPr>
        <w:t xml:space="preserve">Secuencia de actividades: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E0F2FE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369A1"/>
                <w:sz w:val="22"/>
                <w:szCs w:val="22"/>
              </w:rPr>
              <w:t xml:space="preserve">SESIÓN 1 · Lunes · 2° Medio · 90 min</w:t>
            </w:r>
          </w:p>
        </w:tc>
      </w:tr>
    </w:tbl>
    <w:p>
      <w:pPr>
        <w:spacing w:after="50"/>
      </w:pP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</w:tblGrid>
      <w:tr>
        <w:tc>
          <w:tcPr>
            <w:tcW w:type="dxa" w:w="2808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Campo</w:t>
            </w:r>
          </w:p>
        </w:tc>
        <w:tc>
          <w:tcPr>
            <w:tcW w:type="dxa" w:w="6552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8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Curso</w:t>
            </w:r>
          </w:p>
        </w:tc>
        <w:tc>
          <w:tcPr>
            <w:tcW w:type="dxa" w:w="655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2° Medio</w:t>
            </w:r>
          </w:p>
        </w:tc>
      </w:tr>
      <w:tr>
        <w:tc>
          <w:tcPr>
            <w:tcW w:type="dxa" w:w="28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655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[Completar fecha de la clase]</w:t>
            </w:r>
          </w:p>
        </w:tc>
      </w:tr>
      <w:tr>
        <w:tc>
          <w:tcPr>
            <w:tcW w:type="dxa" w:w="28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Duración</w:t>
            </w:r>
          </w:p>
        </w:tc>
        <w:tc>
          <w:tcPr>
            <w:tcW w:type="dxa" w:w="655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90 min · 2 bloques</w:t>
            </w:r>
          </w:p>
        </w:tc>
      </w:tr>
      <w:tr>
        <w:tc>
          <w:tcPr>
            <w:tcW w:type="dxa" w:w="28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Tipo / OA</w:t>
            </w:r>
          </w:p>
        </w:tc>
        <w:tc>
          <w:tcPr>
            <w:tcW w:type="dxa" w:w="655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Análisis lírico / OA 4 Lectura</w:t>
            </w:r>
          </w:p>
        </w:tc>
      </w:tr>
      <w:tr>
        <w:tc>
          <w:tcPr>
            <w:tcW w:type="dxa" w:w="28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Objetivo</w:t>
            </w:r>
          </w:p>
        </w:tc>
        <w:tc>
          <w:tcPr>
            <w:tcW w:type="dxa" w:w="655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Analizar un soneto del Siglo de Oro identificando hablante, lenguaje figurado, símbolos y estructura formal</w:t>
            </w:r>
          </w:p>
        </w:tc>
      </w:tr>
      <w:tr>
        <w:tc>
          <w:tcPr>
            <w:tcW w:type="dxa" w:w="28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Gamificación</w:t>
            </w:r>
          </w:p>
        </w:tc>
        <w:tc>
          <w:tcPr>
            <w:tcW w:type="dxa" w:w="655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Quizizz (repaso de conceptos líricos al cierre del desarrollo)</w:t>
            </w:r>
          </w:p>
        </w:tc>
      </w:tr>
      <w:tr>
        <w:tc>
          <w:tcPr>
            <w:tcW w:type="dxa" w:w="28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Evaluación</w:t>
            </w:r>
          </w:p>
        </w:tc>
        <w:tc>
          <w:tcPr>
            <w:tcW w:type="dxa" w:w="655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Autoevaluación rúbrica 3 niveles · OA 4</w:t>
            </w:r>
          </w:p>
        </w:tc>
      </w:tr>
    </w:tbl>
    <w:p>
      <w:pPr>
        <w:spacing w:before="100"/>
      </w:pPr>
    </w:p>
    <w:p>
      <w:pPr>
        <w:spacing w:after="50"/>
      </w:pP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---</w:t>
      </w:r>
    </w:p>
    <w:p>
      <w:pPr>
        <w:spacing w:after="5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1F5F9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2"/>
                <w:szCs w:val="22"/>
              </w:rPr>
              <w:t xml:space="preserve">INICIO (12 min) — ACTIVACIÓN</w:t>
            </w:r>
          </w:p>
        </w:tc>
      </w:tr>
    </w:tbl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Guion narrativo del docente: 'Piensen en la última vez que alguien les dijo algo y significaba otra cosa completamente distinta. En poesía eso ocurre en cada verso. Hoy vamos a leer un poema de hace 400 años que sigue hablando de lo mismo que nos preocupa hoy: el tiempo y lo que perdemos.' Pausa de 5 segundos. 'Antes de leer, cuéntenme: ¿qué imagen se les viene a la mente cuando escuchan la palabra rosa?'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Frase ancla: [Frase Ancla Inicio - Ver Sección 5]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Pregunta detonante: '¿Puede una flor simbolizar algo más que belleza? ¿Qué otras cosas podría representar?'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Conexión emocional: 'El poeta que leeremos usó exactamente esa imagen para hablar de algo que todos tememos.'</w:t>
      </w:r>
    </w:p>
    <w:p>
      <w:pPr>
        <w:spacing w:after="50"/>
      </w:pP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---</w:t>
      </w:r>
    </w:p>
    <w:p>
      <w:pPr>
        <w:spacing w:after="5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1F5F9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2"/>
                <w:szCs w:val="22"/>
              </w:rPr>
              <w:t xml:space="preserve">DESARROLLO (65 min)</w:t>
            </w:r>
          </w:p>
        </w:tc>
      </w:tr>
    </w:tbl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Modelado docente (18 min):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Texto de la sesión: Soneto de Quevedo 'A una rosa' ('Ayer naciste, y morirás mañana...').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Modelado en voz alta — Pensamiento visible: El docente lee el primer cuarteto en voz alta y verbaliza: 'Yo noto que el hablante le habla directamente a la rosa usando el tú, eso me dice que su actitud es íntima, casi de reproche tierno... porque el texto dice "aprende de ti misma"... Eso es una metáfora: la rosa no aprende, pero Quevedo la usa para enseñarle algo al lector. Veo también que la palabra "aprende" se repite, ¿qué efecto produce eso? Insistencia, urgencia... Ahora miro la estructura: dos cuartetos y dos tercetos, rima consonante ABBA ABBA CDC DCD, 11 sílabas por verso... eso confirma que es un soneto clásico del Siglo de Oro.'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Pausa activa (4 min):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De pie, tres respiraciones lentas y giro de hombros.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Frase de reactivación: [Frase Ancla Cierre - Ver Sección 5]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Práctica guiada (18 min) — Guías diferenciadas: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  Los estudiantes resuelven las guías según su nivel de trabajo. (Ver tablas de preguntas, alternativas y claves de cada nivel en la Sección 3: Apoyos por Nivel).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Práctica autónoma (12 min):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  Cada estudiante redacta su análisis escrito (producto de evaluación). El docente monitorea, apoya con preguntas y anota observaciones por nivel.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Gamificación (13 min):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  Quizizz grupal de repaso sobre conceptos del soneto y lenguaje figurado. (Ver Sección 4: Gamificación para el detalle de la dinámica de insignias y retos).</w:t>
      </w:r>
    </w:p>
    <w:p>
      <w:pPr>
        <w:spacing w:after="50"/>
      </w:pP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---</w:t>
      </w:r>
    </w:p>
    <w:p>
      <w:pPr>
        <w:spacing w:after="5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1F5F9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2"/>
                <w:szCs w:val="22"/>
              </w:rPr>
              <w:t xml:space="preserve">CIERRE (13 min) — TICKET DE SALIDA OREO</w:t>
            </w:r>
          </w:p>
        </w:tc>
      </w:tr>
    </w:tbl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Ticket de salida OREO: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O (Opinión): 'Creo que el símbolo central del soneto es la rosa porque representa la vida breve.'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R (Razón): 'El hablante le dice a la rosa que nació y morirá en un día, igual que los seres humanos.'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E (Ejemplo): '"Ayer naciste, y morirás mañana" muestra directamente esa idea de lo efímero.'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O (Opinión reforzada): 'Por eso el poema habla del tiempo y la muerte usando la rosa como espejo de nuestra propia vida.'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Frase de cierre: [Frase Ancla Cierre - Ver Sección 5]</w:t>
      </w:r>
    </w:p>
    <w:p>
      <w:pPr>
        <w:spacing w:after="15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1F5F9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2"/>
                <w:szCs w:val="22"/>
              </w:rPr>
              <w:t xml:space="preserve">2. Adaptaciones de Accesibilidad</w:t>
            </w:r>
          </w:p>
        </w:tc>
      </w:tr>
    </w:tbl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*Adaptaciones de accesibilidad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*REPRESENTACIÓN — Cómo se presenta la información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Soneto proyectado en pantalla con tipografía ≥18 pt y espaciado 1,5 entre versos.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Lectura en voz alta del docente + audio grabado disponible para reproducción individual.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Glosario visual en la misma hoja: 'efímero', 'hablante lírico', 'metáfora', 'símbolo' con icono y definición de 5 palabras.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Esquema visual del soneto (2 cuartetos + 2 tercetos) con colores diferenciados por estrofa.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Nivel 3: texto con palabras clave subrayadas y notas al margen que anticipan el sentido de cada estrofa.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*EXPRESIÓN — Cómo demuestran el aprendizaje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Nivel 1: análisis escrito libre (8-10 líneas) sin andamiaje adicional.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Nivel 2: plantilla semiestructurada con iniciadores de oración ('El hablante expresa... porque...', 'El símbolo de la rosa representa...').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Nivel 3: ficha guiada con casillas para completar una palabra o frase corta por criterio evaluado.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Alternativa oral: el estudiante puede grabar una nota de voz de 60-90 seg en lugar del análisis escrito (mismos criterios).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Ticket de salida OREO disponible en formato impreso y en Google Forms para respuesta digital.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*COMPROMISO — Cómo se motiva y sostiene la participación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Quizizz en modo individual con tiempo ampliado (+30 seg por pregunta) para estudiantes que lo requieran.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Pausa activa con opción sentada para estudiantes con movilidad reducida (respiración + rotación de muñecas).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Elección de formato de participación en la pregunta detonante: respuesta oral, escrita en pizarrón o dibujo rápido.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Retroalimentación inmediata y privada durante práctica autónoma (el docente usa nota adhesiva con un comentario positivo + una sugerencia).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Meta visible: tabla de progreso personal en la carpeta del estudiante donde marca los criterios del análisis a medida que los completa.</w:t>
      </w:r>
    </w:p>
    <w:p>
      <w:pPr>
        <w:spacing w:after="15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1F5F9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2"/>
                <w:szCs w:val="22"/>
              </w:rPr>
              <w:t xml:space="preserve">3. Adaptaciones de Aprendizaje</w:t>
            </w:r>
          </w:p>
        </w:tc>
      </w:tr>
    </w:tbl>
    <w:p>
      <w:pPr>
        <w:spacing w:after="5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E2F0D9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385723"/>
                <w:sz w:val="22"/>
                <w:szCs w:val="22"/>
              </w:rPr>
              <w:t xml:space="preserve">Adaptación DUA 1</w:t>
            </w:r>
          </w:p>
        </w:tc>
      </w:tr>
    </w:tbl>
    <w:p>
      <w:pPr>
        <w:spacing w:after="5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E2F0D9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385723"/>
                <w:sz w:val="22"/>
                <w:szCs w:val="22"/>
              </w:rPr>
              <w:t xml:space="preserve">GUÍA NIVEL 1 — Análisis del soneto 'A una rosa' de Quevedo</w:t>
            </w:r>
          </w:p>
        </w:tc>
      </w:tr>
    </w:tbl>
    <w:p>
      <w:pPr>
        <w:spacing w:after="50"/>
      </w:pP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</w:tblGrid>
      <w:tr>
        <w:tc>
          <w:tcPr>
            <w:tcW w:type="dxa" w:w="1872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Pregunta / Tipo</w:t>
            </w:r>
          </w:p>
        </w:tc>
        <w:tc>
          <w:tcPr>
            <w:tcW w:type="dxa" w:w="6552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Enunciado y alternativas</w:t>
            </w:r>
          </w:p>
        </w:tc>
        <w:tc>
          <w:tcPr>
            <w:tcW w:type="dxa" w:w="936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Clave</w:t>
            </w:r>
          </w:p>
        </w:tc>
      </w:tr>
      <w:tr>
        <w:tc>
          <w:tcPr>
            <w:tcW w:type="dxa" w:w="187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P1 [Literal]</w:t>
            </w:r>
          </w:p>
        </w:tc>
        <w:tc>
          <w:tcPr>
            <w:tcW w:type="dxa" w:w="655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¿A quién le habla directamente el hablante en el poema?&lt;br&gt;A) Al lector del siglo XVII&lt;br&gt;B) A la rosa en segunda persona&lt;br&gt;C) A un amigo cercano perdido&lt;br&gt;D) A Dios como ser supremo</w:t>
            </w:r>
          </w:p>
        </w:tc>
        <w:tc>
          <w:tcPr>
            <w:tcW w:type="dxa" w:w="93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B</w:t>
            </w:r>
          </w:p>
        </w:tc>
      </w:tr>
      <w:tr>
        <w:tc>
          <w:tcPr>
            <w:tcW w:type="dxa" w:w="187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P2 [Léxica]</w:t>
            </w:r>
          </w:p>
        </w:tc>
        <w:tc>
          <w:tcPr>
            <w:tcW w:type="dxa" w:w="655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En el verso 'Ayer naciste, y morirás mañana', la palabra 'efímero' describe mejor:&lt;br&gt;A) Lo que dura para siempre&lt;br&gt;B) Lo que crece con fuerza&lt;br&gt;C) Lo que cambia de color&lt;br&gt;D) Lo que dura muy poco</w:t>
            </w:r>
          </w:p>
        </w:tc>
        <w:tc>
          <w:tcPr>
            <w:tcW w:type="dxa" w:w="93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D</w:t>
            </w:r>
          </w:p>
        </w:tc>
      </w:tr>
      <w:tr>
        <w:tc>
          <w:tcPr>
            <w:tcW w:type="dxa" w:w="187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P3 [Inferencial]</w:t>
            </w:r>
          </w:p>
        </w:tc>
        <w:tc>
          <w:tcPr>
            <w:tcW w:type="dxa" w:w="655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¿Qué idea central transmite el símbolo de la rosa en el poema?&lt;br&gt;A) La belleza supera al tiempo&lt;br&gt;B) Las flores son frágiles siempre&lt;br&gt;C) La vida humana es breve&lt;br&gt;D) La primavera trae esperanza</w:t>
            </w:r>
          </w:p>
        </w:tc>
        <w:tc>
          <w:tcPr>
            <w:tcW w:type="dxa" w:w="93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C</w:t>
            </w:r>
          </w:p>
        </w:tc>
      </w:tr>
    </w:tbl>
    <w:p>
      <w:pPr>
        <w:spacing w:before="100"/>
      </w:pPr>
    </w:p>
    <w:p>
      <w:pPr>
        <w:spacing w:after="10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FF2CC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7F6000"/>
                <w:sz w:val="22"/>
                <w:szCs w:val="22"/>
              </w:rPr>
              <w:t xml:space="preserve">Adaptación DUA 2</w:t>
            </w:r>
          </w:p>
        </w:tc>
      </w:tr>
    </w:tbl>
    <w:p>
      <w:pPr>
        <w:spacing w:after="5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FF2CC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7F6000"/>
                <w:sz w:val="22"/>
                <w:szCs w:val="22"/>
              </w:rPr>
              <w:t xml:space="preserve">GUÍA NIVEL 2 — Análisis simplificado del soneto de Quevedo</w:t>
            </w:r>
          </w:p>
        </w:tc>
      </w:tr>
    </w:tbl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Texto de apoyo:* 'Ayer naciste, y morirás mañana. / Para tan breve ser, ¿quién te dio vida?'</w:t>
      </w:r>
    </w:p>
    <w:p>
      <w:pPr>
        <w:spacing w:after="50"/>
      </w:pP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</w:tblGrid>
      <w:tr>
        <w:tc>
          <w:tcPr>
            <w:tcW w:type="dxa" w:w="1872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Pregunta / Tipo</w:t>
            </w:r>
          </w:p>
        </w:tc>
        <w:tc>
          <w:tcPr>
            <w:tcW w:type="dxa" w:w="6552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Enunciado y alternativas</w:t>
            </w:r>
          </w:p>
        </w:tc>
        <w:tc>
          <w:tcPr>
            <w:tcW w:type="dxa" w:w="936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Clave</w:t>
            </w:r>
          </w:p>
        </w:tc>
      </w:tr>
      <w:tr>
        <w:tc>
          <w:tcPr>
            <w:tcW w:type="dxa" w:w="187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P1 [Literal]</w:t>
            </w:r>
          </w:p>
        </w:tc>
        <w:tc>
          <w:tcPr>
            <w:tcW w:type="dxa" w:w="655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Según los versos de apoyo, ¿cuánto tiempo vive la rosa?&lt;br&gt;A) Vive toda una larga temporada&lt;br&gt;B) Vive solo unos pocos días&lt;br&gt;C) Vive apenas un solo día&lt;br&gt;D) Vive hasta el fin del invierno</w:t>
            </w:r>
          </w:p>
        </w:tc>
        <w:tc>
          <w:tcPr>
            <w:tcW w:type="dxa" w:w="93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C</w:t>
            </w:r>
          </w:p>
        </w:tc>
      </w:tr>
      <w:tr>
        <w:tc>
          <w:tcPr>
            <w:tcW w:type="dxa" w:w="187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P2 [Inferencial]</w:t>
            </w:r>
          </w:p>
        </w:tc>
        <w:tc>
          <w:tcPr>
            <w:tcW w:type="dxa" w:w="655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La rosa en este poema representa principalmente:&lt;br&gt;A) La fuerza de la naturaleza viva&lt;br&gt;B) El amor entre dos personas&lt;br&gt;C) La alegría de cada primavera&lt;br&gt;D) Lo breve que es nuestra vida</w:t>
            </w:r>
          </w:p>
        </w:tc>
        <w:tc>
          <w:tcPr>
            <w:tcW w:type="dxa" w:w="93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D</w:t>
            </w:r>
          </w:p>
        </w:tc>
      </w:tr>
    </w:tbl>
    <w:p>
      <w:pPr>
        <w:spacing w:before="100"/>
      </w:pPr>
    </w:p>
    <w:p>
      <w:pPr>
        <w:spacing w:after="10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2DCDB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Adaptación DUA 3</w:t>
            </w:r>
          </w:p>
        </w:tc>
      </w:tr>
    </w:tbl>
    <w:p>
      <w:pPr>
        <w:spacing w:after="5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2DCDB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GUÍA NIVEL 3 — Comprensión básica del soneto de Quevedo</w:t>
            </w:r>
          </w:p>
        </w:tc>
      </w:tr>
    </w:tbl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Lee este verso:* 'Ayer naciste, y morirás mañana.'</w:t>
      </w:r>
    </w:p>
    <w:p>
      <w:pPr>
        <w:spacing w:after="50"/>
      </w:pP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</w:tblGrid>
      <w:tr>
        <w:tc>
          <w:tcPr>
            <w:tcW w:type="dxa" w:w="1872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Pregunta / Tipo</w:t>
            </w:r>
          </w:p>
        </w:tc>
        <w:tc>
          <w:tcPr>
            <w:tcW w:type="dxa" w:w="6552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Enunciado y alternativas</w:t>
            </w:r>
          </w:p>
        </w:tc>
        <w:tc>
          <w:tcPr>
            <w:tcW w:type="dxa" w:w="936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Clave</w:t>
            </w:r>
          </w:p>
        </w:tc>
      </w:tr>
      <w:tr>
        <w:tc>
          <w:tcPr>
            <w:tcW w:type="dxa" w:w="187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P1 [Literal]</w:t>
            </w:r>
          </w:p>
        </w:tc>
        <w:tc>
          <w:tcPr>
            <w:tcW w:type="dxa" w:w="655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¿Qué le pasa a la rosa según el verso?&lt;br&gt;A) Crece fuerte todo el año&lt;br&gt;B) Se transforma en semilla nueva&lt;br&gt;C) Nace y muere muy rápido&lt;br&gt;D) Florece en cada temporada</w:t>
            </w:r>
          </w:p>
        </w:tc>
        <w:tc>
          <w:tcPr>
            <w:tcW w:type="dxa" w:w="93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C</w:t>
            </w:r>
          </w:p>
        </w:tc>
      </w:tr>
      <w:tr>
        <w:tc>
          <w:tcPr>
            <w:tcW w:type="dxa" w:w="187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P2 [Inferencial]</w:t>
            </w:r>
          </w:p>
        </w:tc>
        <w:tc>
          <w:tcPr>
            <w:tcW w:type="dxa" w:w="655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¿Para qué usa Quevedo la imagen de la rosa?&lt;br&gt;A) Para hablar del paso del tiempo&lt;br&gt;B) Para describir el color rojo&lt;br&gt;C) Para explicar cómo regar plantas&lt;br&gt;D) Para comparar dos estaciones</w:t>
            </w:r>
          </w:p>
        </w:tc>
        <w:tc>
          <w:tcPr>
            <w:tcW w:type="dxa" w:w="93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A</w:t>
            </w:r>
          </w:p>
        </w:tc>
      </w:tr>
    </w:tbl>
    <w:p>
      <w:pPr>
        <w:spacing w:before="100"/>
      </w:pPr>
    </w:p>
    <w:p>
      <w:pPr>
        <w:spacing w:after="15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1F5F9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2"/>
                <w:szCs w:val="22"/>
              </w:rPr>
              <w:t xml:space="preserve">4. Gamificación</w:t>
            </w:r>
          </w:p>
        </w:tc>
      </w:tr>
    </w:tbl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*Sección 4 — Gamificación: 'Poetas del Tiempo'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*Plataforma: Quizizz (modo clase en vivo, 13 min al cierre del desarrollo).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*Dinámica de insignias: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</w:tblGrid>
      <w:tr>
        <w:tc>
          <w:tcPr>
            <w:tcW w:type="dxa" w:w="2808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Insignia</w:t>
            </w:r>
          </w:p>
        </w:tc>
        <w:tc>
          <w:tcPr>
            <w:tcW w:type="dxa" w:w="6552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Condición de logro</w:t>
            </w:r>
          </w:p>
        </w:tc>
      </w:tr>
      <w:tr>
        <w:tc>
          <w:tcPr>
            <w:tcW w:type="dxa" w:w="28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🌹 Rosa de Oro</w:t>
            </w:r>
          </w:p>
        </w:tc>
        <w:tc>
          <w:tcPr>
            <w:tcW w:type="dxa" w:w="655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3/3 preguntas correctas en Nivel 1</w:t>
            </w:r>
          </w:p>
        </w:tc>
      </w:tr>
      <w:tr>
        <w:tc>
          <w:tcPr>
            <w:tcW w:type="dxa" w:w="28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✒️ Pluma de Plata</w:t>
            </w:r>
          </w:p>
        </w:tc>
        <w:tc>
          <w:tcPr>
            <w:tcW w:type="dxa" w:w="655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Completa el análisis escrito con 3 criterios</w:t>
            </w:r>
          </w:p>
        </w:tc>
      </w:tr>
      <w:tr>
        <w:tc>
          <w:tcPr>
            <w:tcW w:type="dxa" w:w="28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⏳ Guardián del Tiempo</w:t>
            </w:r>
          </w:p>
        </w:tc>
        <w:tc>
          <w:tcPr>
            <w:tcW w:type="dxa" w:w="655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Identifica el carpe diem en el ticket OREO</w:t>
            </w:r>
          </w:p>
        </w:tc>
      </w:tr>
    </w:tbl>
    <w:p>
      <w:pPr>
        <w:spacing w:before="100"/>
      </w:pP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*Retos del Quizizz (8 preguntas, 45 seg c/u):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3 preguntas conceptuales (hablante, metáfora, símbolo).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3 preguntas de aplicación directa al soneto de Quevedo.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2 preguntas de conexión intertextual breve (rosa en otro poema conocido).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*Reglas de juego: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Nivel 3 juega con tiempo ampliado (+20 seg) sin que el grupo lo note (configuración silenciosa).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Al finalizar, el docente proyecta el podio y entrega una insignia impresa a quien obtenga '⏳ Guardián del Tiempo'.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El puntaje Quizizz NO incide en la nota; su función es formativa y motivacional.</w:t>
      </w:r>
    </w:p>
    <w:p>
      <w:pPr>
        <w:spacing w:after="15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1F5F9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2"/>
                <w:szCs w:val="22"/>
              </w:rPr>
              <w:t xml:space="preserve">5. Técnicas de Anclaje</w:t>
            </w:r>
          </w:p>
        </w:tc>
      </w:tr>
    </w:tbl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*Sección 5 — Frases de Anclaje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*Frase 1 — Anclaje de inicio (activa curiosidad):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&gt; *'Cada palabra de este poema fue elegida para que no puedas olvidarla. Hoy van a descubrir por qué.'*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*Frase 2 — Reactivación tras pausa activa (recupera foco):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&gt; *'Cuerpo activo, mente lista. Volvemos al poema: ¿qué nos estaba diciendo Quevedo sobre el tiempo?'*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*Frase 3 — Cierre motivador (ancla el logro):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&gt; *'Acaban de leer un poema de 400 años y lo entendieron. Eso significa que la poesía siempre ha hablado de ustedes.'*</w:t>
      </w:r>
    </w:p>
    <w:p>
      <w:pPr>
        <w:spacing w:after="15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1F5F9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2"/>
                <w:szCs w:val="22"/>
              </w:rPr>
              <w:t xml:space="preserve">6. Rúbrica de Cierre</w:t>
            </w:r>
          </w:p>
        </w:tc>
      </w:tr>
    </w:tbl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*Sección 6 — Evaluación Diferenciada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*1. Autoevaluación metacognitiva *(vinculada a OAT Actitud — disposición para el aprendizaje permanente)*</w:t>
      </w:r>
    </w:p>
    <w:p>
      <w:pPr>
        <w:spacing w:after="50"/>
      </w:pP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Responde con honestidad: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☐ Identifiqué la actitud del hablante con una cita del texto.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☐ Expliqué al menos un recurso de lenguaje figurado.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☐ Relacioné el símbolo de la rosa con el tema central.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☐ Describí la estructura formal del soneto.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Reflexión breve (1 línea):* '¿Qué haré diferente la próxima vez que analice un poema?'</w:t>
      </w:r>
    </w:p>
    <w:p>
      <w:pPr>
        <w:spacing w:after="50"/>
      </w:pP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---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*2. Coevaluación *(vinculada a OAT Actitud — valorar la diversidad de perspectivas)*</w:t>
      </w:r>
    </w:p>
    <w:p>
      <w:pPr>
        <w:spacing w:after="50"/>
      </w:pP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Lee el análisis de un compañero/a y marca: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☐ Su análisis cita el texto para apoyar sus ideas.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☐ Explica el símbolo con sus propias palabras.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☐ Su conclusión conecta el poema con una idea más amplia.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Comentario positivo obligatorio (1 oración):* 'Lo que más me aportó de su análisis fue...'</w:t>
      </w:r>
    </w:p>
    <w:p>
      <w:pPr>
        <w:spacing w:after="50"/>
      </w:pP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---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*3. Heteroevaluación docente</w:t>
      </w:r>
    </w:p>
    <w:p>
      <w:pPr>
        <w:spacing w:after="50"/>
      </w:pP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560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Criterio</w:t>
            </w:r>
          </w:p>
        </w:tc>
        <w:tc>
          <w:tcPr>
            <w:tcW w:type="dxa" w:w="1560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Logrado (3)</w:t>
            </w:r>
          </w:p>
        </w:tc>
        <w:tc>
          <w:tcPr>
            <w:tcW w:type="dxa" w:w="1560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Med. Logrado (2)</w:t>
            </w:r>
          </w:p>
        </w:tc>
        <w:tc>
          <w:tcPr>
            <w:tcW w:type="dxa" w:w="1560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Por Lograr (1)</w:t>
            </w:r>
          </w:p>
        </w:tc>
        <w:tc>
          <w:tcPr>
            <w:tcW w:type="dxa" w:w="1560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Nivel 2</w:t>
            </w:r>
          </w:p>
        </w:tc>
        <w:tc>
          <w:tcPr>
            <w:tcW w:type="dxa" w:w="1560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Nivel 3</w:t>
            </w:r>
          </w:p>
        </w:tc>
      </w:tr>
      <w:tr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Actitud del hablante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Identifica y cita con precisión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Identifica sin citar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No identifica actitud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Señala con apoyo de plantilla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Marca opción en ficha</w:t>
            </w:r>
          </w:p>
        </w:tc>
      </w:tr>
      <w:tr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Lenguaje figurado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Nombra, explica y ejemplifica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Nombra y ejemplifica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Solo nombra o confunde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Completa iniciador de oración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Elige el recurso correcto</w:t>
            </w:r>
          </w:p>
        </w:tc>
      </w:tr>
      <w:tr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Símbolo y tema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Relaciona símbolo con tema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Nombra el símbolo solo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No identifica símbolo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Relaciona con guía de preguntas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Indica qué representa la rosa</w:t>
            </w:r>
          </w:p>
        </w:tc>
      </w:tr>
      <w:tr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Estructura del soneto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Describe estrofas, rima y metro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Describe estrofas y rima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Solo cuenta estrofas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Completa esquema visual dado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Señala cuarteto/terceto</w:t>
            </w:r>
          </w:p>
        </w:tc>
      </w:tr>
    </w:tbl>
    <w:p>
      <w:pPr>
        <w:spacing w:before="1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2026-06-23T16:03:15.159Z</dcterms:created>
  <dcterms:modified xsi:type="dcterms:W3CDTF">2026-06-23T16:03:15.159Z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