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5A5" w:rsidRPr="00281B45" w:rsidRDefault="004D25A5" w:rsidP="004D25A5">
      <w:pPr>
        <w:pStyle w:val="Heading1"/>
      </w:pPr>
      <w:bookmarkStart w:id="0" w:name="_Toc242400008"/>
      <w:bookmarkStart w:id="1" w:name="_GoBack"/>
      <w:r w:rsidRPr="00281B45">
        <w:t>EXERCISE – 08 (K-NEAREST NEIGHBORS)</w:t>
      </w:r>
      <w:bookmarkStart w:id="2" w:name="Exercise08"/>
      <w:bookmarkEnd w:id="0"/>
      <w:bookmarkEnd w:id="2"/>
    </w:p>
    <w:bookmarkEnd w:id="1"/>
    <w:p w:rsidR="004D25A5" w:rsidRPr="00061692" w:rsidRDefault="004D25A5" w:rsidP="004D25A5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4D25A5" w:rsidRPr="00061692" w:rsidRDefault="004D25A5" w:rsidP="004D25A5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To implement K-Nearest Neighbors (KNN) classification for heart disease prediction, compare several values of K and select the best-performing K.</w:t>
      </w:r>
    </w:p>
    <w:p w:rsidR="004D25A5" w:rsidRPr="00061692" w:rsidRDefault="004D25A5" w:rsidP="004D25A5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4D25A5" w:rsidRPr="00061692" w:rsidRDefault="004D25A5" w:rsidP="004D25A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the dataset and separate the features from the target Heart Disease.</w:t>
      </w:r>
    </w:p>
    <w:p w:rsidR="004D25A5" w:rsidRPr="00061692" w:rsidRDefault="004D25A5" w:rsidP="004D25A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2. Identify the numerical and categorical features.</w:t>
      </w:r>
    </w:p>
    <w:p w:rsidR="004D25A5" w:rsidRPr="00061692" w:rsidRDefault="004D25A5" w:rsidP="004D25A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3. Split the dataset into training and testing sets with stratification.</w:t>
      </w:r>
    </w:p>
    <w:p w:rsidR="004D25A5" w:rsidRPr="00061692" w:rsidRDefault="004D25A5" w:rsidP="004D25A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4. Scale the numerical features and one-hot encode the categorical features.</w:t>
      </w:r>
    </w:p>
    <w:p w:rsidR="004D25A5" w:rsidRPr="00061692" w:rsidRDefault="004D25A5" w:rsidP="004D25A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5. Train a KNN classifier for K = 1, 3, 5, 7, 9, 11, 15 and 21.</w:t>
      </w:r>
    </w:p>
    <w:p w:rsidR="004D25A5" w:rsidRPr="00061692" w:rsidRDefault="004D25A5" w:rsidP="004D25A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Calculate accuracy, precision, recall and F1 score for every K and plot them.</w:t>
      </w:r>
    </w:p>
    <w:p w:rsidR="004D25A5" w:rsidRPr="00061692" w:rsidRDefault="004D25A5" w:rsidP="004D25A5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7. Select the best K and evaluate the final model using the confusion matrix, specificity and AUC.</w:t>
      </w:r>
    </w:p>
    <w:p w:rsidR="004D25A5" w:rsidRPr="00061692" w:rsidRDefault="004D25A5" w:rsidP="004D25A5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4D25A5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4D25A5" w:rsidRPr="00061692" w:rsidRDefault="004D25A5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numpy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seaborn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sklearn.model_selection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sklearn.compose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sklearn.neighbors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KNeighborsClassifier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sklearn.metrics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f1_score,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confusion_matrix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classification_report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roc_curve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roc_auc_score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("heart_disease_dataset.csv")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print("Dataset Shape:",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nFirst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5 Records:")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nDataset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Information:")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print(df.info())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nMissing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Values:")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df.isnull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().sum())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nTarget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Distribution:")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["Heart Disease"].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value_counts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 Disease",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["Heart Disease"]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include=["int64", "float64"]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include=["object"]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print("Numerical Features:")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print(list(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nCategorical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Features:")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print(list(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X,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y,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=0.20,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stratify=y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print("Training Data:",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print("Testing Data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preprocessor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transformers=[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("cat",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handle_unknown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="ignore"),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preprocessor.fit_transform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preprocessor.transform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K = 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knn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KNeighborsClassifier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n_neighbors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knn.fit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knn.predict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print("Predicted Values:")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[:20])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classification_report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[1, 3, 5, 7, 9, 11, 15, 21]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[]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[]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[]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f1_values = []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for k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in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knn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KNeighborsClassifier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n_neighbors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=k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knn.fit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knn.predict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accuracy_values.append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precision_values.append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recall_values.append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f1_values.append(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f1_score(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results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pd.DataFrame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({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"K":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"Accuracy":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"Precision":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"Recall":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"F1 Score": f1_values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})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print(results)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plt.figure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=(8, 5))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marker="o"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("K Value")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("Accuracy")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("Effect of K Value on KNN Accuracy")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plt.xticks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np.argmax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(f1_values)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best_k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print("Best K:",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best_k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"Best Accuracy:",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"Best Precision:",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"Best Recall:",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"Best F1 Score:",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f1_values[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final_knn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KNeighborsClassifier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n_neighbors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best_k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final_knn.fit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final_knn.predict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final_accuracy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accuracy_score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final_precision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precision_score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final_recall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recall_score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final_f1 = f1_score(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final_cm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confusion_matrix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TN, FP, FN, TP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final_cm.ravel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final_specificity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TN / (TN + FP)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final_probability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final_knn.predict_proba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)[:, 1]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final_auc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roc_auc_score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final_probability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print("\n======================================")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print("FINAL KNN MODEL")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print("======================================")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print("Best K      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best_k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print("Accuracy    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final_accuracy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print("Precision   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final_precision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print("Recall      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final_recall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print("F1 Score     :", final_f1)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print("Specificity 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final_specificity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print("AUC         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final_auc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</w:p>
        </w:tc>
      </w:tr>
    </w:tbl>
    <w:p w:rsidR="004D25A5" w:rsidRDefault="004D25A5" w:rsidP="004D25A5">
      <w:pPr>
        <w:spacing w:after="0" w:line="120" w:lineRule="exact"/>
      </w:pPr>
    </w:p>
    <w:p w:rsidR="004D25A5" w:rsidRPr="00061692" w:rsidRDefault="004D25A5" w:rsidP="004D25A5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4D25A5" w:rsidRPr="00061692" w:rsidRDefault="004D25A5" w:rsidP="004D25A5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Heart disease dataset (heart_disease_dataset.csv)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4D25A5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D25A5" w:rsidRPr="00061692" w:rsidRDefault="004D25A5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>Dataset Shape: (1000, 16)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First 5 Records: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Age  Gender  ...   Chest Pain Type  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Female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48    Male  ...    Typical Angina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Female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Female  ...      Asymptomatic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16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Dataset Information: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&lt;class '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pandas.core.frame.DataFrame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'&gt;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RangeIndex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1000 entries, 0 to 999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 columns (total 16 columns):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#   Column                   Non-Null Count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---  ------                   --------------  -----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0   Age          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   Gender         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2   Cholesterol  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3   Blood Pressure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4   Heart Rate   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5   Smoking        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6   Alcohol Intake           660 non-null 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7   Exercise Hours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8   Family History 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9   Diabetes       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10  Obesity        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11  Stress Level 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12  Blood Sugar  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13  Exercise Induced Angina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14  Chest Pain Type          1000 non-null   object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15  Heart Disease            1000 non-null  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: int64(8),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(8)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memory usage: 125.1 KB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None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Missing Values: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Age     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Gender  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Cholesterol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Blood Pressure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Heart Rate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Smoking 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Alcohol Intake             340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Exercise Hours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Family History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Diabetes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Obesity    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Stress Level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Blood Sugar  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Exercise Induced Angina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Chest Pain Type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Heart Disease  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Target Distribution: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0    608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1    392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Name: count,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Numerical Features: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['Age', 'Cholesterol', 'Blood Pressure', 'Heart Rate', 'Exercise Hours', 'Stress Level', 'Blood Sugar']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Categorical Features: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['Gender', 'Smoking', 'Alcohol Intake', 'Family History', 'Diabetes', 'Obesity', 'Exercise Induced Angina', 'Chest Pain Type']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Training Data: (800, 15)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Testing Data : (200, 15)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Predicted Values: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[1 0 0 0 1 0 1 1 0 0 0 0 0 0 1 1 1 0 0 1]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precision    recall  f1-score   support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0       0.90      0.87      0.88       122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1       0.80      0.85      0.82        78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accuracy                           0.86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macro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avg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0.85      0.86      0.85       200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weighted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avg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0.86      0.86      0.86       200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K  Accuracy  Precision    Recall  F1 Score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0   1     0.795   0.740260  0.730769  0.735484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1   3     0.885   0.866667  0.833333  0.849673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2   5     0.860   0.804878  0.846154  0.825000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3   7     0.885   0.866667  0.833333  0.849673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4   9     0.875   0.853333  0.820513  0.836601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5  11     0.905   0.915493  0.833333  0.872483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6  15     0.900   0.902778  0.833333  0.866667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7  21     0.900   0.902778  0.833333  0.866667</w:t>
            </w:r>
          </w:p>
        </w:tc>
      </w:tr>
    </w:tbl>
    <w:p w:rsidR="004D25A5" w:rsidRDefault="004D25A5" w:rsidP="004D25A5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66D5C0E6" wp14:editId="315634C3">
            <wp:extent cx="5669280" cy="3867758"/>
            <wp:effectExtent l="0" t="0" r="0" b="0"/>
            <wp:docPr id="1299369265" name="Picture 1299369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knn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4D25A5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D25A5" w:rsidRPr="00061692" w:rsidRDefault="004D25A5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>Best K: 11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Best Accuracy: 0.905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Best Precision: 0.9154929577464789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Best Recall: 0.8333333333333334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Best F1 Score: 0.87248322147651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FINAL KNN MODEL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======================================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Best K       : 11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Accuracy     : 0.905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Precision    : 0.9154929577464789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Recall       : 0.8333333333333334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F1 Score     : 0.87248322147651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Specificity  : 0.9508196721311475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AUC          : 0.9550756620428752</w:t>
            </w:r>
          </w:p>
        </w:tc>
      </w:tr>
    </w:tbl>
    <w:p w:rsidR="004D25A5" w:rsidRDefault="004D25A5" w:rsidP="004D25A5">
      <w:pPr>
        <w:spacing w:after="0" w:line="120" w:lineRule="exact"/>
      </w:pPr>
    </w:p>
    <w:p w:rsidR="004D25A5" w:rsidRPr="00061692" w:rsidRDefault="004D25A5" w:rsidP="004D25A5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4D25A5" w:rsidRPr="00061692" w:rsidRDefault="004D25A5" w:rsidP="004D25A5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 xml:space="preserve">Thus, the K-Nearest Neighbors practical was implemented successfully. Among the K values tested, K = 11 gave the best performance, with an accuracy of 0.905, a precision of 0.9155, a recall of 0.8333, </w:t>
      </w:r>
      <w:proofErr w:type="gramStart"/>
      <w:r w:rsidRPr="00061692">
        <w:rPr>
          <w:rFonts w:ascii="Times New Roman" w:hAnsi="Times New Roman"/>
          <w:color w:val="000000" w:themeColor="text1"/>
          <w:sz w:val="21"/>
        </w:rPr>
        <w:t>an</w:t>
      </w:r>
      <w:proofErr w:type="gramEnd"/>
      <w:r w:rsidRPr="00061692">
        <w:rPr>
          <w:rFonts w:ascii="Times New Roman" w:hAnsi="Times New Roman"/>
          <w:color w:val="000000" w:themeColor="text1"/>
          <w:sz w:val="21"/>
        </w:rPr>
        <w:t xml:space="preserve"> F1 score of 0.8725 and an AUC of 0.9551.</w:t>
      </w:r>
    </w:p>
    <w:p w:rsidR="004D25A5" w:rsidRPr="00061692" w:rsidRDefault="004D25A5" w:rsidP="004D25A5">
      <w:pPr>
        <w:spacing w:after="160" w:line="259" w:lineRule="auto"/>
        <w:rPr>
          <w:rFonts w:ascii="Times New Roman" w:hAnsi="Times New Roman"/>
          <w:color w:val="000000" w:themeColor="text1"/>
          <w:sz w:val="21"/>
        </w:rPr>
      </w:pPr>
      <w:r w:rsidRPr="00061692">
        <w:rPr>
          <w:rFonts w:ascii="Times New Roman" w:hAnsi="Times New Roman"/>
          <w:color w:val="000000" w:themeColor="text1"/>
          <w:sz w:val="21"/>
        </w:rPr>
        <w:br w:type="page"/>
      </w:r>
    </w:p>
    <w:p w:rsidR="002104DF" w:rsidRDefault="002104DF"/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5A5"/>
    <w:rsid w:val="002104DF"/>
    <w:rsid w:val="004D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5A5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5A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A5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5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5A5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5A5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5A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A5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5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5A5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2026-10-11T14:58:00Z</dcterms:created>
  <dcterms:modified xsi:type="dcterms:W3CDTF">2026-10-11T14:59:00Z</dcterms:modified>
</cp:coreProperties>
</file>