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3AB2EA" w14:textId="77777777" w:rsidR="00E20C5E" w:rsidRPr="00E546B8" w:rsidRDefault="00E20C5E" w:rsidP="00E20C5E">
      <w:pPr>
        <w:spacing w:line="480" w:lineRule="auto"/>
        <w:rPr>
          <w:rFonts w:ascii="宋体" w:eastAsia="宋体" w:hAnsi="宋体"/>
          <w:b/>
          <w:bCs/>
          <w:sz w:val="32"/>
          <w:szCs w:val="32"/>
        </w:rPr>
      </w:pPr>
      <w:r w:rsidRPr="00E546B8">
        <w:rPr>
          <w:rFonts w:ascii="宋体" w:eastAsia="宋体" w:hAnsi="宋体" w:hint="eastAsia"/>
          <w:b/>
          <w:bCs/>
          <w:sz w:val="32"/>
          <w:szCs w:val="32"/>
        </w:rPr>
        <w:t>热力学基础-概念自测题（</w:t>
      </w:r>
      <w:r>
        <w:rPr>
          <w:rFonts w:ascii="宋体" w:eastAsia="宋体" w:hAnsi="宋体"/>
          <w:b/>
          <w:bCs/>
          <w:sz w:val="32"/>
          <w:szCs w:val="32"/>
        </w:rPr>
        <w:t>3</w:t>
      </w:r>
      <w:r w:rsidRPr="00E546B8">
        <w:rPr>
          <w:rFonts w:ascii="宋体" w:eastAsia="宋体" w:hAnsi="宋体" w:hint="eastAsia"/>
          <w:b/>
          <w:bCs/>
          <w:sz w:val="32"/>
          <w:szCs w:val="32"/>
        </w:rPr>
        <w:t>）</w:t>
      </w:r>
    </w:p>
    <w:p w14:paraId="3CEEACE6" w14:textId="705A9960" w:rsidR="00E20C5E" w:rsidRPr="00E546B8" w:rsidRDefault="00E20C5E" w:rsidP="00E20C5E">
      <w:pPr>
        <w:pStyle w:val="a3"/>
        <w:numPr>
          <w:ilvl w:val="0"/>
          <w:numId w:val="1"/>
        </w:numPr>
        <w:spacing w:line="480" w:lineRule="auto"/>
        <w:ind w:left="360" w:firstLineChars="0"/>
        <w:rPr>
          <w:rFonts w:ascii="宋体" w:eastAsia="宋体" w:hAnsi="宋体"/>
          <w:sz w:val="24"/>
          <w:szCs w:val="24"/>
        </w:rPr>
      </w:pPr>
      <w:r w:rsidRPr="00E546B8">
        <w:rPr>
          <w:rFonts w:ascii="宋体" w:eastAsia="宋体" w:hAnsi="宋体" w:hint="eastAsia"/>
          <w:sz w:val="24"/>
          <w:szCs w:val="24"/>
        </w:rPr>
        <w:t>热力学第二定律的微观实质</w:t>
      </w:r>
      <w:r w:rsidR="007B0A2E">
        <w:rPr>
          <w:rFonts w:ascii="宋体" w:eastAsia="宋体" w:hAnsi="宋体" w:hint="eastAsia"/>
          <w:sz w:val="24"/>
          <w:szCs w:val="24"/>
        </w:rPr>
        <w:t>和</w:t>
      </w:r>
      <w:r w:rsidRPr="00E546B8">
        <w:rPr>
          <w:rFonts w:ascii="宋体" w:eastAsia="宋体" w:hAnsi="宋体" w:hint="eastAsia"/>
          <w:sz w:val="24"/>
          <w:szCs w:val="24"/>
        </w:rPr>
        <w:t>统计意义</w:t>
      </w:r>
      <w:r w:rsidR="007B0A2E">
        <w:rPr>
          <w:rFonts w:ascii="宋体" w:eastAsia="宋体" w:hAnsi="宋体" w:hint="eastAsia"/>
          <w:sz w:val="24"/>
          <w:szCs w:val="24"/>
        </w:rPr>
        <w:t>分别指</w:t>
      </w:r>
      <w:r w:rsidRPr="00E546B8">
        <w:rPr>
          <w:rFonts w:ascii="宋体" w:eastAsia="宋体" w:hAnsi="宋体" w:hint="eastAsia"/>
          <w:sz w:val="24"/>
          <w:szCs w:val="24"/>
        </w:rPr>
        <w:t>什么？</w:t>
      </w:r>
    </w:p>
    <w:p w14:paraId="2B6BD0FE" w14:textId="77777777" w:rsidR="00E20C5E" w:rsidRDefault="00E20C5E" w:rsidP="00E20C5E">
      <w:pPr>
        <w:pStyle w:val="a3"/>
        <w:numPr>
          <w:ilvl w:val="0"/>
          <w:numId w:val="1"/>
        </w:numPr>
        <w:spacing w:line="480" w:lineRule="auto"/>
        <w:ind w:left="360" w:firstLineChars="0"/>
        <w:rPr>
          <w:rFonts w:ascii="宋体" w:eastAsia="宋体" w:hAnsi="宋体"/>
          <w:sz w:val="24"/>
          <w:szCs w:val="24"/>
        </w:rPr>
      </w:pPr>
      <w:r w:rsidRPr="00E546B8">
        <w:rPr>
          <w:rFonts w:ascii="宋体" w:eastAsia="宋体" w:hAnsi="宋体" w:hint="eastAsia"/>
          <w:sz w:val="24"/>
          <w:szCs w:val="24"/>
        </w:rPr>
        <w:t>熵是怎么定义的？</w:t>
      </w:r>
    </w:p>
    <w:p w14:paraId="623D6727" w14:textId="77777777" w:rsidR="00E20C5E" w:rsidRPr="00E546B8" w:rsidRDefault="00E20C5E" w:rsidP="00E20C5E">
      <w:pPr>
        <w:pStyle w:val="a3"/>
        <w:numPr>
          <w:ilvl w:val="0"/>
          <w:numId w:val="1"/>
        </w:numPr>
        <w:spacing w:line="480" w:lineRule="auto"/>
        <w:ind w:left="360" w:firstLineChars="0"/>
        <w:rPr>
          <w:rFonts w:ascii="宋体" w:eastAsia="宋体" w:hAnsi="宋体"/>
          <w:sz w:val="24"/>
          <w:szCs w:val="24"/>
        </w:rPr>
      </w:pPr>
      <w:r w:rsidRPr="00E546B8">
        <w:rPr>
          <w:rFonts w:ascii="宋体" w:eastAsia="宋体" w:hAnsi="宋体" w:hint="eastAsia"/>
          <w:sz w:val="24"/>
          <w:szCs w:val="24"/>
        </w:rPr>
        <w:t>熵增原理</w:t>
      </w:r>
      <w:r>
        <w:rPr>
          <w:rFonts w:ascii="宋体" w:eastAsia="宋体" w:hAnsi="宋体" w:hint="eastAsia"/>
          <w:sz w:val="24"/>
          <w:szCs w:val="24"/>
        </w:rPr>
        <w:t>的表述</w:t>
      </w:r>
      <w:r w:rsidRPr="00E546B8">
        <w:rPr>
          <w:rFonts w:ascii="宋体" w:eastAsia="宋体" w:hAnsi="宋体" w:hint="eastAsia"/>
          <w:sz w:val="24"/>
          <w:szCs w:val="24"/>
        </w:rPr>
        <w:t>是什么？熵增原理的适用范围是什么？</w:t>
      </w:r>
    </w:p>
    <w:p w14:paraId="68AB3CED" w14:textId="77777777" w:rsidR="00E20C5E" w:rsidRDefault="00E20C5E" w:rsidP="00E20C5E">
      <w:pPr>
        <w:pStyle w:val="a3"/>
        <w:numPr>
          <w:ilvl w:val="0"/>
          <w:numId w:val="1"/>
        </w:numPr>
        <w:spacing w:line="480" w:lineRule="auto"/>
        <w:ind w:left="360" w:firstLineChars="0"/>
        <w:rPr>
          <w:rFonts w:ascii="宋体" w:eastAsia="宋体" w:hAnsi="宋体"/>
          <w:sz w:val="24"/>
          <w:szCs w:val="24"/>
        </w:rPr>
      </w:pPr>
      <w:r w:rsidRPr="00E546B8">
        <w:rPr>
          <w:rFonts w:ascii="宋体" w:eastAsia="宋体" w:hAnsi="宋体" w:hint="eastAsia"/>
          <w:sz w:val="24"/>
          <w:szCs w:val="24"/>
        </w:rPr>
        <w:t>什么是熵的退化？它和什么有关系？</w:t>
      </w:r>
    </w:p>
    <w:p w14:paraId="098046FA" w14:textId="77777777" w:rsidR="002F09EC" w:rsidRPr="00E20C5E" w:rsidRDefault="002F09EC"/>
    <w:sectPr w:rsidR="002F09EC" w:rsidRPr="00E20C5E" w:rsidSect="00E20C5E">
      <w:pgSz w:w="11906" w:h="16838" w:code="9"/>
      <w:pgMar w:top="1440" w:right="1797" w:bottom="1440" w:left="1797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B4072D"/>
    <w:multiLevelType w:val="hybridMultilevel"/>
    <w:tmpl w:val="6910EC6A"/>
    <w:lvl w:ilvl="0" w:tplc="0409000F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982" w:hanging="420"/>
      </w:pPr>
    </w:lvl>
    <w:lvl w:ilvl="2" w:tplc="0409001B" w:tentative="1">
      <w:start w:val="1"/>
      <w:numFmt w:val="lowerRoman"/>
      <w:lvlText w:val="%3."/>
      <w:lvlJc w:val="right"/>
      <w:pPr>
        <w:ind w:left="1402" w:hanging="420"/>
      </w:pPr>
    </w:lvl>
    <w:lvl w:ilvl="3" w:tplc="0409000F" w:tentative="1">
      <w:start w:val="1"/>
      <w:numFmt w:val="decimal"/>
      <w:lvlText w:val="%4."/>
      <w:lvlJc w:val="left"/>
      <w:pPr>
        <w:ind w:left="1822" w:hanging="420"/>
      </w:pPr>
    </w:lvl>
    <w:lvl w:ilvl="4" w:tplc="04090019" w:tentative="1">
      <w:start w:val="1"/>
      <w:numFmt w:val="lowerLetter"/>
      <w:lvlText w:val="%5)"/>
      <w:lvlJc w:val="left"/>
      <w:pPr>
        <w:ind w:left="2242" w:hanging="420"/>
      </w:pPr>
    </w:lvl>
    <w:lvl w:ilvl="5" w:tplc="0409001B" w:tentative="1">
      <w:start w:val="1"/>
      <w:numFmt w:val="lowerRoman"/>
      <w:lvlText w:val="%6."/>
      <w:lvlJc w:val="right"/>
      <w:pPr>
        <w:ind w:left="2662" w:hanging="420"/>
      </w:pPr>
    </w:lvl>
    <w:lvl w:ilvl="6" w:tplc="0409000F" w:tentative="1">
      <w:start w:val="1"/>
      <w:numFmt w:val="decimal"/>
      <w:lvlText w:val="%7."/>
      <w:lvlJc w:val="left"/>
      <w:pPr>
        <w:ind w:left="3082" w:hanging="420"/>
      </w:pPr>
    </w:lvl>
    <w:lvl w:ilvl="7" w:tplc="04090019" w:tentative="1">
      <w:start w:val="1"/>
      <w:numFmt w:val="lowerLetter"/>
      <w:lvlText w:val="%8)"/>
      <w:lvlJc w:val="left"/>
      <w:pPr>
        <w:ind w:left="3502" w:hanging="420"/>
      </w:pPr>
    </w:lvl>
    <w:lvl w:ilvl="8" w:tplc="0409001B" w:tentative="1">
      <w:start w:val="1"/>
      <w:numFmt w:val="lowerRoman"/>
      <w:lvlText w:val="%9."/>
      <w:lvlJc w:val="right"/>
      <w:pPr>
        <w:ind w:left="3922" w:hanging="420"/>
      </w:pPr>
    </w:lvl>
  </w:abstractNum>
  <w:num w:numId="1" w16cid:durableId="11990793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0C5E"/>
    <w:rsid w:val="002F09EC"/>
    <w:rsid w:val="00462D7A"/>
    <w:rsid w:val="007B0A2E"/>
    <w:rsid w:val="007C2704"/>
    <w:rsid w:val="009B7828"/>
    <w:rsid w:val="00E20C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67F0F5"/>
  <w15:chartTrackingRefBased/>
  <w15:docId w15:val="{176FB27A-ADEC-4D40-A652-08FA364645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20C5E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20C5E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</Words>
  <Characters>78</Characters>
  <Application>Microsoft Office Word</Application>
  <DocSecurity>0</DocSecurity>
  <Lines>1</Lines>
  <Paragraphs>1</Paragraphs>
  <ScaleCrop>false</ScaleCrop>
  <Company/>
  <LinksUpToDate>false</LinksUpToDate>
  <CharactersWithSpaces>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xin wang</dc:creator>
  <cp:keywords/>
  <dc:description/>
  <cp:lastModifiedBy>xin wang</cp:lastModifiedBy>
  <cp:revision>2</cp:revision>
  <dcterms:created xsi:type="dcterms:W3CDTF">2022-05-27T08:34:00Z</dcterms:created>
  <dcterms:modified xsi:type="dcterms:W3CDTF">2022-06-04T07:53:00Z</dcterms:modified>
</cp:coreProperties>
</file>