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4FE4" w14:textId="2C0E2D4D" w:rsidR="00805FA4" w:rsidRPr="00805FA4" w:rsidRDefault="00805FA4" w:rsidP="00805FA4">
      <w:pPr>
        <w:rPr>
          <w:sz w:val="28"/>
          <w:szCs w:val="28"/>
        </w:rPr>
      </w:pPr>
      <w:r w:rsidRPr="00805FA4">
        <w:rPr>
          <w:rFonts w:hint="eastAsia"/>
          <w:sz w:val="28"/>
          <w:szCs w:val="28"/>
        </w:rPr>
        <w:t>量子物理——概念自测（第3次课）</w:t>
      </w:r>
    </w:p>
    <w:p w14:paraId="58AECA6C" w14:textId="77777777" w:rsidR="00805FA4" w:rsidRPr="00805FA4" w:rsidRDefault="00805FA4" w:rsidP="00805FA4">
      <w:pPr>
        <w:rPr>
          <w:sz w:val="28"/>
          <w:szCs w:val="28"/>
        </w:rPr>
      </w:pPr>
    </w:p>
    <w:p w14:paraId="6164F8AA" w14:textId="1561816C" w:rsidR="00805FA4" w:rsidRPr="00805FA4" w:rsidRDefault="00805FA4" w:rsidP="00805FA4">
      <w:pPr>
        <w:rPr>
          <w:sz w:val="28"/>
          <w:szCs w:val="28"/>
        </w:rPr>
      </w:pPr>
      <w:r w:rsidRPr="00805FA4">
        <w:rPr>
          <w:sz w:val="28"/>
          <w:szCs w:val="28"/>
        </w:rPr>
        <w:t>1，</w:t>
      </w:r>
      <w:r w:rsidRPr="00805FA4">
        <w:rPr>
          <w:sz w:val="28"/>
          <w:szCs w:val="28"/>
        </w:rPr>
        <w:tab/>
        <w:t>写出自由粒子的波函数。</w:t>
      </w:r>
    </w:p>
    <w:p w14:paraId="79A47EA0" w14:textId="77777777" w:rsidR="00805FA4" w:rsidRPr="00805FA4" w:rsidRDefault="00805FA4" w:rsidP="00805FA4">
      <w:pPr>
        <w:rPr>
          <w:sz w:val="28"/>
          <w:szCs w:val="28"/>
        </w:rPr>
      </w:pPr>
      <w:r w:rsidRPr="00805FA4">
        <w:rPr>
          <w:sz w:val="28"/>
          <w:szCs w:val="28"/>
        </w:rPr>
        <w:t>2，</w:t>
      </w:r>
      <w:r w:rsidRPr="00805FA4">
        <w:rPr>
          <w:sz w:val="28"/>
          <w:szCs w:val="28"/>
        </w:rPr>
        <w:tab/>
        <w:t>梳理薛定谔方程建立的过程？</w:t>
      </w:r>
    </w:p>
    <w:p w14:paraId="369ABD68" w14:textId="77777777" w:rsidR="00805FA4" w:rsidRPr="00805FA4" w:rsidRDefault="00805FA4" w:rsidP="00805FA4">
      <w:pPr>
        <w:rPr>
          <w:sz w:val="28"/>
          <w:szCs w:val="28"/>
        </w:rPr>
      </w:pPr>
      <w:r w:rsidRPr="00805FA4">
        <w:rPr>
          <w:sz w:val="28"/>
          <w:szCs w:val="28"/>
        </w:rPr>
        <w:t>3，</w:t>
      </w:r>
      <w:r w:rsidRPr="00805FA4">
        <w:rPr>
          <w:sz w:val="28"/>
          <w:szCs w:val="28"/>
        </w:rPr>
        <w:tab/>
        <w:t>写出一维定态薛定谔方程。</w:t>
      </w:r>
    </w:p>
    <w:p w14:paraId="69610D3B" w14:textId="4C9E7628" w:rsidR="00805FA4" w:rsidRPr="00805FA4" w:rsidRDefault="00805FA4" w:rsidP="00805FA4">
      <w:pPr>
        <w:rPr>
          <w:sz w:val="28"/>
          <w:szCs w:val="28"/>
        </w:rPr>
      </w:pPr>
      <w:r w:rsidRPr="00805FA4">
        <w:rPr>
          <w:sz w:val="28"/>
          <w:szCs w:val="28"/>
        </w:rPr>
        <w:t>4，</w:t>
      </w:r>
      <w:r w:rsidRPr="00805FA4">
        <w:rPr>
          <w:sz w:val="28"/>
          <w:szCs w:val="28"/>
        </w:rPr>
        <w:tab/>
      </w:r>
      <w:r w:rsidR="00745B81">
        <w:rPr>
          <w:rFonts w:hint="eastAsia"/>
          <w:sz w:val="28"/>
          <w:szCs w:val="28"/>
        </w:rPr>
        <w:t>求解</w:t>
      </w:r>
      <w:r w:rsidRPr="00805FA4">
        <w:rPr>
          <w:sz w:val="28"/>
          <w:szCs w:val="28"/>
        </w:rPr>
        <w:t>一维无限深势阱</w:t>
      </w:r>
      <w:r w:rsidR="00745B81" w:rsidRPr="00805FA4">
        <w:rPr>
          <w:sz w:val="28"/>
          <w:szCs w:val="28"/>
        </w:rPr>
        <w:t>薛定谔方程</w:t>
      </w:r>
      <w:r w:rsidR="00745B81">
        <w:rPr>
          <w:rFonts w:hint="eastAsia"/>
          <w:sz w:val="28"/>
          <w:szCs w:val="28"/>
        </w:rPr>
        <w:t>的结论有哪些</w:t>
      </w:r>
      <w:r w:rsidRPr="00805FA4">
        <w:rPr>
          <w:sz w:val="28"/>
          <w:szCs w:val="28"/>
        </w:rPr>
        <w:t>？</w:t>
      </w:r>
      <w:r w:rsidR="00745B81" w:rsidRPr="00805FA4">
        <w:rPr>
          <w:sz w:val="28"/>
          <w:szCs w:val="28"/>
        </w:rPr>
        <w:t xml:space="preserve"> </w:t>
      </w:r>
    </w:p>
    <w:p w14:paraId="46AEAA95" w14:textId="4E1CA7F8" w:rsidR="009649AF" w:rsidRPr="00805FA4" w:rsidRDefault="00805FA4" w:rsidP="00805FA4">
      <w:pPr>
        <w:rPr>
          <w:sz w:val="28"/>
          <w:szCs w:val="28"/>
        </w:rPr>
      </w:pPr>
      <w:r w:rsidRPr="00805FA4">
        <w:rPr>
          <w:sz w:val="28"/>
          <w:szCs w:val="28"/>
        </w:rPr>
        <w:t>5，</w:t>
      </w:r>
      <w:r w:rsidRPr="00805FA4">
        <w:rPr>
          <w:sz w:val="28"/>
          <w:szCs w:val="28"/>
        </w:rPr>
        <w:tab/>
        <w:t>什么</w:t>
      </w:r>
      <w:r w:rsidR="00745B81">
        <w:rPr>
          <w:rFonts w:hint="eastAsia"/>
          <w:sz w:val="28"/>
          <w:szCs w:val="28"/>
        </w:rPr>
        <w:t>隧道效应</w:t>
      </w:r>
      <w:r w:rsidRPr="00805FA4">
        <w:rPr>
          <w:sz w:val="28"/>
          <w:szCs w:val="28"/>
        </w:rPr>
        <w:t>？</w:t>
      </w:r>
    </w:p>
    <w:sectPr w:rsidR="009649AF" w:rsidRPr="00805FA4" w:rsidSect="00805FA4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A4"/>
    <w:rsid w:val="00462D7A"/>
    <w:rsid w:val="00745B81"/>
    <w:rsid w:val="00805FA4"/>
    <w:rsid w:val="009649AF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3138"/>
  <w15:chartTrackingRefBased/>
  <w15:docId w15:val="{A9642A1E-2BB2-4426-93AA-100028E0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2020-12-26T02:04:00Z</dcterms:created>
  <dcterms:modified xsi:type="dcterms:W3CDTF">2021-12-25T08:07:00Z</dcterms:modified>
</cp:coreProperties>
</file>