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F7EB7" w14:textId="51B5B2C9" w:rsidR="002849FC" w:rsidRDefault="002849FC">
      <w:pPr>
        <w:rPr>
          <w:rFonts w:ascii="宋体" w:eastAsia="宋体" w:hAnsi="宋体"/>
          <w:sz w:val="28"/>
          <w:szCs w:val="28"/>
        </w:rPr>
      </w:pPr>
      <w:r w:rsidRPr="002849FC">
        <w:rPr>
          <w:rFonts w:ascii="宋体" w:eastAsia="宋体" w:hAnsi="宋体" w:hint="eastAsia"/>
          <w:sz w:val="28"/>
          <w:szCs w:val="28"/>
        </w:rPr>
        <w:t>光的偏振概念自测题</w:t>
      </w:r>
    </w:p>
    <w:p w14:paraId="4298A9FA" w14:textId="617F52C2" w:rsidR="002849FC" w:rsidRP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849FC">
        <w:rPr>
          <w:rFonts w:ascii="宋体" w:eastAsia="宋体" w:hAnsi="宋体" w:hint="eastAsia"/>
          <w:sz w:val="24"/>
          <w:szCs w:val="24"/>
        </w:rPr>
        <w:t>什么是偏振？</w:t>
      </w:r>
    </w:p>
    <w:p w14:paraId="40824AE0" w14:textId="62783F0C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光有几种偏振状态？怎么表示？</w:t>
      </w:r>
    </w:p>
    <w:p w14:paraId="3A1794BD" w14:textId="0FE734D7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什么是马吕斯定律？</w:t>
      </w:r>
    </w:p>
    <w:p w14:paraId="33E2D5E0" w14:textId="3881727F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教材中介绍了几种方法获取偏振光？分别指什么?</w:t>
      </w:r>
    </w:p>
    <w:p w14:paraId="591232F3" w14:textId="21954AB7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什么是布儒斯特定律？该定律的</w:t>
      </w:r>
      <w:r w:rsidR="00407509">
        <w:rPr>
          <w:rFonts w:ascii="宋体" w:eastAsia="宋体" w:hAnsi="宋体" w:hint="eastAsia"/>
          <w:sz w:val="24"/>
          <w:szCs w:val="24"/>
        </w:rPr>
        <w:t>推</w:t>
      </w:r>
      <w:r>
        <w:rPr>
          <w:rFonts w:ascii="宋体" w:eastAsia="宋体" w:hAnsi="宋体" w:hint="eastAsia"/>
          <w:sz w:val="24"/>
          <w:szCs w:val="24"/>
        </w:rPr>
        <w:t>论是什么？</w:t>
      </w:r>
    </w:p>
    <w:p w14:paraId="03EC6584" w14:textId="737F8769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在反射光和折射光中，哪个方向的偏振状态为主？</w:t>
      </w:r>
    </w:p>
    <w:p w14:paraId="7E7ACC83" w14:textId="4B225922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什么是双折射现象？为什么会出现双折射现象？</w:t>
      </w:r>
    </w:p>
    <w:p w14:paraId="7FC23A86" w14:textId="47407641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寻常光（O光）和非寻常光（e光）的偏振状态有什么不同？</w:t>
      </w:r>
    </w:p>
    <w:p w14:paraId="0F056439" w14:textId="0D75E0C3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什么是光轴？晶体中光轴就是一条线吗？</w:t>
      </w:r>
    </w:p>
    <w:p w14:paraId="14A21CF8" w14:textId="13A1DBA2" w:rsidR="002849FC" w:rsidRP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2849FC">
        <w:rPr>
          <w:rFonts w:ascii="宋体" w:eastAsia="宋体" w:hAnsi="宋体" w:hint="eastAsia"/>
          <w:sz w:val="24"/>
          <w:szCs w:val="24"/>
        </w:rPr>
        <w:t>什么是主截面？什么是主平面？</w:t>
      </w:r>
    </w:p>
    <w:p w14:paraId="37702939" w14:textId="716AA03F" w:rsidR="002849FC" w:rsidRP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2849FC">
        <w:rPr>
          <w:rFonts w:ascii="宋体" w:eastAsia="宋体" w:hAnsi="宋体" w:hint="eastAsia"/>
          <w:sz w:val="24"/>
          <w:szCs w:val="24"/>
        </w:rPr>
        <w:t>寻常光（O光）和非寻常光（e光）的</w:t>
      </w:r>
      <w:r w:rsidR="00407509">
        <w:rPr>
          <w:rFonts w:ascii="宋体" w:eastAsia="宋体" w:hAnsi="宋体" w:hint="eastAsia"/>
          <w:sz w:val="24"/>
          <w:szCs w:val="24"/>
        </w:rPr>
        <w:t>光振动</w:t>
      </w:r>
      <w:r>
        <w:rPr>
          <w:rFonts w:ascii="宋体" w:eastAsia="宋体" w:hAnsi="宋体" w:hint="eastAsia"/>
          <w:sz w:val="24"/>
          <w:szCs w:val="24"/>
        </w:rPr>
        <w:t>总是垂直的吗？</w:t>
      </w:r>
    </w:p>
    <w:sectPr w:rsidR="002849FC" w:rsidRPr="00284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511A10"/>
    <w:multiLevelType w:val="hybridMultilevel"/>
    <w:tmpl w:val="275685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775134"/>
    <w:multiLevelType w:val="hybridMultilevel"/>
    <w:tmpl w:val="92540688"/>
    <w:lvl w:ilvl="0" w:tplc="D6482E4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956E2C"/>
    <w:multiLevelType w:val="hybridMultilevel"/>
    <w:tmpl w:val="620E1C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FC"/>
    <w:rsid w:val="002849FC"/>
    <w:rsid w:val="0040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4D1C"/>
  <w15:chartTrackingRefBased/>
  <w15:docId w15:val="{22D3D1CA-1623-498F-895A-729BF010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9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2020-05-13T23:52:00Z</dcterms:created>
  <dcterms:modified xsi:type="dcterms:W3CDTF">2020-05-14T00:04:00Z</dcterms:modified>
</cp:coreProperties>
</file>