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5F0B" w14:textId="0B829AEC" w:rsidR="001637D4" w:rsidRDefault="001637D4" w:rsidP="00CE312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1637D4">
        <w:rPr>
          <w:rFonts w:ascii="宋体" w:eastAsia="宋体" w:hAnsi="宋体" w:hint="eastAsia"/>
          <w:b/>
          <w:bCs/>
          <w:sz w:val="28"/>
          <w:szCs w:val="28"/>
        </w:rPr>
        <w:t>热学</w:t>
      </w:r>
      <w:r w:rsidR="000C085B">
        <w:rPr>
          <w:rFonts w:ascii="宋体" w:eastAsia="宋体" w:hAnsi="宋体" w:hint="eastAsia"/>
          <w:b/>
          <w:bCs/>
          <w:sz w:val="28"/>
          <w:szCs w:val="28"/>
        </w:rPr>
        <w:t>进阶</w:t>
      </w:r>
      <w:r w:rsidRPr="001637D4">
        <w:rPr>
          <w:rFonts w:ascii="宋体" w:eastAsia="宋体" w:hAnsi="宋体" w:hint="eastAsia"/>
          <w:b/>
          <w:bCs/>
          <w:sz w:val="28"/>
          <w:szCs w:val="28"/>
        </w:rPr>
        <w:t>讨论</w:t>
      </w:r>
    </w:p>
    <w:p w14:paraId="0DFF45BE" w14:textId="360FDC11" w:rsidR="00E20E0F" w:rsidRPr="000C085B" w:rsidRDefault="000C085B" w:rsidP="000C085B">
      <w:pPr>
        <w:spacing w:line="360" w:lineRule="auto"/>
        <w:rPr>
          <w:rFonts w:ascii="宋体" w:eastAsia="宋体" w:hAnsi="宋体"/>
          <w:szCs w:val="21"/>
        </w:rPr>
      </w:pPr>
      <w:bookmarkStart w:id="0" w:name="_Hlk153118719"/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.</w:t>
      </w:r>
      <w:r w:rsidR="0001718B" w:rsidRPr="000C085B">
        <w:rPr>
          <w:rFonts w:ascii="宋体" w:eastAsia="宋体" w:hAnsi="宋体" w:hint="eastAsia"/>
          <w:szCs w:val="21"/>
        </w:rPr>
        <w:t>（</w:t>
      </w:r>
      <w:r w:rsidR="0001718B" w:rsidRPr="000C085B">
        <w:rPr>
          <w:rFonts w:ascii="宋体" w:eastAsia="宋体" w:hAnsi="宋体" w:hint="eastAsia"/>
          <w:color w:val="FF0000"/>
          <w:szCs w:val="21"/>
        </w:rPr>
        <w:t>进阶</w:t>
      </w:r>
      <w:r w:rsidR="0001718B" w:rsidRPr="000C085B">
        <w:rPr>
          <w:rFonts w:ascii="宋体" w:eastAsia="宋体" w:hAnsi="宋体" w:hint="eastAsia"/>
          <w:szCs w:val="21"/>
        </w:rPr>
        <w:t>）</w:t>
      </w:r>
      <w:r w:rsidR="003A1CDB" w:rsidRPr="000C085B">
        <w:rPr>
          <w:rFonts w:ascii="宋体" w:eastAsia="宋体" w:hAnsi="宋体" w:hint="eastAsia"/>
          <w:szCs w:val="21"/>
        </w:rPr>
        <w:t>自由绝热膨胀，可逆绝热膨胀都可以在减压的过程中达到制冷的目的。请问哪种方法的制冷效率更高？</w:t>
      </w:r>
    </w:p>
    <w:p w14:paraId="43DEB2E8" w14:textId="4A419A19" w:rsidR="0001718B" w:rsidRPr="0001718B" w:rsidRDefault="00B91F4E" w:rsidP="0001718B">
      <w:pPr>
        <w:pStyle w:val="a3"/>
        <w:spacing w:line="360" w:lineRule="auto"/>
        <w:ind w:left="360" w:firstLineChars="0" w:firstLine="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提示：</w:t>
      </w:r>
      <w:r w:rsidR="0001718B" w:rsidRPr="0001718B">
        <w:rPr>
          <w:rFonts w:ascii="楷体" w:eastAsia="楷体" w:hAnsi="楷体" w:hint="eastAsia"/>
          <w:szCs w:val="21"/>
        </w:rPr>
        <w:t>对于理想气体，自由绝热膨胀过程温度不变；对于是气体，考虑范德瓦尔斯方程，比较</w:t>
      </w:r>
      <m:oMath>
        <m:f>
          <m:fPr>
            <m:ctrlPr>
              <w:rPr>
                <w:rFonts w:ascii="Cambria Math" w:eastAsia="楷体" w:hAnsi="Cambria Math"/>
                <w:i/>
                <w:szCs w:val="21"/>
              </w:rPr>
            </m:ctrlPr>
          </m:fPr>
          <m:num>
            <m:r>
              <w:rPr>
                <w:rFonts w:ascii="Cambria Math" w:eastAsia="楷体" w:hAnsi="Cambria Math"/>
                <w:szCs w:val="21"/>
              </w:rPr>
              <m:t>∂</m:t>
            </m:r>
            <m:r>
              <w:rPr>
                <w:rFonts w:ascii="Cambria Math" w:eastAsia="楷体" w:hAnsi="Cambria Math" w:hint="eastAsia"/>
                <w:szCs w:val="21"/>
              </w:rPr>
              <m:t>T</m:t>
            </m:r>
          </m:num>
          <m:den>
            <m:r>
              <w:rPr>
                <w:rFonts w:ascii="Cambria Math" w:eastAsia="楷体" w:hAnsi="Cambria Math"/>
                <w:szCs w:val="21"/>
              </w:rPr>
              <m:t>∂P</m:t>
            </m:r>
          </m:den>
        </m:f>
      </m:oMath>
      <w:r w:rsidR="0001718B" w:rsidRPr="0001718B">
        <w:rPr>
          <w:rFonts w:ascii="楷体" w:eastAsia="楷体" w:hAnsi="楷体" w:hint="eastAsia"/>
          <w:szCs w:val="21"/>
        </w:rPr>
        <w:t>,需要作适当的运算。</w:t>
      </w:r>
    </w:p>
    <w:p w14:paraId="46D0339F" w14:textId="21FEC88A" w:rsidR="00013FF3" w:rsidRPr="000C085B" w:rsidRDefault="000C085B" w:rsidP="000C085B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.</w:t>
      </w:r>
      <w:r w:rsidR="0040241B" w:rsidRPr="000C085B">
        <w:rPr>
          <w:rFonts w:ascii="宋体" w:eastAsia="宋体" w:hAnsi="宋体" w:hint="eastAsia"/>
          <w:szCs w:val="21"/>
        </w:rPr>
        <w:t>（</w:t>
      </w:r>
      <w:r w:rsidR="0040241B" w:rsidRPr="000C085B">
        <w:rPr>
          <w:rFonts w:ascii="宋体" w:eastAsia="宋体" w:hAnsi="宋体" w:hint="eastAsia"/>
          <w:color w:val="FF0000"/>
          <w:szCs w:val="21"/>
        </w:rPr>
        <w:t>进阶</w:t>
      </w:r>
      <w:r w:rsidR="0040241B" w:rsidRPr="000C085B">
        <w:rPr>
          <w:rFonts w:ascii="宋体" w:eastAsia="宋体" w:hAnsi="宋体" w:hint="eastAsia"/>
          <w:szCs w:val="21"/>
        </w:rPr>
        <w:t>）</w:t>
      </w:r>
      <w:r w:rsidR="00013FF3" w:rsidRPr="000C085B">
        <w:rPr>
          <w:rFonts w:ascii="宋体" w:eastAsia="宋体" w:hAnsi="宋体" w:hint="eastAsia"/>
          <w:szCs w:val="21"/>
        </w:rPr>
        <w:t>从理想气体的状态方程推出压强随高度的变化关系（假设气体温度不随高度变化）。</w:t>
      </w:r>
    </w:p>
    <w:bookmarkEnd w:id="0"/>
    <w:p w14:paraId="414734FC" w14:textId="77777777" w:rsidR="00013FF3" w:rsidRPr="006375D2" w:rsidRDefault="00013FF3" w:rsidP="00FA5AA1">
      <w:pPr>
        <w:pStyle w:val="a3"/>
        <w:spacing w:line="360" w:lineRule="auto"/>
        <w:ind w:left="360" w:firstLineChars="0" w:firstLine="0"/>
        <w:rPr>
          <w:rFonts w:ascii="宋体" w:eastAsia="宋体" w:hAnsi="宋体"/>
          <w:szCs w:val="21"/>
        </w:rPr>
      </w:pPr>
    </w:p>
    <w:sectPr w:rsidR="00013FF3" w:rsidRPr="00637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388B"/>
    <w:multiLevelType w:val="hybridMultilevel"/>
    <w:tmpl w:val="46D02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3374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4"/>
    <w:rsid w:val="00013FF3"/>
    <w:rsid w:val="0001718B"/>
    <w:rsid w:val="000C085B"/>
    <w:rsid w:val="001637D4"/>
    <w:rsid w:val="001C156B"/>
    <w:rsid w:val="00201208"/>
    <w:rsid w:val="002A2E82"/>
    <w:rsid w:val="003A1CDB"/>
    <w:rsid w:val="003E5CBC"/>
    <w:rsid w:val="0040241B"/>
    <w:rsid w:val="005251D6"/>
    <w:rsid w:val="00590510"/>
    <w:rsid w:val="006375D2"/>
    <w:rsid w:val="006A17F3"/>
    <w:rsid w:val="00B91F4E"/>
    <w:rsid w:val="00C567F4"/>
    <w:rsid w:val="00CE312E"/>
    <w:rsid w:val="00E20E0F"/>
    <w:rsid w:val="00EE0D8B"/>
    <w:rsid w:val="00FA5AA1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7E26"/>
  <w15:chartTrackingRefBased/>
  <w15:docId w15:val="{CDF67EE4-C476-4FCA-B2B2-39D068E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7D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567F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E0D8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E0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5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2023-12-09T11:00:00Z</dcterms:created>
  <dcterms:modified xsi:type="dcterms:W3CDTF">2023-12-10T08:39:00Z</dcterms:modified>
</cp:coreProperties>
</file>