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52410" w14:textId="0E8D6FC7" w:rsidR="00B64754" w:rsidRDefault="00C94A02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真空中</w:t>
      </w:r>
      <w:r w:rsidR="00B64754" w:rsidRPr="00B64754">
        <w:rPr>
          <w:rFonts w:ascii="宋体" w:eastAsia="宋体" w:hAnsi="宋体" w:hint="eastAsia"/>
          <w:b/>
          <w:bCs/>
          <w:sz w:val="28"/>
          <w:szCs w:val="28"/>
        </w:rPr>
        <w:t>静电场</w:t>
      </w:r>
      <w:r w:rsidR="000359B0">
        <w:rPr>
          <w:rFonts w:ascii="宋体" w:eastAsia="宋体" w:hAnsi="宋体" w:hint="eastAsia"/>
          <w:b/>
          <w:bCs/>
          <w:sz w:val="28"/>
          <w:szCs w:val="28"/>
        </w:rPr>
        <w:t>课堂</w:t>
      </w:r>
      <w:r w:rsidR="00B64754" w:rsidRPr="00B64754">
        <w:rPr>
          <w:rFonts w:ascii="宋体" w:eastAsia="宋体" w:hAnsi="宋体" w:hint="eastAsia"/>
          <w:b/>
          <w:bCs/>
          <w:sz w:val="28"/>
          <w:szCs w:val="28"/>
        </w:rPr>
        <w:t>讨论题</w:t>
      </w:r>
    </w:p>
    <w:p w14:paraId="2144583F" w14:textId="4C23A3B2" w:rsidR="00B64754" w:rsidRDefault="00B64754">
      <w:pPr>
        <w:rPr>
          <w:rFonts w:ascii="宋体" w:eastAsia="宋体" w:hAnsi="宋体"/>
          <w:szCs w:val="21"/>
        </w:rPr>
      </w:pPr>
      <w:r w:rsidRPr="00B64754">
        <w:rPr>
          <w:rFonts w:ascii="宋体" w:eastAsia="宋体" w:hAnsi="宋体" w:hint="eastAsia"/>
          <w:szCs w:val="21"/>
        </w:rPr>
        <w:t>1，在一个带正电的大导体附近放置一试探电荷</w:t>
      </w:r>
      <w:r w:rsidRPr="00B64754">
        <w:rPr>
          <w:rFonts w:ascii="宋体" w:eastAsia="宋体" w:hAnsi="宋体"/>
          <w:szCs w:val="21"/>
        </w:rPr>
        <w:t>q，测量其实际受力F。如果试探电荷的电量并不是足够小，则F/q与该点处的电场强度大小相比如何？</w:t>
      </w:r>
    </w:p>
    <w:p w14:paraId="0E4BCF6A" w14:textId="77777777" w:rsidR="001E4717" w:rsidRDefault="001E4717">
      <w:pPr>
        <w:rPr>
          <w:rFonts w:ascii="宋体" w:eastAsia="宋体" w:hAnsi="宋体"/>
          <w:szCs w:val="21"/>
        </w:rPr>
      </w:pPr>
    </w:p>
    <w:p w14:paraId="0D60D0A1" w14:textId="1D47F777" w:rsidR="001E4717" w:rsidRPr="005146DA" w:rsidRDefault="001E4717" w:rsidP="001E4717">
      <w:pPr>
        <w:rPr>
          <w:rFonts w:ascii="楷体" w:eastAsia="楷体" w:hAnsi="楷体"/>
          <w:noProof/>
          <w:szCs w:val="21"/>
        </w:rPr>
      </w:pPr>
      <w:r w:rsidRPr="005146DA">
        <w:rPr>
          <w:rFonts w:ascii="楷体" w:eastAsia="楷体" w:hAnsi="楷体" w:hint="eastAsia"/>
          <w:noProof/>
          <w:szCs w:val="21"/>
        </w:rPr>
        <w:t>解答：</w:t>
      </w:r>
      <w:r w:rsidRPr="005146DA">
        <w:rPr>
          <w:rFonts w:ascii="楷体" w:eastAsia="楷体" w:hAnsi="楷体"/>
          <w:noProof/>
          <w:szCs w:val="21"/>
        </w:rPr>
        <w:t>1）</w:t>
      </w:r>
      <w:r w:rsidR="005146DA" w:rsidRPr="005146DA">
        <w:rPr>
          <w:rFonts w:ascii="楷体" w:eastAsia="楷体" w:hAnsi="楷体" w:hint="eastAsia"/>
          <w:noProof/>
          <w:szCs w:val="21"/>
        </w:rPr>
        <w:t>如果</w:t>
      </w:r>
      <w:bookmarkStart w:id="0" w:name="_Hlk52004488"/>
      <w:r w:rsidR="005146DA" w:rsidRPr="005146DA">
        <w:rPr>
          <w:rFonts w:ascii="楷体" w:eastAsia="楷体" w:hAnsi="楷体" w:hint="eastAsia"/>
          <w:noProof/>
          <w:szCs w:val="21"/>
        </w:rPr>
        <w:t>试探电荷</w:t>
      </w:r>
      <w:bookmarkEnd w:id="0"/>
      <w:r w:rsidR="005146DA" w:rsidRPr="005146DA">
        <w:rPr>
          <w:rFonts w:ascii="楷体" w:eastAsia="楷体" w:hAnsi="楷体" w:hint="eastAsia"/>
          <w:noProof/>
          <w:szCs w:val="21"/>
        </w:rPr>
        <w:t>的电量并不是足够小，静电感应的作用将使得大导体上电荷分布变化，试探电荷的作用力会变大（负）或者变小（正）</w:t>
      </w:r>
      <w:r w:rsidR="005146DA" w:rsidRPr="005146DA">
        <w:rPr>
          <w:rFonts w:ascii="楷体" w:eastAsia="楷体" w:hAnsi="楷体" w:cs="Times New Roman" w:hint="eastAsia"/>
          <w:noProof/>
          <w:szCs w:val="21"/>
        </w:rPr>
        <w:t>，从而测得的电场强度作同样的变化。</w:t>
      </w:r>
    </w:p>
    <w:p w14:paraId="485ED8B9" w14:textId="79AD183B" w:rsidR="00B64754" w:rsidRPr="001E4717" w:rsidRDefault="00B64754">
      <w:pPr>
        <w:rPr>
          <w:rFonts w:ascii="宋体" w:eastAsia="宋体" w:hAnsi="宋体"/>
          <w:szCs w:val="21"/>
        </w:rPr>
      </w:pPr>
    </w:p>
    <w:p w14:paraId="00878646" w14:textId="75922319" w:rsidR="00B64754" w:rsidRDefault="003A5136">
      <w:pPr>
        <w:rPr>
          <w:rFonts w:ascii="宋体" w:eastAsia="宋体" w:hAnsi="宋体"/>
          <w:szCs w:val="21"/>
        </w:rPr>
      </w:pPr>
      <w:r w:rsidRPr="003A5136">
        <w:rPr>
          <w:rFonts w:ascii="Times New Roman" w:hAnsi="Times New Roman" w:cs="Times New Roman"/>
          <w:noProof/>
          <w:color w:val="000000" w:themeColor="text1"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3BCCDDD" wp14:editId="1859AC2E">
                <wp:simplePos x="0" y="0"/>
                <wp:positionH relativeFrom="column">
                  <wp:posOffset>191135</wp:posOffset>
                </wp:positionH>
                <wp:positionV relativeFrom="paragraph">
                  <wp:posOffset>375920</wp:posOffset>
                </wp:positionV>
                <wp:extent cx="4655185" cy="453390"/>
                <wp:effectExtent l="0" t="0" r="0" b="3810"/>
                <wp:wrapNone/>
                <wp:docPr id="29698" name="组合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4D9C12-812D-4B93-BE38-17AC5BE5D57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655185" cy="453390"/>
                          <a:chOff x="394548" y="91246"/>
                          <a:chExt cx="4592172" cy="551861"/>
                        </a:xfrm>
                      </wpg:grpSpPr>
                      <wps:wsp>
                        <wps:cNvPr id="2" name="Text Box 4">
                          <a:extLst>
                            <a:ext uri="{FF2B5EF4-FFF2-40B4-BE49-F238E27FC236}">
                              <a16:creationId xmlns:a16="http://schemas.microsoft.com/office/drawing/2014/main" id="{377F52CA-1E88-4F9E-A554-DC65C2862CAC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394548" y="91246"/>
                            <a:ext cx="1862834" cy="551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13CED0" w14:textId="7B77E31A" w:rsidR="00B64754" w:rsidRPr="003A5136" w:rsidRDefault="00B64754" w:rsidP="00B64754">
                              <w:pPr>
                                <w:spacing w:before="240"/>
                                <w:textAlignment w:val="baseline"/>
                                <w:rPr>
                                  <w:rFonts w:ascii="Times New Roman" w:eastAsia="宋体" w:hAnsi="Times New Roman" w:cs="Times New Roman"/>
                                  <w:kern w:val="0"/>
                                  <w:szCs w:val="21"/>
                                </w:rPr>
                              </w:pPr>
                              <w:r w:rsidRPr="003A5136">
                                <w:rPr>
                                  <w:rFonts w:ascii="Times New Roman" w:eastAsia="宋体" w:hAnsi="Times New Roman" w:cs="Times New Roman"/>
                                  <w:color w:val="44546A" w:themeColor="text2"/>
                                  <w:kern w:val="24"/>
                                  <w:szCs w:val="21"/>
                                </w:rPr>
                                <w:t>静电场中任一闭合曲面</w:t>
                              </w:r>
                              <w:r w:rsidRPr="003A5136">
                                <w:rPr>
                                  <w:rFonts w:ascii="Times New Roman" w:eastAsia="宋体" w:hAnsi="Times New Roman" w:cs="Times New Roman"/>
                                  <w:color w:val="44546A" w:themeColor="text2"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 w:rsidRPr="003A5136">
                                <w:rPr>
                                  <w:rFonts w:ascii="Times New Roman" w:eastAsia="宋体" w:hAnsi="Times New Roman" w:cs="Times New Roman"/>
                                  <w:i/>
                                  <w:iCs/>
                                  <w:color w:val="44546A" w:themeColor="text2"/>
                                  <w:kern w:val="24"/>
                                  <w:szCs w:val="21"/>
                                </w:rPr>
                                <w:t xml:space="preserve">S </w:t>
                              </w:r>
                              <w:r w:rsidRPr="003A5136">
                                <w:rPr>
                                  <w:rFonts w:ascii="Times New Roman" w:eastAsia="宋体" w:hAnsi="Times New Roman" w:cs="Times New Roman"/>
                                  <w:color w:val="44546A" w:themeColor="text2"/>
                                  <w:kern w:val="24"/>
                                  <w:szCs w:val="21"/>
                                </w:rPr>
                                <w:t xml:space="preserve">,  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23604" y="341276"/>
                            <a:ext cx="944757" cy="272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50734" y="341276"/>
                            <a:ext cx="2035986" cy="210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BCCDDD" id="组合 2" o:spid="_x0000_s1026" style="position:absolute;left:0;text-align:left;margin-left:15.05pt;margin-top:29.6pt;width:366.55pt;height:35.7pt;z-index:251659264;mso-width-relative:margin;mso-height-relative:margin" coordorigin="3945,912" coordsize="45921,5518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3945;top:912;width:18628;height:5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" filled="f" fillcolor="#4472c4 [3204]" stroked="f">
                  <v:shadow color="#e7e6e6 [3214]"/>
                  <v:textbox>
                    <w:txbxContent>
                      <w:p w14:paraId="3013CED0" w14:textId="7B77E31A" w:rsidR="00B64754" w:rsidRPr="003A5136" w:rsidRDefault="00B64754" w:rsidP="00B64754">
                        <w:pPr>
                          <w:spacing w:before="240"/>
                          <w:textAlignment w:val="baseline"/>
                          <w:rPr>
                            <w:rFonts w:ascii="Times New Roman" w:eastAsia="宋体" w:hAnsi="Times New Roman" w:cs="Times New Roman"/>
                            <w:kern w:val="0"/>
                            <w:szCs w:val="21"/>
                          </w:rPr>
                        </w:pPr>
                        <w:r w:rsidRPr="003A5136">
                          <w:rPr>
                            <w:rFonts w:ascii="Times New Roman" w:eastAsia="宋体" w:hAnsi="Times New Roman" w:cs="Times New Roman"/>
                            <w:color w:val="44546A" w:themeColor="text2"/>
                            <w:kern w:val="24"/>
                            <w:szCs w:val="21"/>
                          </w:rPr>
                          <w:t>静电场中任一闭合曲面</w:t>
                        </w:r>
                        <w:r w:rsidRPr="003A5136">
                          <w:rPr>
                            <w:rFonts w:ascii="Times New Roman" w:eastAsia="宋体" w:hAnsi="Times New Roman" w:cs="Times New Roman"/>
                            <w:color w:val="44546A" w:themeColor="text2"/>
                            <w:kern w:val="24"/>
                            <w:szCs w:val="21"/>
                          </w:rPr>
                          <w:t xml:space="preserve"> </w:t>
                        </w:r>
                        <w:r w:rsidRPr="003A5136">
                          <w:rPr>
                            <w:rFonts w:ascii="Times New Roman" w:eastAsia="宋体" w:hAnsi="Times New Roman" w:cs="Times New Roman"/>
                            <w:i/>
                            <w:iCs/>
                            <w:color w:val="44546A" w:themeColor="text2"/>
                            <w:kern w:val="24"/>
                            <w:szCs w:val="21"/>
                          </w:rPr>
                          <w:t xml:space="preserve">S </w:t>
                        </w:r>
                        <w:r w:rsidRPr="003A5136">
                          <w:rPr>
                            <w:rFonts w:ascii="Times New Roman" w:eastAsia="宋体" w:hAnsi="Times New Roman" w:cs="Times New Roman"/>
                            <w:color w:val="44546A" w:themeColor="text2"/>
                            <w:kern w:val="24"/>
                            <w:szCs w:val="21"/>
                          </w:rPr>
                          <w:t xml:space="preserve">, 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8" type="#_x0000_t75" style="position:absolute;left:20236;top:3412;width:9447;height:2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">
                  <v:imagedata r:id="rId6" o:title=""/>
                </v:shape>
                <v:shape id="图片 4" o:spid="_x0000_s1029" type="#_x0000_t75" style="position:absolute;left:29507;top:3412;width:20360;height:2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">
                  <v:imagedata r:id="rId7" o:title=""/>
                </v:shape>
              </v:group>
            </w:pict>
          </mc:Fallback>
        </mc:AlternateContent>
      </w:r>
      <w:r w:rsidR="00B64754">
        <w:rPr>
          <w:rFonts w:ascii="宋体" w:eastAsia="宋体" w:hAnsi="宋体" w:hint="eastAsia"/>
          <w:szCs w:val="21"/>
        </w:rPr>
        <w:t>2，</w:t>
      </w:r>
      <w:r w:rsidR="00B64754" w:rsidRPr="00B64754">
        <w:rPr>
          <w:rFonts w:ascii="宋体" w:eastAsia="宋体" w:hAnsi="宋体" w:hint="eastAsia"/>
          <w:szCs w:val="21"/>
        </w:rPr>
        <w:t>如何证明转动惯量为</w:t>
      </w:r>
      <w:r w:rsidR="00B64754" w:rsidRPr="00B64754">
        <w:rPr>
          <w:rFonts w:ascii="宋体" w:eastAsia="宋体" w:hAnsi="宋体"/>
          <w:szCs w:val="21"/>
        </w:rPr>
        <w:t>I 的电偶极子在均匀电场中的微小振动是简谐振动？试写的频率或者周期</w:t>
      </w:r>
      <w:r w:rsidR="00B64754">
        <w:rPr>
          <w:rFonts w:ascii="宋体" w:eastAsia="宋体" w:hAnsi="宋体" w:hint="eastAsia"/>
          <w:szCs w:val="21"/>
        </w:rPr>
        <w:t>。</w:t>
      </w:r>
    </w:p>
    <w:p w14:paraId="2C8F7D78" w14:textId="5B7012E8" w:rsidR="00B64754" w:rsidRDefault="00B64754">
      <w:pPr>
        <w:rPr>
          <w:rFonts w:ascii="宋体" w:eastAsia="宋体" w:hAnsi="宋体"/>
          <w:szCs w:val="21"/>
        </w:rPr>
      </w:pPr>
    </w:p>
    <w:p w14:paraId="369F087B" w14:textId="7D33DFD7" w:rsidR="00B64754" w:rsidRDefault="00B64754">
      <w:pPr>
        <w:rPr>
          <w:noProof/>
        </w:rPr>
      </w:pP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/>
          <w:szCs w:val="21"/>
        </w:rPr>
        <w:t>,</w:t>
      </w:r>
      <w:r w:rsidRPr="00B64754">
        <w:rPr>
          <w:noProof/>
        </w:rPr>
        <w:t xml:space="preserve"> </w:t>
      </w:r>
    </w:p>
    <w:p w14:paraId="60E84C0B" w14:textId="77777777" w:rsidR="00F0261B" w:rsidRDefault="00F0261B">
      <w:pPr>
        <w:rPr>
          <w:rFonts w:ascii="宋体" w:eastAsia="宋体" w:hAnsi="宋体"/>
          <w:noProof/>
        </w:rPr>
      </w:pPr>
    </w:p>
    <w:p w14:paraId="4A1F28BA" w14:textId="3639C285" w:rsidR="003A5136" w:rsidRDefault="003A5136">
      <w:pPr>
        <w:rPr>
          <w:rFonts w:ascii="宋体" w:eastAsia="宋体" w:hAnsi="宋体"/>
          <w:noProof/>
        </w:rPr>
      </w:pPr>
      <w:r w:rsidRPr="003A5136">
        <w:rPr>
          <w:rFonts w:ascii="宋体" w:eastAsia="宋体" w:hAnsi="宋体" w:hint="eastAsia"/>
          <w:noProof/>
        </w:rPr>
        <w:t>4，若闭合曲面</w:t>
      </w:r>
      <w:r w:rsidRPr="003A5136">
        <w:rPr>
          <w:rFonts w:ascii="宋体" w:eastAsia="宋体" w:hAnsi="宋体"/>
          <w:noProof/>
        </w:rPr>
        <w:t xml:space="preserve"> S 上各点场强为零, S 面内一定不包围电荷吗?</w:t>
      </w:r>
    </w:p>
    <w:p w14:paraId="652E9FD8" w14:textId="77777777" w:rsidR="00F0261B" w:rsidRDefault="00F0261B" w:rsidP="00F0261B">
      <w:pPr>
        <w:rPr>
          <w:rFonts w:ascii="宋体" w:eastAsia="宋体" w:hAnsi="宋体"/>
          <w:noProof/>
        </w:rPr>
      </w:pPr>
    </w:p>
    <w:p w14:paraId="355EB4F0" w14:textId="77777777" w:rsidR="004B2323" w:rsidRPr="004B2323" w:rsidRDefault="003A5136" w:rsidP="004B2323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5，</w:t>
      </w:r>
      <w:r w:rsidR="004B2323" w:rsidRPr="004B2323">
        <w:rPr>
          <w:rFonts w:ascii="宋体" w:eastAsia="宋体" w:hAnsi="宋体" w:hint="eastAsia"/>
          <w:noProof/>
        </w:rPr>
        <w:t>一个点电荷放在球形高斯面的中心，试问下列情况下通过高斯面的电通量是否改变？</w:t>
      </w:r>
    </w:p>
    <w:p w14:paraId="0D5030FC" w14:textId="77777777" w:rsidR="004B2323" w:rsidRPr="004B2323" w:rsidRDefault="004B2323" w:rsidP="004B2323">
      <w:pPr>
        <w:rPr>
          <w:rFonts w:ascii="宋体" w:eastAsia="宋体" w:hAnsi="宋体"/>
          <w:noProof/>
        </w:rPr>
      </w:pPr>
      <w:r w:rsidRPr="004B2323">
        <w:rPr>
          <w:rFonts w:ascii="宋体" w:eastAsia="宋体" w:hAnsi="宋体"/>
          <w:noProof/>
        </w:rPr>
        <w:t>1）第二个点电荷放在高斯面球外附近；</w:t>
      </w:r>
    </w:p>
    <w:p w14:paraId="5873E632" w14:textId="77777777" w:rsidR="004B2323" w:rsidRPr="004B2323" w:rsidRDefault="004B2323" w:rsidP="004B2323">
      <w:pPr>
        <w:rPr>
          <w:rFonts w:ascii="宋体" w:eastAsia="宋体" w:hAnsi="宋体"/>
          <w:noProof/>
        </w:rPr>
      </w:pPr>
      <w:r w:rsidRPr="004B2323">
        <w:rPr>
          <w:rFonts w:ascii="宋体" w:eastAsia="宋体" w:hAnsi="宋体"/>
          <w:noProof/>
        </w:rPr>
        <w:t>2）第二个点电荷放在高斯面球内；</w:t>
      </w:r>
    </w:p>
    <w:p w14:paraId="71530445" w14:textId="77777777" w:rsidR="004B2323" w:rsidRPr="004B2323" w:rsidRDefault="004B2323" w:rsidP="004B2323">
      <w:pPr>
        <w:rPr>
          <w:rFonts w:ascii="宋体" w:eastAsia="宋体" w:hAnsi="宋体"/>
          <w:noProof/>
        </w:rPr>
      </w:pPr>
      <w:r w:rsidRPr="004B2323">
        <w:rPr>
          <w:rFonts w:ascii="宋体" w:eastAsia="宋体" w:hAnsi="宋体" w:hint="eastAsia"/>
          <w:noProof/>
        </w:rPr>
        <w:t>将原来的点电荷移开高斯面的球心，但仍在高斯面内；</w:t>
      </w:r>
    </w:p>
    <w:p w14:paraId="18D7D1CA" w14:textId="77777777" w:rsidR="004B2323" w:rsidRPr="004B2323" w:rsidRDefault="004B2323" w:rsidP="004B2323">
      <w:pPr>
        <w:rPr>
          <w:rFonts w:ascii="宋体" w:eastAsia="宋体" w:hAnsi="宋体"/>
          <w:noProof/>
        </w:rPr>
      </w:pPr>
      <w:r w:rsidRPr="004B2323">
        <w:rPr>
          <w:rFonts w:ascii="宋体" w:eastAsia="宋体" w:hAnsi="宋体" w:hint="eastAsia"/>
          <w:noProof/>
        </w:rPr>
        <w:t>将高斯面换成体积减小一半的立方体，点电荷仍然在立方体中心；</w:t>
      </w:r>
    </w:p>
    <w:p w14:paraId="6CC54211" w14:textId="2A97FCA3" w:rsidR="00611713" w:rsidRDefault="004B2323" w:rsidP="004B2323">
      <w:pPr>
        <w:rPr>
          <w:rFonts w:ascii="宋体" w:eastAsia="宋体" w:hAnsi="宋体"/>
          <w:noProof/>
        </w:rPr>
      </w:pPr>
      <w:r w:rsidRPr="004B2323">
        <w:rPr>
          <w:rFonts w:ascii="宋体" w:eastAsia="宋体" w:hAnsi="宋体" w:hint="eastAsia"/>
          <w:noProof/>
        </w:rPr>
        <w:t>立方体</w:t>
      </w:r>
      <w:r w:rsidRPr="004B2323">
        <w:rPr>
          <w:rFonts w:ascii="宋体" w:eastAsia="宋体" w:hAnsi="宋体"/>
          <w:noProof/>
        </w:rPr>
        <w:t>6个表面之一上通过的电通量是多大？</w:t>
      </w:r>
    </w:p>
    <w:p w14:paraId="6527E921" w14:textId="77777777" w:rsidR="004B2323" w:rsidRDefault="004B2323" w:rsidP="00F0261B">
      <w:pPr>
        <w:rPr>
          <w:rFonts w:ascii="楷体" w:eastAsia="楷体" w:hAnsi="楷体"/>
          <w:noProof/>
        </w:rPr>
      </w:pPr>
    </w:p>
    <w:p w14:paraId="1668F230" w14:textId="2B6EBBFE" w:rsidR="00F0261B" w:rsidRPr="00F0261B" w:rsidRDefault="00F0261B" w:rsidP="00F0261B">
      <w:pPr>
        <w:rPr>
          <w:rFonts w:ascii="宋体" w:eastAsia="宋体" w:hAnsi="宋体"/>
          <w:noProof/>
        </w:rPr>
      </w:pPr>
      <w:r w:rsidRPr="004B2323">
        <w:rPr>
          <w:rFonts w:ascii="宋体" w:eastAsia="宋体" w:hAnsi="宋体" w:hint="eastAsia"/>
          <w:strike/>
          <w:noProof/>
          <w:color w:val="FF0000"/>
        </w:rPr>
        <w:t>6，</w:t>
      </w:r>
      <w:r w:rsidRPr="00F0261B">
        <w:rPr>
          <w:rFonts w:ascii="宋体" w:eastAsia="宋体" w:hAnsi="宋体" w:hint="eastAsia"/>
          <w:noProof/>
        </w:rPr>
        <w:t>有一个球形橡皮气球，电荷均匀分布在表面上。在此气球被吹大的过程中，下列各点场强怎样变化？</w:t>
      </w:r>
    </w:p>
    <w:p w14:paraId="531FD9C7" w14:textId="77777777" w:rsidR="00F0261B" w:rsidRPr="00F0261B" w:rsidRDefault="00F0261B" w:rsidP="00F0261B">
      <w:pPr>
        <w:rPr>
          <w:rFonts w:ascii="宋体" w:eastAsia="宋体" w:hAnsi="宋体"/>
          <w:noProof/>
        </w:rPr>
      </w:pPr>
      <w:r w:rsidRPr="00F0261B">
        <w:rPr>
          <w:rFonts w:ascii="宋体" w:eastAsia="宋体" w:hAnsi="宋体"/>
          <w:noProof/>
        </w:rPr>
        <w:t>1） 始终在气球内部的点；</w:t>
      </w:r>
    </w:p>
    <w:p w14:paraId="07F285EE" w14:textId="77777777" w:rsidR="00F0261B" w:rsidRPr="00F0261B" w:rsidRDefault="00F0261B" w:rsidP="00F0261B">
      <w:pPr>
        <w:rPr>
          <w:rFonts w:ascii="宋体" w:eastAsia="宋体" w:hAnsi="宋体"/>
          <w:noProof/>
        </w:rPr>
      </w:pPr>
      <w:r w:rsidRPr="00F0261B">
        <w:rPr>
          <w:rFonts w:ascii="宋体" w:eastAsia="宋体" w:hAnsi="宋体"/>
          <w:noProof/>
        </w:rPr>
        <w:t>2）始终在气球外部的点；</w:t>
      </w:r>
    </w:p>
    <w:p w14:paraId="1D69AA7E" w14:textId="77777777" w:rsidR="001E4717" w:rsidRDefault="00F0261B" w:rsidP="001E4717">
      <w:pPr>
        <w:rPr>
          <w:rFonts w:ascii="宋体" w:eastAsia="宋体" w:hAnsi="宋体"/>
          <w:noProof/>
        </w:rPr>
      </w:pPr>
      <w:r w:rsidRPr="00F0261B">
        <w:rPr>
          <w:rFonts w:ascii="宋体" w:eastAsia="宋体" w:hAnsi="宋体"/>
          <w:noProof/>
        </w:rPr>
        <w:t>3)  被气球表面掠过的点。</w:t>
      </w:r>
    </w:p>
    <w:p w14:paraId="1898B33C" w14:textId="77777777" w:rsidR="001E4717" w:rsidRDefault="001E4717" w:rsidP="001E4717">
      <w:pPr>
        <w:rPr>
          <w:rFonts w:ascii="宋体" w:eastAsia="宋体" w:hAnsi="宋体"/>
          <w:noProof/>
        </w:rPr>
      </w:pPr>
    </w:p>
    <w:p w14:paraId="4395BED5" w14:textId="79BE6795" w:rsidR="001E4717" w:rsidRPr="001E4717" w:rsidRDefault="001E4717" w:rsidP="001E4717">
      <w:pPr>
        <w:rPr>
          <w:rFonts w:ascii="楷体" w:eastAsia="楷体" w:hAnsi="楷体"/>
          <w:noProof/>
        </w:rPr>
      </w:pPr>
      <w:r w:rsidRPr="001E4717">
        <w:rPr>
          <w:rFonts w:ascii="楷体" w:eastAsia="楷体" w:hAnsi="楷体" w:hint="eastAsia"/>
          <w:noProof/>
        </w:rPr>
        <w:t>解答：</w:t>
      </w:r>
      <w:r w:rsidRPr="001E4717">
        <w:rPr>
          <w:rFonts w:ascii="楷体" w:eastAsia="楷体" w:hAnsi="楷体"/>
          <w:noProof/>
        </w:rPr>
        <w:t>1）当q到达A点之前，场强方向向右，大小逐渐增大；当q到达A点之后，场强方向向左，大小逐渐减小；2）整个移动过程，B点场强方向向右，大小逐渐增大。</w:t>
      </w:r>
      <w:r w:rsidRPr="001E4717">
        <w:rPr>
          <w:rFonts w:ascii="楷体" w:eastAsia="楷体" w:hAnsi="楷体" w:hint="eastAsia"/>
          <w:noProof/>
        </w:rPr>
        <w:t>3）电荷q到达A点之前，通过高斯面的电通量为0；到达A之后，电通量为q</w:t>
      </w:r>
      <w:r w:rsidRPr="001E4717">
        <w:rPr>
          <w:rFonts w:ascii="楷体" w:eastAsia="楷体" w:hAnsi="楷体"/>
          <w:noProof/>
        </w:rPr>
        <w:t>/</w:t>
      </w:r>
      <w:r w:rsidRPr="001E4717">
        <w:rPr>
          <w:rFonts w:ascii="楷体" w:eastAsia="楷体" w:hAnsi="楷体" w:cs="Times New Roman"/>
          <w:noProof/>
          <w:sz w:val="28"/>
          <w:szCs w:val="28"/>
        </w:rPr>
        <w:t>ε</w:t>
      </w:r>
      <w:r w:rsidRPr="001E4717">
        <w:rPr>
          <w:rFonts w:ascii="楷体" w:eastAsia="楷体" w:hAnsi="楷体" w:cs="Times New Roman"/>
          <w:noProof/>
          <w:sz w:val="28"/>
          <w:szCs w:val="28"/>
          <w:vertAlign w:val="subscript"/>
        </w:rPr>
        <w:t>0</w:t>
      </w:r>
      <w:r w:rsidRPr="001E4717">
        <w:rPr>
          <w:rFonts w:ascii="楷体" w:eastAsia="楷体" w:hAnsi="楷体" w:cs="Times New Roman"/>
          <w:noProof/>
          <w:sz w:val="28"/>
          <w:szCs w:val="28"/>
        </w:rPr>
        <w:t xml:space="preserve">; </w:t>
      </w:r>
      <w:r w:rsidRPr="001E4717">
        <w:rPr>
          <w:rFonts w:ascii="楷体" w:eastAsia="楷体" w:hAnsi="楷体" w:cs="Times New Roman" w:hint="eastAsia"/>
          <w:noProof/>
          <w:szCs w:val="21"/>
        </w:rPr>
        <w:t>高斯面为无厚度的几何面，如果电荷为几何点，则穿过高斯时电通量会发生突变。但是点电荷是一个相对的概念，当点电荷穿过高斯面时，高斯面将切割电荷，所以电通量会连续地由0变化到</w:t>
      </w:r>
      <w:r w:rsidRPr="001E4717">
        <w:rPr>
          <w:rFonts w:ascii="楷体" w:eastAsia="楷体" w:hAnsi="楷体" w:hint="eastAsia"/>
          <w:noProof/>
        </w:rPr>
        <w:t>q</w:t>
      </w:r>
      <w:r w:rsidRPr="001E4717">
        <w:rPr>
          <w:rFonts w:ascii="楷体" w:eastAsia="楷体" w:hAnsi="楷体"/>
          <w:noProof/>
        </w:rPr>
        <w:t>/</w:t>
      </w:r>
      <w:r w:rsidRPr="001E4717">
        <w:rPr>
          <w:rFonts w:ascii="楷体" w:eastAsia="楷体" w:hAnsi="楷体" w:cs="Times New Roman"/>
          <w:noProof/>
          <w:sz w:val="28"/>
          <w:szCs w:val="28"/>
        </w:rPr>
        <w:t>ε</w:t>
      </w:r>
      <w:r w:rsidRPr="001E4717">
        <w:rPr>
          <w:rFonts w:ascii="楷体" w:eastAsia="楷体" w:hAnsi="楷体" w:cs="Times New Roman"/>
          <w:noProof/>
          <w:sz w:val="28"/>
          <w:szCs w:val="28"/>
          <w:vertAlign w:val="subscript"/>
        </w:rPr>
        <w:t>0</w:t>
      </w:r>
      <w:r w:rsidRPr="001E4717">
        <w:rPr>
          <w:rFonts w:ascii="楷体" w:eastAsia="楷体" w:hAnsi="楷体" w:cs="Times New Roman" w:hint="eastAsia"/>
          <w:noProof/>
          <w:sz w:val="28"/>
          <w:szCs w:val="28"/>
        </w:rPr>
        <w:t>。</w:t>
      </w:r>
    </w:p>
    <w:p w14:paraId="6CF460D9" w14:textId="763450BA" w:rsidR="00F0261B" w:rsidRDefault="00F0261B" w:rsidP="00F0261B">
      <w:pPr>
        <w:rPr>
          <w:rFonts w:ascii="宋体" w:eastAsia="宋体" w:hAnsi="宋体"/>
          <w:noProof/>
        </w:rPr>
      </w:pPr>
    </w:p>
    <w:p w14:paraId="5009DEFD" w14:textId="4B2C83ED" w:rsidR="00F0261B" w:rsidRDefault="00F0261B" w:rsidP="00F0261B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7，</w:t>
      </w:r>
      <w:r w:rsidR="00051415" w:rsidRPr="00051415">
        <w:rPr>
          <w:rFonts w:ascii="宋体" w:eastAsia="宋体" w:hAnsi="宋体" w:hint="eastAsia"/>
          <w:noProof/>
        </w:rPr>
        <w:t>柱体的两底面一定要相对于带电面对称吗？底面一定要是圆形吗？柱面的长度选取有要求吗？</w:t>
      </w:r>
    </w:p>
    <w:p w14:paraId="05CDEC66" w14:textId="47F2BB9A" w:rsidR="009753A6" w:rsidRDefault="009753A6" w:rsidP="00F0261B">
      <w:pPr>
        <w:rPr>
          <w:rFonts w:ascii="宋体" w:eastAsia="宋体" w:hAnsi="宋体"/>
          <w:noProof/>
        </w:rPr>
      </w:pPr>
    </w:p>
    <w:p w14:paraId="4613E5C7" w14:textId="50E09F82" w:rsidR="009753A6" w:rsidRDefault="009753A6" w:rsidP="00F0261B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8，</w:t>
      </w:r>
      <w:r w:rsidRPr="009753A6">
        <w:rPr>
          <w:rFonts w:ascii="宋体" w:eastAsia="宋体" w:hAnsi="宋体" w:hint="eastAsia"/>
          <w:noProof/>
        </w:rPr>
        <w:t>从环路定理怎么说明静电场线不闭合</w:t>
      </w:r>
      <w:r>
        <w:rPr>
          <w:rFonts w:ascii="宋体" w:eastAsia="宋体" w:hAnsi="宋体" w:hint="eastAsia"/>
          <w:noProof/>
        </w:rPr>
        <w:t>？</w:t>
      </w:r>
    </w:p>
    <w:p w14:paraId="44F0F985" w14:textId="5C29130A" w:rsidR="005146DA" w:rsidRPr="00A6224A" w:rsidRDefault="005146DA" w:rsidP="00F0261B">
      <w:pPr>
        <w:rPr>
          <w:rFonts w:ascii="楷体" w:eastAsia="楷体" w:hAnsi="楷体"/>
          <w:noProof/>
          <w:szCs w:val="21"/>
        </w:rPr>
      </w:pPr>
      <w:bookmarkStart w:id="1" w:name="_Hlk52028592"/>
      <w:r w:rsidRPr="001E4717">
        <w:rPr>
          <w:rFonts w:ascii="楷体" w:eastAsia="楷体" w:hAnsi="楷体" w:hint="eastAsia"/>
          <w:noProof/>
        </w:rPr>
        <w:t>解答：</w:t>
      </w:r>
      <w:bookmarkEnd w:id="1"/>
      <w:r>
        <w:rPr>
          <w:rFonts w:ascii="楷体" w:eastAsia="楷体" w:hAnsi="楷体" w:hint="eastAsia"/>
          <w:noProof/>
        </w:rPr>
        <w:t>反证法。如果</w:t>
      </w:r>
      <w:r w:rsidRPr="005146DA">
        <w:rPr>
          <w:rFonts w:ascii="楷体" w:eastAsia="楷体" w:hAnsi="楷体" w:hint="eastAsia"/>
          <w:noProof/>
        </w:rPr>
        <w:t>电场线</w:t>
      </w:r>
      <w:r>
        <w:rPr>
          <w:rFonts w:ascii="楷体" w:eastAsia="楷体" w:hAnsi="楷体" w:hint="eastAsia"/>
          <w:noProof/>
        </w:rPr>
        <w:t>闭合</w:t>
      </w:r>
      <w:r w:rsidR="00A6224A">
        <w:rPr>
          <w:rFonts w:ascii="楷体" w:eastAsia="楷体" w:hAnsi="楷体" w:hint="eastAsia"/>
          <w:noProof/>
        </w:rPr>
        <w:t>，就可以选取沿</w:t>
      </w:r>
      <w:r w:rsidR="00A6224A" w:rsidRPr="00A6224A">
        <w:rPr>
          <w:rFonts w:ascii="楷体" w:eastAsia="楷体" w:hAnsi="楷体" w:hint="eastAsia"/>
          <w:noProof/>
          <w:szCs w:val="21"/>
        </w:rPr>
        <w:t>电场线</w:t>
      </w:r>
      <w:r w:rsidR="00A6224A">
        <w:rPr>
          <w:rFonts w:ascii="楷体" w:eastAsia="楷体" w:hAnsi="楷体" w:hint="eastAsia"/>
          <w:noProof/>
          <w:szCs w:val="21"/>
        </w:rPr>
        <w:t>作为积分回路，则沿闭合回路的积分不再等于0.</w:t>
      </w:r>
    </w:p>
    <w:p w14:paraId="53272AF6" w14:textId="1A7F1FC7" w:rsidR="00F0261B" w:rsidRDefault="00F0261B" w:rsidP="00F0261B">
      <w:pPr>
        <w:rPr>
          <w:rFonts w:ascii="宋体" w:eastAsia="宋体" w:hAnsi="宋体"/>
          <w:szCs w:val="21"/>
        </w:rPr>
      </w:pPr>
    </w:p>
    <w:p w14:paraId="23C97682" w14:textId="223707A6" w:rsidR="0058074F" w:rsidRPr="0058074F" w:rsidRDefault="0058074F" w:rsidP="0058074F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9，</w:t>
      </w:r>
      <w:r w:rsidRPr="0058074F">
        <w:rPr>
          <w:rFonts w:ascii="宋体" w:eastAsia="宋体" w:hAnsi="宋体"/>
          <w:szCs w:val="21"/>
        </w:rPr>
        <w:t>回答下列问题：</w:t>
      </w:r>
    </w:p>
    <w:p w14:paraId="02D42BBA" w14:textId="77777777" w:rsidR="0058074F" w:rsidRPr="0058074F" w:rsidRDefault="0058074F" w:rsidP="0058074F">
      <w:pPr>
        <w:rPr>
          <w:rFonts w:ascii="宋体" w:eastAsia="宋体" w:hAnsi="宋体"/>
          <w:szCs w:val="21"/>
        </w:rPr>
      </w:pPr>
      <w:r w:rsidRPr="0058074F">
        <w:rPr>
          <w:rFonts w:ascii="宋体" w:eastAsia="宋体" w:hAnsi="宋体"/>
          <w:szCs w:val="21"/>
        </w:rPr>
        <w:lastRenderedPageBreak/>
        <w:t>(1), 初速度为零的电子放在电场中在电场力的作用下，向高电势处跑还是向低电势处跑，为什么？</w:t>
      </w:r>
    </w:p>
    <w:p w14:paraId="33A1E849" w14:textId="4F6E147D" w:rsidR="00C94A02" w:rsidRDefault="0058074F" w:rsidP="0058074F">
      <w:pPr>
        <w:rPr>
          <w:rFonts w:ascii="宋体" w:eastAsia="宋体" w:hAnsi="宋体"/>
          <w:szCs w:val="21"/>
        </w:rPr>
      </w:pPr>
      <w:r w:rsidRPr="0058074F">
        <w:rPr>
          <w:rFonts w:ascii="宋体" w:eastAsia="宋体" w:hAnsi="宋体"/>
          <w:szCs w:val="21"/>
        </w:rPr>
        <w:t>(2), 说明无论正负电荷，仅仅在电场力的作用下移动，电荷总是由高电势能处移向低电势能处。</w:t>
      </w:r>
    </w:p>
    <w:p w14:paraId="4569A924" w14:textId="522EBDD6" w:rsidR="0058074F" w:rsidRDefault="00C94A02" w:rsidP="0058074F">
      <w:pPr>
        <w:rPr>
          <w:rFonts w:ascii="宋体" w:eastAsia="宋体" w:hAnsi="宋体"/>
          <w:szCs w:val="21"/>
        </w:rPr>
      </w:pPr>
      <w:r w:rsidRPr="001E4717">
        <w:rPr>
          <w:rFonts w:ascii="楷体" w:eastAsia="楷体" w:hAnsi="楷体" w:hint="eastAsia"/>
          <w:noProof/>
        </w:rPr>
        <w:t>解答：</w:t>
      </w:r>
      <w:r w:rsidR="00564B8D">
        <w:rPr>
          <w:rFonts w:ascii="楷体" w:eastAsia="楷体" w:hAnsi="楷体" w:hint="eastAsia"/>
          <w:noProof/>
        </w:rPr>
        <w:t>（1）高—低；（2）电场力做功等于电势能的减少。</w:t>
      </w:r>
    </w:p>
    <w:p w14:paraId="36CA9C4C" w14:textId="67027F67" w:rsidR="00C94A02" w:rsidRDefault="00C94A02" w:rsidP="0058074F">
      <w:pPr>
        <w:rPr>
          <w:rFonts w:ascii="宋体" w:eastAsia="宋体" w:hAnsi="宋体"/>
          <w:szCs w:val="21"/>
        </w:rPr>
      </w:pPr>
    </w:p>
    <w:p w14:paraId="414602F2" w14:textId="5B1023A5" w:rsidR="0058074F" w:rsidRDefault="0058074F" w:rsidP="0058074F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10，</w:t>
      </w:r>
      <w:r w:rsidRPr="0058074F">
        <w:rPr>
          <w:rFonts w:ascii="宋体" w:eastAsia="宋体" w:hAnsi="宋体" w:hint="eastAsia"/>
          <w:szCs w:val="21"/>
        </w:rPr>
        <w:t>两个不同电势的等势面是否会相交？同一等势面是否可以自身相交？</w:t>
      </w:r>
    </w:p>
    <w:p w14:paraId="55A78BB4" w14:textId="153453C6" w:rsidR="00564B8D" w:rsidRDefault="00B944A0" w:rsidP="0058074F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60288" behindDoc="1" locked="0" layoutInCell="1" allowOverlap="1" wp14:anchorId="7BBC2346" wp14:editId="1304648B">
            <wp:simplePos x="0" y="0"/>
            <wp:positionH relativeFrom="margin">
              <wp:posOffset>3638550</wp:posOffset>
            </wp:positionH>
            <wp:positionV relativeFrom="paragraph">
              <wp:posOffset>12700</wp:posOffset>
            </wp:positionV>
            <wp:extent cx="1097280" cy="462915"/>
            <wp:effectExtent l="0" t="0" r="7620" b="0"/>
            <wp:wrapTight wrapText="bothSides">
              <wp:wrapPolygon edited="0">
                <wp:start x="15750" y="0"/>
                <wp:lineTo x="0" y="1778"/>
                <wp:lineTo x="0" y="16889"/>
                <wp:lineTo x="1125" y="20444"/>
                <wp:lineTo x="4500" y="20444"/>
                <wp:lineTo x="21375" y="17778"/>
                <wp:lineTo x="21375" y="2667"/>
                <wp:lineTo x="20250" y="0"/>
                <wp:lineTo x="1575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46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4B8D" w:rsidRPr="001E4717">
        <w:rPr>
          <w:rFonts w:ascii="楷体" w:eastAsia="楷体" w:hAnsi="楷体" w:hint="eastAsia"/>
          <w:noProof/>
        </w:rPr>
        <w:t>解答：</w:t>
      </w:r>
      <w:r w:rsidR="00564B8D">
        <w:rPr>
          <w:rFonts w:ascii="楷体" w:eastAsia="楷体" w:hAnsi="楷体" w:hint="eastAsia"/>
          <w:noProof/>
        </w:rPr>
        <w:t>不会/可以</w:t>
      </w:r>
      <w:r>
        <w:rPr>
          <w:rFonts w:ascii="楷体" w:eastAsia="楷体" w:hAnsi="楷体" w:hint="eastAsia"/>
          <w:noProof/>
        </w:rPr>
        <w:t>；等势面相交处场强一定等于0</w:t>
      </w:r>
      <w:r>
        <w:rPr>
          <w:rFonts w:ascii="楷体" w:eastAsia="楷体" w:hAnsi="楷体"/>
          <w:noProof/>
        </w:rPr>
        <w:t>.</w:t>
      </w:r>
    </w:p>
    <w:p w14:paraId="1FF6D1EC" w14:textId="77777777" w:rsidR="00B944A0" w:rsidRDefault="00B944A0" w:rsidP="0058074F">
      <w:pPr>
        <w:rPr>
          <w:rFonts w:ascii="宋体" w:eastAsia="宋体" w:hAnsi="宋体" w:hint="eastAsia"/>
          <w:szCs w:val="21"/>
        </w:rPr>
      </w:pPr>
    </w:p>
    <w:p w14:paraId="6189685C" w14:textId="77777777" w:rsidR="00B944A0" w:rsidRDefault="00B944A0" w:rsidP="0058074F">
      <w:pPr>
        <w:rPr>
          <w:rFonts w:ascii="宋体" w:eastAsia="宋体" w:hAnsi="宋体"/>
          <w:szCs w:val="21"/>
        </w:rPr>
      </w:pPr>
    </w:p>
    <w:p w14:paraId="4B0222ED" w14:textId="5AE014C3" w:rsidR="0096305B" w:rsidRPr="003A5136" w:rsidRDefault="0096305B" w:rsidP="0058074F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11.</w:t>
      </w:r>
      <w:r>
        <w:rPr>
          <w:rFonts w:ascii="宋体" w:eastAsia="宋体" w:hAnsi="宋体"/>
          <w:szCs w:val="21"/>
        </w:rPr>
        <w:t xml:space="preserve"> </w:t>
      </w:r>
      <w:r w:rsidRPr="0096305B">
        <w:rPr>
          <w:rFonts w:ascii="宋体" w:eastAsia="宋体" w:hAnsi="宋体" w:hint="eastAsia"/>
          <w:szCs w:val="21"/>
        </w:rPr>
        <w:t>半径为</w:t>
      </w:r>
      <w:r w:rsidRPr="0096305B">
        <w:rPr>
          <w:rFonts w:ascii="宋体" w:eastAsia="宋体" w:hAnsi="宋体"/>
          <w:szCs w:val="21"/>
        </w:rPr>
        <w:t>R的均匀带电球面，总电荷为Q，设无穷远处的电势为零，则球内距离球心为r的P点处的电场强度的大小和电势是多大？如果球心处有一点电荷q, 结果又如何？如果点电荷偏离球心，又会有什么样的结果？</w:t>
      </w:r>
    </w:p>
    <w:sectPr w:rsidR="0096305B" w:rsidRPr="003A51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54"/>
    <w:rsid w:val="000359B0"/>
    <w:rsid w:val="00051415"/>
    <w:rsid w:val="001E4717"/>
    <w:rsid w:val="001E53AC"/>
    <w:rsid w:val="00363BA3"/>
    <w:rsid w:val="003A5136"/>
    <w:rsid w:val="00483C94"/>
    <w:rsid w:val="004B2323"/>
    <w:rsid w:val="005146DA"/>
    <w:rsid w:val="00564B8D"/>
    <w:rsid w:val="0058074F"/>
    <w:rsid w:val="00611713"/>
    <w:rsid w:val="008F02B3"/>
    <w:rsid w:val="0096305B"/>
    <w:rsid w:val="009753A6"/>
    <w:rsid w:val="00A6224A"/>
    <w:rsid w:val="00B64754"/>
    <w:rsid w:val="00B944A0"/>
    <w:rsid w:val="00C94A02"/>
    <w:rsid w:val="00F0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CFF8B"/>
  <w15:chartTrackingRefBased/>
  <w15:docId w15:val="{4603D421-EBC9-45E3-96E5-4F389070F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11</cp:revision>
  <dcterms:created xsi:type="dcterms:W3CDTF">2020-09-15T01:11:00Z</dcterms:created>
  <dcterms:modified xsi:type="dcterms:W3CDTF">2021-09-29T12:06:00Z</dcterms:modified>
</cp:coreProperties>
</file>