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96E1D" w14:textId="15C98CB4" w:rsidR="008E6599" w:rsidRPr="008E6599" w:rsidRDefault="008E6599" w:rsidP="008E6599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8E6599">
        <w:rPr>
          <w:rFonts w:ascii="宋体" w:eastAsia="宋体" w:hAnsi="宋体" w:hint="eastAsia"/>
          <w:b/>
          <w:bCs/>
          <w:sz w:val="28"/>
          <w:szCs w:val="28"/>
        </w:rPr>
        <w:t>量子物理——概念自测（第二次课）</w:t>
      </w:r>
    </w:p>
    <w:p w14:paraId="24B38F27" w14:textId="6ADADFD4" w:rsidR="008E6599" w:rsidRPr="008E6599" w:rsidRDefault="008E6599" w:rsidP="008E6599">
      <w:pPr>
        <w:spacing w:line="360" w:lineRule="auto"/>
        <w:rPr>
          <w:rFonts w:ascii="宋体" w:eastAsia="宋体" w:hAnsi="宋体"/>
          <w:sz w:val="24"/>
          <w:szCs w:val="24"/>
        </w:rPr>
      </w:pPr>
      <w:r w:rsidRPr="008E6599">
        <w:rPr>
          <w:rFonts w:ascii="宋体" w:eastAsia="宋体" w:hAnsi="宋体" w:hint="eastAsia"/>
          <w:sz w:val="24"/>
          <w:szCs w:val="24"/>
        </w:rPr>
        <w:t>1，原子光谱的特征是什么？</w:t>
      </w:r>
      <w:r w:rsidR="000333E8" w:rsidRPr="008E6599">
        <w:rPr>
          <w:rFonts w:ascii="宋体" w:eastAsia="宋体" w:hAnsi="宋体"/>
          <w:sz w:val="24"/>
          <w:szCs w:val="24"/>
        </w:rPr>
        <w:t xml:space="preserve"> </w:t>
      </w:r>
    </w:p>
    <w:p w14:paraId="17878850" w14:textId="77777777" w:rsidR="008E6599" w:rsidRPr="008E6599" w:rsidRDefault="008E6599" w:rsidP="008E6599">
      <w:pPr>
        <w:spacing w:line="360" w:lineRule="auto"/>
        <w:rPr>
          <w:rFonts w:ascii="宋体" w:eastAsia="宋体" w:hAnsi="宋体"/>
          <w:sz w:val="24"/>
          <w:szCs w:val="24"/>
        </w:rPr>
      </w:pPr>
      <w:r w:rsidRPr="008E6599">
        <w:rPr>
          <w:rFonts w:ascii="宋体" w:eastAsia="宋体" w:hAnsi="宋体"/>
          <w:sz w:val="24"/>
          <w:szCs w:val="24"/>
        </w:rPr>
        <w:t>2，</w:t>
      </w:r>
      <w:r w:rsidRPr="008E6599">
        <w:rPr>
          <w:rFonts w:ascii="宋体" w:eastAsia="宋体" w:hAnsi="宋体"/>
          <w:sz w:val="24"/>
          <w:szCs w:val="24"/>
        </w:rPr>
        <w:tab/>
        <w:t>玻尔的三个假设是什么？</w:t>
      </w:r>
    </w:p>
    <w:p w14:paraId="1F4D2953" w14:textId="73D6C3EC" w:rsidR="008E6599" w:rsidRPr="008E6599" w:rsidRDefault="008E6599" w:rsidP="008E6599">
      <w:pPr>
        <w:spacing w:line="360" w:lineRule="auto"/>
        <w:rPr>
          <w:rFonts w:ascii="宋体" w:eastAsia="宋体" w:hAnsi="宋体"/>
          <w:sz w:val="24"/>
          <w:szCs w:val="24"/>
        </w:rPr>
      </w:pPr>
      <w:r w:rsidRPr="008E6599">
        <w:rPr>
          <w:rFonts w:ascii="宋体" w:eastAsia="宋体" w:hAnsi="宋体"/>
          <w:sz w:val="24"/>
          <w:szCs w:val="24"/>
        </w:rPr>
        <w:t>3，</w:t>
      </w:r>
      <w:r w:rsidRPr="008E6599">
        <w:rPr>
          <w:rFonts w:ascii="宋体" w:eastAsia="宋体" w:hAnsi="宋体"/>
          <w:sz w:val="24"/>
          <w:szCs w:val="24"/>
        </w:rPr>
        <w:tab/>
        <w:t>写出德布罗意公式。</w:t>
      </w:r>
    </w:p>
    <w:p w14:paraId="6E3706FA" w14:textId="08198A57" w:rsidR="008E6599" w:rsidRPr="008E6599" w:rsidRDefault="000333E8" w:rsidP="008E6599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4</w:t>
      </w:r>
      <w:r w:rsidR="008E6599" w:rsidRPr="008E6599">
        <w:rPr>
          <w:rFonts w:ascii="宋体" w:eastAsia="宋体" w:hAnsi="宋体"/>
          <w:sz w:val="24"/>
          <w:szCs w:val="24"/>
        </w:rPr>
        <w:t>，</w:t>
      </w:r>
      <w:r w:rsidR="00E82DF3">
        <w:rPr>
          <w:rFonts w:ascii="宋体" w:eastAsia="宋体" w:hAnsi="宋体" w:hint="eastAsia"/>
          <w:sz w:val="24"/>
          <w:szCs w:val="24"/>
        </w:rPr>
        <w:t>什么是德布罗意波的统计解释</w:t>
      </w:r>
      <w:r w:rsidR="008E6599" w:rsidRPr="008E6599">
        <w:rPr>
          <w:rFonts w:ascii="宋体" w:eastAsia="宋体" w:hAnsi="宋体"/>
          <w:sz w:val="24"/>
          <w:szCs w:val="24"/>
        </w:rPr>
        <w:t>？</w:t>
      </w:r>
    </w:p>
    <w:p w14:paraId="13CE69BD" w14:textId="006F4842" w:rsidR="008E373C" w:rsidRPr="008E6599" w:rsidRDefault="000333E8" w:rsidP="008E6599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5</w:t>
      </w:r>
      <w:r w:rsidR="008E6599" w:rsidRPr="008E6599">
        <w:rPr>
          <w:rFonts w:ascii="宋体" w:eastAsia="宋体" w:hAnsi="宋体"/>
          <w:sz w:val="24"/>
          <w:szCs w:val="24"/>
        </w:rPr>
        <w:t>，不确定关系的物理意义是什么？</w:t>
      </w:r>
    </w:p>
    <w:sectPr w:rsidR="008E373C" w:rsidRPr="008E6599" w:rsidSect="008E6599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99"/>
    <w:rsid w:val="000333E8"/>
    <w:rsid w:val="00462D7A"/>
    <w:rsid w:val="008E373C"/>
    <w:rsid w:val="008E6599"/>
    <w:rsid w:val="009B7828"/>
    <w:rsid w:val="00E8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A8600"/>
  <w15:chartTrackingRefBased/>
  <w15:docId w15:val="{41F85D57-2B0A-4E60-A130-023B4A09A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2020-12-20T08:27:00Z</dcterms:created>
  <dcterms:modified xsi:type="dcterms:W3CDTF">2021-12-25T08:04:00Z</dcterms:modified>
</cp:coreProperties>
</file>