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3CB5D" w14:textId="1E5A4A29" w:rsidR="00DE0D26" w:rsidRPr="000D3444" w:rsidRDefault="000D3444">
      <w:pPr>
        <w:rPr>
          <w:rFonts w:ascii="宋体" w:eastAsia="宋体" w:hAnsi="宋体"/>
          <w:b/>
          <w:bCs/>
          <w:sz w:val="24"/>
          <w:szCs w:val="24"/>
        </w:rPr>
      </w:pPr>
      <w:r w:rsidRPr="000D3444">
        <w:rPr>
          <w:rFonts w:ascii="宋体" w:eastAsia="宋体" w:hAnsi="宋体" w:hint="eastAsia"/>
          <w:b/>
          <w:bCs/>
          <w:sz w:val="24"/>
          <w:szCs w:val="24"/>
        </w:rPr>
        <w:t>磁介质随堂小</w:t>
      </w:r>
      <w:r>
        <w:rPr>
          <w:rFonts w:ascii="宋体" w:eastAsia="宋体" w:hAnsi="宋体" w:hint="eastAsia"/>
          <w:b/>
          <w:bCs/>
          <w:sz w:val="24"/>
          <w:szCs w:val="24"/>
        </w:rPr>
        <w:t>议</w:t>
      </w:r>
    </w:p>
    <w:p w14:paraId="35263F25" w14:textId="77777777" w:rsidR="000D3444" w:rsidRDefault="000D3444">
      <w:pPr>
        <w:rPr>
          <w:rFonts w:ascii="宋体" w:eastAsia="宋体" w:hAnsi="宋体"/>
          <w:szCs w:val="21"/>
        </w:rPr>
      </w:pPr>
    </w:p>
    <w:p w14:paraId="2D176AEE" w14:textId="17513121" w:rsidR="000D3444" w:rsidRDefault="000D3444">
      <w:pPr>
        <w:rPr>
          <w:rFonts w:ascii="宋体" w:eastAsia="宋体" w:hAnsi="宋体"/>
          <w:szCs w:val="21"/>
        </w:rPr>
      </w:pPr>
      <w:r w:rsidRPr="000D3444">
        <w:rPr>
          <w:rFonts w:ascii="宋体" w:eastAsia="宋体" w:hAnsi="宋体" w:hint="eastAsia"/>
          <w:szCs w:val="21"/>
        </w:rPr>
        <w:t>第一次课 磁介质磁化 磁化强度</w:t>
      </w:r>
    </w:p>
    <w:p w14:paraId="20D68BCB" w14:textId="61BDA530" w:rsidR="000D3444" w:rsidRDefault="000D3444">
      <w:pPr>
        <w:rPr>
          <w:rFonts w:ascii="宋体" w:eastAsia="宋体" w:hAnsi="宋体"/>
          <w:szCs w:val="21"/>
        </w:rPr>
      </w:pPr>
    </w:p>
    <w:p w14:paraId="7013C57C" w14:textId="75CBDE2B" w:rsidR="000D3444" w:rsidRDefault="000D344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58240" behindDoc="1" locked="0" layoutInCell="1" allowOverlap="1" wp14:anchorId="1BD4E853" wp14:editId="2FFB1294">
            <wp:simplePos x="0" y="0"/>
            <wp:positionH relativeFrom="column">
              <wp:posOffset>3871595</wp:posOffset>
            </wp:positionH>
            <wp:positionV relativeFrom="paragraph">
              <wp:posOffset>66040</wp:posOffset>
            </wp:positionV>
            <wp:extent cx="580390" cy="938530"/>
            <wp:effectExtent l="0" t="0" r="0" b="0"/>
            <wp:wrapTight wrapText="bothSides">
              <wp:wrapPolygon edited="0">
                <wp:start x="0" y="0"/>
                <wp:lineTo x="0" y="21045"/>
                <wp:lineTo x="20560" y="21045"/>
                <wp:lineTo x="2056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18"/>
                    <a:stretch/>
                  </pic:blipFill>
                  <pic:spPr bwMode="auto">
                    <a:xfrm>
                      <a:off x="0" y="0"/>
                      <a:ext cx="58039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Cs w:val="21"/>
        </w:rPr>
        <w:t>1，</w:t>
      </w:r>
      <w:r w:rsidRPr="000D3444">
        <w:rPr>
          <w:rFonts w:ascii="宋体" w:eastAsia="宋体" w:hAnsi="宋体" w:hint="eastAsia"/>
          <w:szCs w:val="21"/>
        </w:rPr>
        <w:t>将磁介质样品装入试管中，用弹簧吊起来挂到一竖直螺线管的上端开口处（如图所示）</w:t>
      </w:r>
      <w:r w:rsidRPr="000D3444">
        <w:rPr>
          <w:rFonts w:ascii="宋体" w:eastAsia="宋体" w:hAnsi="宋体"/>
          <w:szCs w:val="21"/>
        </w:rPr>
        <w:t>. 当螺线管通电流后，则可发现随样品的不同，它可能受到该处不均匀磁场的向上或向下的磁力. 这是一种区分样品是顺磁质还是抗磁质的精细的实验. 如何根据样品受到磁力的方向判断是顺磁质还是抗磁质？</w:t>
      </w:r>
    </w:p>
    <w:p w14:paraId="291709D0" w14:textId="73E04381" w:rsidR="000D3444" w:rsidRDefault="000D3444">
      <w:pPr>
        <w:rPr>
          <w:rFonts w:ascii="宋体" w:eastAsia="宋体" w:hAnsi="宋体"/>
          <w:szCs w:val="21"/>
        </w:rPr>
      </w:pPr>
    </w:p>
    <w:p w14:paraId="7D8AAEFC" w14:textId="7774F94E" w:rsidR="000D3444" w:rsidRDefault="000D344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2，</w:t>
      </w:r>
      <w:r w:rsidR="009660DB" w:rsidRPr="009660DB">
        <w:rPr>
          <w:rFonts w:ascii="宋体" w:eastAsia="宋体" w:hAnsi="宋体" w:hint="eastAsia"/>
          <w:szCs w:val="21"/>
        </w:rPr>
        <w:t>分析顺磁质，抗磁质磁性与温度和外力振动的关系</w:t>
      </w:r>
      <w:r w:rsidR="009660DB">
        <w:rPr>
          <w:rFonts w:ascii="宋体" w:eastAsia="宋体" w:hAnsi="宋体" w:hint="eastAsia"/>
          <w:szCs w:val="21"/>
        </w:rPr>
        <w:t>。</w:t>
      </w:r>
    </w:p>
    <w:p w14:paraId="5D8D2EC1" w14:textId="542B89C4" w:rsidR="009660DB" w:rsidRDefault="009660D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3，</w:t>
      </w:r>
      <w:r w:rsidRPr="009660DB">
        <w:rPr>
          <w:rFonts w:ascii="宋体" w:eastAsia="宋体" w:hAnsi="宋体" w:hint="eastAsia"/>
          <w:szCs w:val="21"/>
        </w:rPr>
        <w:t>比较磁介质的磁化机制和电介质的极化机制</w:t>
      </w:r>
      <w:r>
        <w:rPr>
          <w:rFonts w:ascii="宋体" w:eastAsia="宋体" w:hAnsi="宋体" w:hint="eastAsia"/>
          <w:szCs w:val="21"/>
        </w:rPr>
        <w:t>。</w:t>
      </w:r>
    </w:p>
    <w:p w14:paraId="25510024" w14:textId="73A1F679" w:rsidR="009660DB" w:rsidRDefault="009660D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4，</w:t>
      </w:r>
      <w:r w:rsidR="00343B7B" w:rsidRPr="00343B7B">
        <w:rPr>
          <w:rFonts w:ascii="宋体" w:eastAsia="宋体" w:hAnsi="宋体" w:hint="eastAsia"/>
          <w:szCs w:val="21"/>
        </w:rPr>
        <w:t>设计简单实验检测通过磁棒两个磁极的表现来判断顺磁还是抗磁？任取常见生活材料（比如胡萝卜），你能判断其磁性吗？。</w:t>
      </w:r>
    </w:p>
    <w:p w14:paraId="660EC329" w14:textId="77777777" w:rsidR="0013635C" w:rsidRDefault="0013635C" w:rsidP="00F76AE2">
      <w:pPr>
        <w:rPr>
          <w:rFonts w:ascii="宋体" w:eastAsia="宋体" w:hAnsi="宋体"/>
          <w:szCs w:val="21"/>
        </w:rPr>
      </w:pPr>
    </w:p>
    <w:p w14:paraId="66BE4DEC" w14:textId="61CBE4A0" w:rsidR="00F76AE2" w:rsidRDefault="00F76AE2" w:rsidP="00F76AE2">
      <w:pPr>
        <w:rPr>
          <w:rFonts w:ascii="宋体" w:eastAsia="宋体" w:hAnsi="宋体"/>
          <w:szCs w:val="21"/>
        </w:rPr>
      </w:pPr>
      <w:r w:rsidRPr="00F76AE2">
        <w:rPr>
          <w:rFonts w:ascii="宋体" w:eastAsia="宋体" w:hAnsi="宋体" w:hint="eastAsia"/>
          <w:szCs w:val="21"/>
        </w:rPr>
        <w:t>第</w:t>
      </w:r>
      <w:r>
        <w:rPr>
          <w:rFonts w:ascii="宋体" w:eastAsia="宋体" w:hAnsi="宋体" w:hint="eastAsia"/>
          <w:szCs w:val="21"/>
        </w:rPr>
        <w:t>二</w:t>
      </w:r>
      <w:r w:rsidRPr="00F76AE2">
        <w:rPr>
          <w:rFonts w:ascii="宋体" w:eastAsia="宋体" w:hAnsi="宋体" w:hint="eastAsia"/>
          <w:szCs w:val="21"/>
        </w:rPr>
        <w:t>次课</w:t>
      </w:r>
      <w:r w:rsidRPr="00F76AE2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有介质时的安培环路定理</w:t>
      </w:r>
      <w:r w:rsidRPr="00F76AE2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铁磁质</w:t>
      </w:r>
    </w:p>
    <w:p w14:paraId="530EC387" w14:textId="786FF76B" w:rsidR="00F76AE2" w:rsidRDefault="00F76AE2" w:rsidP="00F76AE2">
      <w:pPr>
        <w:rPr>
          <w:rFonts w:ascii="宋体" w:eastAsia="宋体" w:hAnsi="宋体"/>
          <w:szCs w:val="21"/>
        </w:rPr>
      </w:pPr>
    </w:p>
    <w:p w14:paraId="7A73BADB" w14:textId="088E78E0" w:rsidR="00F76AE2" w:rsidRDefault="00F76AE2" w:rsidP="00F76AE2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1A9AC47D" wp14:editId="1558BE70">
            <wp:simplePos x="0" y="0"/>
            <wp:positionH relativeFrom="margin">
              <wp:posOffset>3299156</wp:posOffset>
            </wp:positionH>
            <wp:positionV relativeFrom="paragraph">
              <wp:posOffset>16151</wp:posOffset>
            </wp:positionV>
            <wp:extent cx="1192530" cy="1233170"/>
            <wp:effectExtent l="0" t="0" r="7620" b="5080"/>
            <wp:wrapTight wrapText="bothSides">
              <wp:wrapPolygon edited="0">
                <wp:start x="0" y="0"/>
                <wp:lineTo x="0" y="21355"/>
                <wp:lineTo x="21393" y="21355"/>
                <wp:lineTo x="21393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Cs w:val="21"/>
        </w:rPr>
        <w:t>1，</w:t>
      </w:r>
      <w:r w:rsidRPr="00F76AE2">
        <w:rPr>
          <w:rFonts w:ascii="宋体" w:eastAsia="宋体" w:hAnsi="宋体" w:hint="eastAsia"/>
          <w:szCs w:val="21"/>
        </w:rPr>
        <w:t>图示，是退火纯铁的起始磁化曲线。用这种铁做芯的长直螺线管中通入</w:t>
      </w:r>
      <w:r w:rsidRPr="00F76AE2">
        <w:rPr>
          <w:rFonts w:ascii="宋体" w:eastAsia="宋体" w:hAnsi="宋体"/>
          <w:szCs w:val="21"/>
        </w:rPr>
        <w:t>6.0A 的电流时，管内产生1.2T 的磁场。如果抽出铁芯，要使管内产生同样的磁场，需要在导线中通入多大的电流？</w:t>
      </w:r>
    </w:p>
    <w:p w14:paraId="5CBFE6F7" w14:textId="490C7768" w:rsidR="00F76AE2" w:rsidRDefault="00F76AE2" w:rsidP="00F76AE2">
      <w:pPr>
        <w:rPr>
          <w:rFonts w:ascii="宋体" w:eastAsia="宋体" w:hAnsi="宋体"/>
          <w:szCs w:val="21"/>
        </w:rPr>
      </w:pPr>
    </w:p>
    <w:p w14:paraId="7E4DBD46" w14:textId="0763273C" w:rsidR="00F76AE2" w:rsidRDefault="00F76AE2" w:rsidP="00F76AE2">
      <w:pPr>
        <w:rPr>
          <w:rFonts w:ascii="宋体" w:eastAsia="宋体" w:hAnsi="宋体"/>
          <w:szCs w:val="21"/>
        </w:rPr>
      </w:pPr>
    </w:p>
    <w:p w14:paraId="04806235" w14:textId="46BAA435" w:rsidR="00F76AE2" w:rsidRDefault="00F76AE2" w:rsidP="00F1212A">
      <w:pPr>
        <w:rPr>
          <w:rFonts w:ascii="宋体" w:eastAsia="宋体" w:hAnsi="宋体"/>
          <w:szCs w:val="21"/>
        </w:rPr>
      </w:pPr>
    </w:p>
    <w:p w14:paraId="1964D400" w14:textId="399DD387" w:rsidR="00F76AE2" w:rsidRDefault="00F1212A" w:rsidP="00F76AE2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 w:rsidR="00F76AE2">
        <w:rPr>
          <w:rFonts w:ascii="宋体" w:eastAsia="宋体" w:hAnsi="宋体" w:hint="eastAsia"/>
          <w:szCs w:val="21"/>
        </w:rPr>
        <w:t>，</w:t>
      </w:r>
      <w:r w:rsidR="00F76AE2" w:rsidRPr="00F76AE2">
        <w:rPr>
          <w:rFonts w:ascii="宋体" w:eastAsia="宋体" w:hAnsi="宋体" w:hint="eastAsia"/>
          <w:szCs w:val="21"/>
        </w:rPr>
        <w:t>永磁体撞击后会发生部分退磁吗？为什么？南北放置的磁条被敲击后会退磁吗？</w:t>
      </w:r>
    </w:p>
    <w:sectPr w:rsidR="00F76AE2" w:rsidSect="000D3444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44"/>
    <w:rsid w:val="000D3444"/>
    <w:rsid w:val="0013635C"/>
    <w:rsid w:val="00343B7B"/>
    <w:rsid w:val="00462D7A"/>
    <w:rsid w:val="009660DB"/>
    <w:rsid w:val="009B7828"/>
    <w:rsid w:val="00DE0D26"/>
    <w:rsid w:val="00F1212A"/>
    <w:rsid w:val="00F7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678D"/>
  <w15:chartTrackingRefBased/>
  <w15:docId w15:val="{08B8E059-9A6C-48E2-A5CA-2FE0DC35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2020-10-17T03:28:00Z</dcterms:created>
  <dcterms:modified xsi:type="dcterms:W3CDTF">2022-02-06T10:14:00Z</dcterms:modified>
</cp:coreProperties>
</file>