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779F9" w14:textId="7DBFF071" w:rsidR="00983B98" w:rsidRDefault="00983B98" w:rsidP="00983B98">
      <w:pPr>
        <w:jc w:val="center"/>
        <w:rPr>
          <w:rFonts w:ascii="宋体" w:eastAsia="宋体" w:hAnsi="宋体"/>
          <w:sz w:val="28"/>
          <w:szCs w:val="28"/>
        </w:rPr>
      </w:pPr>
      <w:r w:rsidRPr="00983B98">
        <w:rPr>
          <w:rFonts w:ascii="宋体" w:eastAsia="宋体" w:hAnsi="宋体" w:hint="eastAsia"/>
          <w:sz w:val="28"/>
          <w:szCs w:val="28"/>
        </w:rPr>
        <w:t>刚体定轴转动问题讨论</w:t>
      </w:r>
    </w:p>
    <w:p w14:paraId="47781D9B" w14:textId="0A57A16F" w:rsidR="00983B98" w:rsidRPr="00983B98" w:rsidRDefault="00983B98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83B98">
        <w:rPr>
          <w:rFonts w:ascii="宋体" w:eastAsia="宋体" w:hAnsi="宋体" w:hint="eastAsia"/>
          <w:sz w:val="24"/>
          <w:szCs w:val="24"/>
        </w:rPr>
        <w:t>一个质点系所受的外力的矢量和为零，内力是保守力，该质点系的机械能是否守恒？动量是否守恒？对于某个固定点的角动量是否守恒？</w:t>
      </w:r>
    </w:p>
    <w:p w14:paraId="092C7A2C" w14:textId="2530EF34" w:rsidR="00983B98" w:rsidRDefault="00983B98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一个系统的动量守恒，</w:t>
      </w:r>
      <w:r w:rsidR="00EB0B11">
        <w:rPr>
          <w:rFonts w:ascii="宋体" w:eastAsia="宋体" w:hAnsi="宋体" w:hint="eastAsia"/>
          <w:sz w:val="24"/>
          <w:szCs w:val="24"/>
        </w:rPr>
        <w:t>角动量是否守恒？</w:t>
      </w:r>
      <w:r w:rsidR="007D6966">
        <w:rPr>
          <w:rFonts w:ascii="宋体" w:eastAsia="宋体" w:hAnsi="宋体" w:hint="eastAsia"/>
          <w:sz w:val="24"/>
          <w:szCs w:val="24"/>
        </w:rPr>
        <w:t>反</w:t>
      </w:r>
      <w:r w:rsidR="00EB0B11">
        <w:rPr>
          <w:rFonts w:ascii="宋体" w:eastAsia="宋体" w:hAnsi="宋体" w:hint="eastAsia"/>
          <w:sz w:val="24"/>
          <w:szCs w:val="24"/>
        </w:rPr>
        <w:t>过来说对吗？</w:t>
      </w:r>
    </w:p>
    <w:p w14:paraId="7A9A27BB" w14:textId="6F91285F" w:rsidR="00EB0B11" w:rsidRDefault="00EB0B11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为什么质点组动能的改变和内力有关，而刚体定轴转动的转动动能只和外力矩有关而与内力矩无关？</w:t>
      </w:r>
    </w:p>
    <w:p w14:paraId="2EC6B907" w14:textId="37D64C19" w:rsidR="00EB0B11" w:rsidRDefault="00EB0B11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将一个生鸡蛋和熟鸡蛋放在桌子上使它们旋转，如何判断其生熟？理由是什么？</w:t>
      </w:r>
      <w:bookmarkStart w:id="0" w:name="_GoBack"/>
      <w:bookmarkEnd w:id="0"/>
    </w:p>
    <w:p w14:paraId="33322D34" w14:textId="0E82A4FE" w:rsidR="00EB0B11" w:rsidRDefault="004F2865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试用角动量，功和能</w:t>
      </w:r>
      <w:r w:rsidR="007D6966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概念说明荡秋千</w:t>
      </w:r>
      <w:r w:rsidR="007D6966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原理。</w:t>
      </w:r>
    </w:p>
    <w:p w14:paraId="45414125" w14:textId="25802226" w:rsidR="004F2865" w:rsidRDefault="004F2865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汽车发电机</w:t>
      </w:r>
      <w:r w:rsidR="007D6966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内力矩不能改变汽车的总角动量。那么在启动和制动时，其角动量为什么会改变？</w:t>
      </w:r>
    </w:p>
    <w:p w14:paraId="601ED476" w14:textId="6072E30F" w:rsidR="004F2865" w:rsidRPr="00983B98" w:rsidRDefault="004F2865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将一块长的木条一端抵在地面上，抬起另一端。木条上放一个小的木块。忽略空气阻力</w:t>
      </w:r>
      <w:r w:rsidR="007D6966">
        <w:rPr>
          <w:rFonts w:ascii="宋体" w:eastAsia="宋体" w:hAnsi="宋体" w:hint="eastAsia"/>
          <w:sz w:val="24"/>
          <w:szCs w:val="24"/>
        </w:rPr>
        <w:t>。松开手让木条自由降落。在降落的过程中木块会离开木板吗？（亲手做实验试一试）</w:t>
      </w:r>
    </w:p>
    <w:sectPr w:rsidR="004F2865" w:rsidRPr="00983B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D8417C"/>
    <w:multiLevelType w:val="hybridMultilevel"/>
    <w:tmpl w:val="CFEADE82"/>
    <w:lvl w:ilvl="0" w:tplc="82F45FD4">
      <w:start w:val="1"/>
      <w:numFmt w:val="decimal"/>
      <w:lvlText w:val="%1，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98"/>
    <w:rsid w:val="004F2865"/>
    <w:rsid w:val="007D6966"/>
    <w:rsid w:val="00942A28"/>
    <w:rsid w:val="00983B98"/>
    <w:rsid w:val="00EB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6C12"/>
  <w15:chartTrackingRefBased/>
  <w15:docId w15:val="{9F13E240-147C-431C-A10D-9D831900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B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2020-03-09T01:44:00Z</dcterms:created>
  <dcterms:modified xsi:type="dcterms:W3CDTF">2020-03-09T02:10:00Z</dcterms:modified>
</cp:coreProperties>
</file>