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74D5" w14:textId="2558117C" w:rsidR="00BB1D9B" w:rsidRPr="00BB1D9B" w:rsidRDefault="00BB1D9B" w:rsidP="00BB1D9B">
      <w:pPr>
        <w:pageBreakBefore/>
        <w:spacing w:before="480" w:after="120" w:line="240" w:lineRule="auto"/>
        <w:contextualSpacing/>
        <w:outlineLvl w:val="0"/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</w:pPr>
      <w:bookmarkStart w:id="0" w:name="_Toc4432731"/>
      <w:bookmarkStart w:id="1" w:name="_Toc4466394"/>
      <w:r w:rsidRPr="00BB1D9B"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  <w:t>Testing</w:t>
      </w:r>
      <w:bookmarkEnd w:id="0"/>
      <w:r w:rsidRPr="00BB1D9B"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  <w:t xml:space="preserve"> </w:t>
      </w:r>
      <w:bookmarkEnd w:id="1"/>
    </w:p>
    <w:p w14:paraId="1CC74CDD" w14:textId="77777777" w:rsidR="00B0125B" w:rsidRDefault="00BB1D9B" w:rsidP="00BB1D9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</w:p>
    <w:p w14:paraId="01D1F5CF" w14:textId="28BAAE8E" w:rsidR="00BB1D9B" w:rsidRPr="00BB1D9B" w:rsidRDefault="00BB1D9B" w:rsidP="00BB1D9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This test was conducted on the </w:t>
      </w:r>
      <w:r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Agreement </w:t>
      </w:r>
      <w:r w:rsidR="006B4F0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>application.</w:t>
      </w:r>
      <w:r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 </w:t>
      </w:r>
    </w:p>
    <w:p w14:paraId="6ECFC55C" w14:textId="77777777" w:rsidR="00BB1D9B" w:rsidRPr="00BB1D9B" w:rsidRDefault="00BB1D9B" w:rsidP="00BB1D9B">
      <w:pPr>
        <w:spacing w:after="180" w:line="336" w:lineRule="auto"/>
        <w:contextualSpacing/>
        <w:rPr>
          <w:rFonts w:ascii="Microsoft Sans Serif" w:eastAsia="Microsoft Sans Serif" w:hAnsi="Microsoft Sans Serif" w:cs="Times New Roman"/>
          <w:b/>
          <w:color w:val="262140"/>
          <w:kern w:val="20"/>
          <w:sz w:val="24"/>
          <w:lang w:val="en-US" w:eastAsia="ja-JP"/>
        </w:rPr>
      </w:pPr>
    </w:p>
    <w:p w14:paraId="33D35F59" w14:textId="77777777" w:rsidR="00BB1D9B" w:rsidRPr="00BB1D9B" w:rsidRDefault="00BB1D9B" w:rsidP="00BB1D9B">
      <w:pPr>
        <w:keepNext/>
        <w:keepLines/>
        <w:spacing w:before="240" w:after="0" w:line="360" w:lineRule="auto"/>
        <w:contextualSpacing/>
        <w:outlineLvl w:val="1"/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</w:pPr>
      <w:bookmarkStart w:id="2" w:name="_Toc4432732"/>
      <w:bookmarkStart w:id="3" w:name="_Toc4466395"/>
      <w:r w:rsidRPr="00BB1D9B"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  <w:t>Moderated:</w:t>
      </w:r>
      <w:bookmarkEnd w:id="2"/>
      <w:bookmarkEnd w:id="3"/>
    </w:p>
    <w:p w14:paraId="4EFDACBA" w14:textId="77777777" w:rsidR="00BB1D9B" w:rsidRPr="00BB1D9B" w:rsidRDefault="00BB1D9B" w:rsidP="00BB1D9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>User 1</w:t>
      </w:r>
    </w:p>
    <w:p w14:paraId="74D83BC6" w14:textId="77777777" w:rsidR="00BB1D9B" w:rsidRPr="00BB1D9B" w:rsidRDefault="00BB1D9B" w:rsidP="00BB1D9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lang w:val="en-US" w:eastAsia="ja-JP"/>
        </w:rPr>
      </w:pPr>
    </w:p>
    <w:p w14:paraId="267A23D3" w14:textId="77777777" w:rsidR="00BB1D9B" w:rsidRPr="00BB1D9B" w:rsidRDefault="00BB1D9B" w:rsidP="00BB1D9B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 xml:space="preserve">Task </w:t>
      </w:r>
    </w:p>
    <w:p w14:paraId="36BD2A19" w14:textId="77777777" w:rsidR="00BB1D9B" w:rsidRPr="00BB1D9B" w:rsidRDefault="00BB1D9B" w:rsidP="00BB1D9B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</w:p>
    <w:p w14:paraId="1204CFC3" w14:textId="728C75A1" w:rsidR="00BB1D9B" w:rsidRPr="00BB1D9B" w:rsidRDefault="00BB1D9B" w:rsidP="00BB1D9B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was asked to perform the following t</w:t>
      </w:r>
      <w:r w:rsidR="006B4F0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asks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:</w:t>
      </w:r>
    </w:p>
    <w:p w14:paraId="46044DFE" w14:textId="5AE057ED" w:rsid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Register and login. </w:t>
      </w:r>
    </w:p>
    <w:p w14:paraId="5D4EB88E" w14:textId="38A34F7B" w:rsid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Create a room. </w:t>
      </w:r>
    </w:p>
    <w:p w14:paraId="107376DA" w14:textId="0B7C14F0" w:rsid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Set a timer.</w:t>
      </w:r>
    </w:p>
    <w:p w14:paraId="323BF27C" w14:textId="69FE4736" w:rsid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Send code to friends.</w:t>
      </w:r>
    </w:p>
    <w:p w14:paraId="2D8174E9" w14:textId="57C1D63E" w:rsid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Stay for the whole time.</w:t>
      </w:r>
    </w:p>
    <w:p w14:paraId="65C55139" w14:textId="7B54E3E4" w:rsidR="00BB1D9B" w:rsidRPr="00BB1D9B" w:rsidRDefault="00BB1D9B" w:rsidP="00BB1D9B">
      <w:pPr>
        <w:numPr>
          <w:ilvl w:val="0"/>
          <w:numId w:val="1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Check the insights.</w:t>
      </w:r>
    </w:p>
    <w:p w14:paraId="5DC9D2F8" w14:textId="77777777" w:rsidR="00BB1D9B" w:rsidRPr="00BB1D9B" w:rsidRDefault="00BB1D9B" w:rsidP="00BB1D9B">
      <w:pPr>
        <w:spacing w:after="0" w:line="360" w:lineRule="auto"/>
        <w:ind w:left="720"/>
        <w:contextualSpacing/>
        <w:jc w:val="center"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                     </w:t>
      </w:r>
    </w:p>
    <w:p w14:paraId="22AF5713" w14:textId="77777777" w:rsidR="00BB1D9B" w:rsidRPr="00BB1D9B" w:rsidRDefault="00BB1D9B" w:rsidP="00BB1D9B">
      <w:pPr>
        <w:spacing w:after="0" w:line="360" w:lineRule="auto"/>
        <w:ind w:left="1440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</w:p>
    <w:p w14:paraId="3BAC4BB8" w14:textId="526084CA" w:rsidR="00BB1D9B" w:rsidRP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Tasks completed: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E65A5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7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out of </w:t>
      </w:r>
      <w:proofErr w:type="gramStart"/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7</w:t>
      </w:r>
      <w:proofErr w:type="gramEnd"/>
    </w:p>
    <w:p w14:paraId="5BE1A730" w14:textId="77777777" w:rsidR="00BB1D9B" w:rsidRPr="00BB1D9B" w:rsidRDefault="00BB1D9B" w:rsidP="00BB1D9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7AD7B201" w14:textId="17385C3F" w:rsidR="00BB1D9B" w:rsidRP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Problems: </w:t>
      </w:r>
      <w:r w:rsidR="003E65A5" w:rsidRPr="003E65A5"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  <w:t>routing problems</w:t>
      </w:r>
      <w:r w:rsidR="003E65A5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 </w:t>
      </w:r>
    </w:p>
    <w:p w14:paraId="5F1081ED" w14:textId="550E873F" w:rsidR="00BB1D9B" w:rsidRP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Severity of the problem: 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E65A5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minor </w:t>
      </w:r>
    </w:p>
    <w:p w14:paraId="1755474D" w14:textId="77777777" w:rsidR="00BB1D9B" w:rsidRPr="00BB1D9B" w:rsidRDefault="00BB1D9B" w:rsidP="00BB1D9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3D9D2585" w14:textId="77777777" w:rsidR="00BB1D9B" w:rsidRP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Comments: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5A388767" w14:textId="0410CF3E" w:rsid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Recommendations: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13EB2324" w14:textId="23BAFAC2" w:rsidR="000E7145" w:rsidRDefault="000E7145" w:rsidP="00AF0D6D">
      <w:pPr>
        <w:pStyle w:val="ListParagraph"/>
        <w:numPr>
          <w:ilvl w:val="0"/>
          <w:numId w:val="14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</w:t>
      </w:r>
      <w:r w:rsidRPr="00596B32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how 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the real photos of users in the lobby. </w:t>
      </w:r>
      <w:r w:rsidRPr="00596B32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 </w:t>
      </w:r>
    </w:p>
    <w:p w14:paraId="5732B446" w14:textId="1CB030D1" w:rsidR="00844185" w:rsidRPr="00AF0D6D" w:rsidRDefault="00844185" w:rsidP="00AF0D6D">
      <w:pPr>
        <w:pStyle w:val="ListParagraph"/>
        <w:numPr>
          <w:ilvl w:val="0"/>
          <w:numId w:val="14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Receive notifications of their weekly reports. </w:t>
      </w:r>
    </w:p>
    <w:p w14:paraId="45AF7201" w14:textId="77777777" w:rsidR="00BB1D9B" w:rsidRPr="00BB1D9B" w:rsidRDefault="00BB1D9B" w:rsidP="00BB1D9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</w:p>
    <w:p w14:paraId="76B5664E" w14:textId="5BD31924" w:rsidR="00BB1D9B" w:rsidRPr="00BB1D9B" w:rsidRDefault="00BB1D9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Overall satisfaction: 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…</w:t>
      </w:r>
      <w:proofErr w:type="gramStart"/>
      <w:r w:rsidR="003E65A5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5</w:t>
      </w:r>
      <w:r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.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/</w:t>
      </w:r>
      <w:proofErr w:type="gramEnd"/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5</w:t>
      </w:r>
    </w:p>
    <w:p w14:paraId="2822A54A" w14:textId="77777777" w:rsidR="00BB1D9B" w:rsidRPr="00BB1D9B" w:rsidRDefault="00BB1D9B" w:rsidP="00BB1D9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          </w:t>
      </w:r>
    </w:p>
    <w:p w14:paraId="7CF258BB" w14:textId="35D62BF8" w:rsidR="00A842B5" w:rsidRDefault="00A842B5"/>
    <w:p w14:paraId="6DA491D4" w14:textId="5D7B65DA" w:rsidR="006B4F0B" w:rsidRDefault="006B4F0B"/>
    <w:p w14:paraId="1B8012A1" w14:textId="77777777" w:rsidR="006B4F0B" w:rsidRPr="00BB1D9B" w:rsidRDefault="006B4F0B" w:rsidP="006B4F0B">
      <w:pPr>
        <w:pageBreakBefore/>
        <w:spacing w:before="480" w:after="120" w:line="240" w:lineRule="auto"/>
        <w:contextualSpacing/>
        <w:outlineLvl w:val="0"/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</w:pPr>
      <w:r w:rsidRPr="00BB1D9B"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  <w:lastRenderedPageBreak/>
        <w:t xml:space="preserve">Testing </w:t>
      </w:r>
    </w:p>
    <w:p w14:paraId="0C977045" w14:textId="77777777" w:rsidR="00B0125B" w:rsidRDefault="006B4F0B" w:rsidP="006B4F0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</w:p>
    <w:p w14:paraId="1B575905" w14:textId="58F00FB5" w:rsidR="006B4F0B" w:rsidRPr="00BB1D9B" w:rsidRDefault="006B4F0B" w:rsidP="006B4F0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This test was conducted on the </w:t>
      </w:r>
      <w:r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Agreement application. </w:t>
      </w:r>
    </w:p>
    <w:p w14:paraId="00FEE6F1" w14:textId="77777777" w:rsidR="006B4F0B" w:rsidRPr="00BB1D9B" w:rsidRDefault="006B4F0B" w:rsidP="006B4F0B">
      <w:pPr>
        <w:spacing w:after="180" w:line="336" w:lineRule="auto"/>
        <w:contextualSpacing/>
        <w:rPr>
          <w:rFonts w:ascii="Microsoft Sans Serif" w:eastAsia="Microsoft Sans Serif" w:hAnsi="Microsoft Sans Serif" w:cs="Times New Roman"/>
          <w:b/>
          <w:color w:val="262140"/>
          <w:kern w:val="20"/>
          <w:sz w:val="24"/>
          <w:lang w:val="en-US" w:eastAsia="ja-JP"/>
        </w:rPr>
      </w:pPr>
    </w:p>
    <w:p w14:paraId="4DEE6206" w14:textId="77777777" w:rsidR="006B4F0B" w:rsidRPr="00BB1D9B" w:rsidRDefault="006B4F0B" w:rsidP="006B4F0B">
      <w:pPr>
        <w:keepNext/>
        <w:keepLines/>
        <w:spacing w:before="240" w:after="0" w:line="360" w:lineRule="auto"/>
        <w:contextualSpacing/>
        <w:outlineLvl w:val="1"/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</w:pPr>
      <w:r w:rsidRPr="00BB1D9B"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  <w:t>Moderated:</w:t>
      </w:r>
    </w:p>
    <w:p w14:paraId="4D335C0B" w14:textId="7D587182" w:rsidR="006B4F0B" w:rsidRPr="00BB1D9B" w:rsidRDefault="006B4F0B" w:rsidP="006B4F0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 xml:space="preserve">User </w:t>
      </w:r>
      <w:r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>2</w:t>
      </w:r>
    </w:p>
    <w:p w14:paraId="465EEB76" w14:textId="77777777" w:rsidR="006B4F0B" w:rsidRPr="00BB1D9B" w:rsidRDefault="006B4F0B" w:rsidP="006B4F0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lang w:val="en-US" w:eastAsia="ja-JP"/>
        </w:rPr>
      </w:pPr>
    </w:p>
    <w:p w14:paraId="25C2A472" w14:textId="45077300" w:rsidR="006B4F0B" w:rsidRPr="00BB1D9B" w:rsidRDefault="006B4F0B" w:rsidP="006B4F0B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 xml:space="preserve">Task </w:t>
      </w:r>
    </w:p>
    <w:p w14:paraId="1A0A6C2C" w14:textId="26A5B061" w:rsidR="00EA145F" w:rsidRDefault="006B4F0B" w:rsidP="00EA145F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was asked to perform the following t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a</w:t>
      </w:r>
      <w:r w:rsidR="00EA145F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sks:</w:t>
      </w:r>
    </w:p>
    <w:p w14:paraId="5EB57BAE" w14:textId="1589C2E6" w:rsidR="003B5C3A" w:rsidRDefault="003B5C3A" w:rsidP="003B5C3A">
      <w:pPr>
        <w:pStyle w:val="ListParagraph"/>
        <w:numPr>
          <w:ilvl w:val="0"/>
          <w:numId w:val="7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Register </w:t>
      </w:r>
    </w:p>
    <w:p w14:paraId="6106B4C4" w14:textId="6273CFFF" w:rsidR="003B5C3A" w:rsidRDefault="003B5C3A" w:rsidP="003B5C3A">
      <w:pPr>
        <w:pStyle w:val="ListParagraph"/>
        <w:numPr>
          <w:ilvl w:val="0"/>
          <w:numId w:val="7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Login </w:t>
      </w:r>
    </w:p>
    <w:p w14:paraId="69132B86" w14:textId="0D1E4E7B" w:rsidR="004E6B28" w:rsidRPr="003B5C3A" w:rsidRDefault="004E6B28" w:rsidP="003B5C3A">
      <w:pPr>
        <w:pStyle w:val="ListParagraph"/>
        <w:numPr>
          <w:ilvl w:val="0"/>
          <w:numId w:val="7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Join the room using code. </w:t>
      </w:r>
    </w:p>
    <w:p w14:paraId="1F79B4C9" w14:textId="77777777" w:rsidR="004E6B28" w:rsidRDefault="004E6B28" w:rsidP="004E6B28">
      <w:pPr>
        <w:numPr>
          <w:ilvl w:val="0"/>
          <w:numId w:val="7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Stay for the whole time.</w:t>
      </w:r>
    </w:p>
    <w:p w14:paraId="0998417A" w14:textId="609E942C" w:rsidR="004E6B28" w:rsidRPr="00EA145F" w:rsidRDefault="004E6B28" w:rsidP="003B5C3A">
      <w:pPr>
        <w:pStyle w:val="ListParagraph"/>
        <w:spacing w:after="0"/>
        <w:ind w:left="1211"/>
        <w:rPr>
          <w:rFonts w:ascii="Microsoft Sans Serif" w:eastAsia="Microsoft Sans Serif" w:hAnsi="Microsoft Sans Serif" w:cs="Times New Roman"/>
          <w:color w:val="262140"/>
          <w:lang w:val="en-US" w:eastAsia="ja-JP"/>
        </w:rPr>
      </w:pPr>
    </w:p>
    <w:p w14:paraId="366E94B2" w14:textId="77777777" w:rsidR="006B4F0B" w:rsidRPr="00BB1D9B" w:rsidRDefault="006B4F0B" w:rsidP="006B4F0B">
      <w:pPr>
        <w:spacing w:after="0" w:line="360" w:lineRule="auto"/>
        <w:ind w:left="720"/>
        <w:contextualSpacing/>
        <w:jc w:val="center"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                     </w:t>
      </w:r>
    </w:p>
    <w:p w14:paraId="4B4B3DD7" w14:textId="77777777" w:rsidR="006B4F0B" w:rsidRPr="00BB1D9B" w:rsidRDefault="006B4F0B" w:rsidP="006B4F0B">
      <w:pPr>
        <w:spacing w:after="0" w:line="360" w:lineRule="auto"/>
        <w:ind w:left="1440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</w:p>
    <w:p w14:paraId="20903E65" w14:textId="3E78C8D6" w:rsidR="006B4F0B" w:rsidRPr="00BB1D9B" w:rsidRDefault="006B4F0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Tasks completed: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4 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out of </w:t>
      </w:r>
      <w:proofErr w:type="gramStart"/>
      <w:r w:rsid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4</w:t>
      </w:r>
      <w:proofErr w:type="gramEnd"/>
    </w:p>
    <w:p w14:paraId="58B661A3" w14:textId="77777777" w:rsidR="006B4F0B" w:rsidRPr="00BB1D9B" w:rsidRDefault="006B4F0B" w:rsidP="006B4F0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67CC85DA" w14:textId="0F5286B9" w:rsidR="006B4F0B" w:rsidRPr="00BB1D9B" w:rsidRDefault="006B4F0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Problems: </w:t>
      </w:r>
      <w:r w:rsidR="003B5C3A" w:rsidRPr="003B5C3A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lang w:val="en-US" w:eastAsia="ja-JP"/>
        </w:rPr>
        <w:t xml:space="preserve">  </w:t>
      </w:r>
      <w:r w:rsid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got confused</w:t>
      </w:r>
      <w:r w:rsidR="00596B32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what to do with ‘continue’ button in exit page</w:t>
      </w:r>
      <w:r w:rsid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. </w:t>
      </w:r>
    </w:p>
    <w:p w14:paraId="2C37DBA8" w14:textId="77777777" w:rsidR="006B4F0B" w:rsidRPr="00BB1D9B" w:rsidRDefault="006B4F0B" w:rsidP="006B4F0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75F27F3D" w14:textId="42FFDE08" w:rsidR="006B4F0B" w:rsidRPr="00BB1D9B" w:rsidRDefault="006B4F0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Severity of the problem: 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B5C3A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Minor </w:t>
      </w:r>
    </w:p>
    <w:p w14:paraId="730844BD" w14:textId="77777777" w:rsidR="006B4F0B" w:rsidRPr="00BB1D9B" w:rsidRDefault="006B4F0B" w:rsidP="006B4F0B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1F41F0FC" w14:textId="77777777" w:rsidR="006B4F0B" w:rsidRPr="00BB1D9B" w:rsidRDefault="006B4F0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Comments: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0496274A" w14:textId="77777777" w:rsidR="00A0116B" w:rsidRPr="00A0116B" w:rsidRDefault="00A0116B" w:rsidP="00A0116B">
      <w:pPr>
        <w:pStyle w:val="ListParagraph"/>
        <w:numPr>
          <w:ilvl w:val="0"/>
          <w:numId w:val="2"/>
        </w:numP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A0116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could easily find what he was looking for.</w:t>
      </w:r>
      <w:r w:rsidRPr="00A0116B">
        <w:t xml:space="preserve"> </w:t>
      </w:r>
    </w:p>
    <w:p w14:paraId="2C5C96DD" w14:textId="0F6E076B" w:rsidR="00A0116B" w:rsidRPr="00A0116B" w:rsidRDefault="00A0116B" w:rsidP="00A0116B">
      <w:pPr>
        <w:pStyle w:val="ListParagraph"/>
        <w:numPr>
          <w:ilvl w:val="0"/>
          <w:numId w:val="2"/>
        </w:numP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A0116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liked the overall look of the app it was user friendly.</w:t>
      </w:r>
    </w:p>
    <w:p w14:paraId="225B9A2C" w14:textId="77777777" w:rsidR="00596B32" w:rsidRDefault="006B4F0B" w:rsidP="00A0116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Recommendations:</w:t>
      </w:r>
    </w:p>
    <w:p w14:paraId="2BF57C95" w14:textId="583858C8" w:rsidR="006B4F0B" w:rsidRDefault="00606C97" w:rsidP="00596B32">
      <w:pPr>
        <w:pStyle w:val="ListParagraph"/>
        <w:numPr>
          <w:ilvl w:val="0"/>
          <w:numId w:val="14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S</w:t>
      </w:r>
      <w:r w:rsidR="00D96ED4" w:rsidRPr="00596B32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how names instead of Email addresses in lobby. </w:t>
      </w:r>
      <w:r w:rsidR="00A0116B" w:rsidRPr="00596B32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03B9224B" w14:textId="2C9EE3CB" w:rsidR="006B4F0B" w:rsidRPr="00BB1D9B" w:rsidRDefault="006B4F0B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Overall satisfaction: 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D96ED4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4.5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/5</w:t>
      </w:r>
    </w:p>
    <w:p w14:paraId="706559A1" w14:textId="77777777" w:rsidR="006B4F0B" w:rsidRPr="00BB1D9B" w:rsidRDefault="006B4F0B" w:rsidP="006B4F0B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          </w:t>
      </w:r>
    </w:p>
    <w:p w14:paraId="7B2C7324" w14:textId="77777777" w:rsidR="006B4F0B" w:rsidRDefault="006B4F0B" w:rsidP="006B4F0B"/>
    <w:p w14:paraId="79CD3089" w14:textId="4FCBE3E4" w:rsidR="00EA145F" w:rsidRDefault="00EA145F"/>
    <w:p w14:paraId="0120198E" w14:textId="77777777" w:rsidR="00EA145F" w:rsidRPr="00BB1D9B" w:rsidRDefault="00EA145F" w:rsidP="00EA145F">
      <w:pPr>
        <w:pageBreakBefore/>
        <w:spacing w:before="480" w:after="120" w:line="240" w:lineRule="auto"/>
        <w:contextualSpacing/>
        <w:outlineLvl w:val="0"/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</w:pPr>
      <w:bookmarkStart w:id="4" w:name="_Hlk61575083"/>
      <w:r w:rsidRPr="00BB1D9B"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  <w:lastRenderedPageBreak/>
        <w:t xml:space="preserve">Testing </w:t>
      </w:r>
    </w:p>
    <w:p w14:paraId="65F3E6F4" w14:textId="77777777" w:rsidR="00B0125B" w:rsidRDefault="00EA145F" w:rsidP="00EA145F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</w:p>
    <w:p w14:paraId="47810F03" w14:textId="2093ECE6" w:rsidR="00EA145F" w:rsidRPr="00BB1D9B" w:rsidRDefault="00EA145F" w:rsidP="00EA145F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This test was conducted on the </w:t>
      </w:r>
      <w:r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Agreement application. </w:t>
      </w:r>
    </w:p>
    <w:p w14:paraId="3D29C94C" w14:textId="77777777" w:rsidR="00EA145F" w:rsidRPr="00BB1D9B" w:rsidRDefault="00EA145F" w:rsidP="00EA145F">
      <w:pPr>
        <w:spacing w:after="180" w:line="336" w:lineRule="auto"/>
        <w:contextualSpacing/>
        <w:rPr>
          <w:rFonts w:ascii="Microsoft Sans Serif" w:eastAsia="Microsoft Sans Serif" w:hAnsi="Microsoft Sans Serif" w:cs="Times New Roman"/>
          <w:b/>
          <w:color w:val="262140"/>
          <w:kern w:val="20"/>
          <w:sz w:val="24"/>
          <w:lang w:val="en-US" w:eastAsia="ja-JP"/>
        </w:rPr>
      </w:pPr>
    </w:p>
    <w:p w14:paraId="071C3A6F" w14:textId="77777777" w:rsidR="00EA145F" w:rsidRPr="00BB1D9B" w:rsidRDefault="00EA145F" w:rsidP="00EA145F">
      <w:pPr>
        <w:keepNext/>
        <w:keepLines/>
        <w:spacing w:before="240" w:after="0" w:line="360" w:lineRule="auto"/>
        <w:contextualSpacing/>
        <w:outlineLvl w:val="1"/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</w:pPr>
      <w:r w:rsidRPr="00BB1D9B"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  <w:t>Moderated:</w:t>
      </w:r>
    </w:p>
    <w:p w14:paraId="60FA7549" w14:textId="4EFF5D72" w:rsidR="00EA145F" w:rsidRPr="00BB1D9B" w:rsidRDefault="00EA145F" w:rsidP="00EA145F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 xml:space="preserve">User </w:t>
      </w:r>
      <w:r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>3</w:t>
      </w:r>
    </w:p>
    <w:p w14:paraId="03725DDF" w14:textId="77777777" w:rsidR="00EA145F" w:rsidRPr="00BB1D9B" w:rsidRDefault="00EA145F" w:rsidP="00EA145F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lang w:val="en-US" w:eastAsia="ja-JP"/>
        </w:rPr>
      </w:pPr>
    </w:p>
    <w:p w14:paraId="5587DA26" w14:textId="77777777" w:rsidR="00EA145F" w:rsidRPr="00BB1D9B" w:rsidRDefault="00EA145F" w:rsidP="00EA145F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 xml:space="preserve">Task </w:t>
      </w:r>
    </w:p>
    <w:p w14:paraId="57C8CF1A" w14:textId="77777777" w:rsidR="00EA145F" w:rsidRPr="00BB1D9B" w:rsidRDefault="00EA145F" w:rsidP="00EA145F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</w:p>
    <w:p w14:paraId="4DBDF67B" w14:textId="77777777" w:rsidR="00EA145F" w:rsidRPr="00BB1D9B" w:rsidRDefault="00EA145F" w:rsidP="00EA145F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was asked to perform the following t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asks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:</w:t>
      </w:r>
    </w:p>
    <w:p w14:paraId="717F8732" w14:textId="77777777" w:rsidR="004E6B28" w:rsidRPr="00EA145F" w:rsidRDefault="004E6B28" w:rsidP="004E6B28">
      <w:pPr>
        <w:pStyle w:val="ListParagraph"/>
        <w:numPr>
          <w:ilvl w:val="0"/>
          <w:numId w:val="11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EA145F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login. </w:t>
      </w:r>
    </w:p>
    <w:p w14:paraId="447281A6" w14:textId="77777777" w:rsidR="004E6B28" w:rsidRPr="004E6B28" w:rsidRDefault="004E6B28" w:rsidP="004E6B28">
      <w:pPr>
        <w:pStyle w:val="ListParagraph"/>
        <w:numPr>
          <w:ilvl w:val="0"/>
          <w:numId w:val="11"/>
        </w:numPr>
        <w:spacing w:after="0"/>
        <w:rPr>
          <w:rFonts w:ascii="Microsoft Sans Serif" w:eastAsia="Microsoft Sans Serif" w:hAnsi="Microsoft Sans Serif" w:cs="Times New Roman"/>
          <w:color w:val="262140"/>
          <w:sz w:val="22"/>
          <w:szCs w:val="22"/>
          <w:lang w:val="en-US" w:eastAsia="ja-JP"/>
        </w:rPr>
      </w:pPr>
      <w:r w:rsidRPr="00EA145F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Check the insights.</w:t>
      </w:r>
    </w:p>
    <w:p w14:paraId="7DA10102" w14:textId="77777777" w:rsidR="00EA145F" w:rsidRPr="00BB1D9B" w:rsidRDefault="00EA145F" w:rsidP="00EA145F">
      <w:pPr>
        <w:spacing w:after="0" w:line="360" w:lineRule="auto"/>
        <w:ind w:left="720"/>
        <w:contextualSpacing/>
        <w:jc w:val="center"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                     </w:t>
      </w:r>
    </w:p>
    <w:p w14:paraId="24B0B4F2" w14:textId="77777777" w:rsidR="00EA145F" w:rsidRPr="00BB1D9B" w:rsidRDefault="00EA145F" w:rsidP="00EA145F">
      <w:pPr>
        <w:spacing w:after="0" w:line="360" w:lineRule="auto"/>
        <w:ind w:left="1440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</w:p>
    <w:p w14:paraId="2A1A6E46" w14:textId="665D8C9C" w:rsidR="00EA145F" w:rsidRPr="00BB1D9B" w:rsidRDefault="00EA145F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Tasks completed: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8960A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2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out of </w:t>
      </w:r>
      <w:proofErr w:type="gramStart"/>
      <w:r w:rsidR="008960A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2</w:t>
      </w:r>
      <w:proofErr w:type="gramEnd"/>
    </w:p>
    <w:p w14:paraId="53053C69" w14:textId="77777777" w:rsidR="00EA145F" w:rsidRPr="00BB1D9B" w:rsidRDefault="00EA145F" w:rsidP="00EA145F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0AEB5ED7" w14:textId="5AFA3B0D" w:rsidR="00EA145F" w:rsidRPr="003107F4" w:rsidRDefault="00EA145F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Problems:</w:t>
      </w:r>
      <w:r w:rsidRPr="003107F4"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  <w:t xml:space="preserve"> </w:t>
      </w:r>
      <w:r w:rsidR="003107F4" w:rsidRPr="003107F4"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  <w:t>the user got a little confused to find the login button.</w:t>
      </w:r>
    </w:p>
    <w:p w14:paraId="02A217A8" w14:textId="77777777" w:rsidR="00EA145F" w:rsidRPr="00BB1D9B" w:rsidRDefault="00EA145F" w:rsidP="00EA145F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1F722854" w14:textId="6B0F8A80" w:rsidR="00EA145F" w:rsidRPr="00BB1D9B" w:rsidRDefault="00EA145F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Severity of the problem: 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107F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minor</w:t>
      </w:r>
    </w:p>
    <w:p w14:paraId="7981DD01" w14:textId="77777777" w:rsidR="00EA145F" w:rsidRPr="00BB1D9B" w:rsidRDefault="00EA145F" w:rsidP="00EA145F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060872F1" w14:textId="77777777" w:rsidR="00EA145F" w:rsidRPr="00BB1D9B" w:rsidRDefault="00EA145F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Comments: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0E749410" w14:textId="2BDCF151" w:rsidR="008960A4" w:rsidRDefault="008960A4" w:rsidP="008960A4">
      <w:pPr>
        <w:pStyle w:val="ListParagraph"/>
        <w:numPr>
          <w:ilvl w:val="0"/>
          <w:numId w:val="2"/>
        </w:numP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8960A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liked that</w:t>
      </w:r>
      <w:r w:rsidR="003107F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she could easily find</w:t>
      </w:r>
      <w:r w:rsidRPr="008960A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the</w:t>
      </w:r>
      <w:r w:rsidR="003107F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insight icon in the app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.</w:t>
      </w:r>
    </w:p>
    <w:p w14:paraId="6F0096AE" w14:textId="035084B6" w:rsidR="00EA145F" w:rsidRDefault="00EA145F" w:rsidP="003107F4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Recommendations: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42FFE799" w14:textId="5E0452AD" w:rsidR="003107F4" w:rsidRPr="003107F4" w:rsidRDefault="003107F4" w:rsidP="003107F4">
      <w:pPr>
        <w:pStyle w:val="ListParagraph"/>
        <w:numPr>
          <w:ilvl w:val="0"/>
          <w:numId w:val="15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3107F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color of login button should be more visible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. </w:t>
      </w:r>
    </w:p>
    <w:p w14:paraId="04A17D09" w14:textId="3EE567BD" w:rsidR="00EA145F" w:rsidRPr="00BB1D9B" w:rsidRDefault="00EA145F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Overall satisfaction: 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3107F4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5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/5</w:t>
      </w:r>
    </w:p>
    <w:p w14:paraId="4246846E" w14:textId="77777777" w:rsidR="00EA145F" w:rsidRPr="00BB1D9B" w:rsidRDefault="00EA145F" w:rsidP="00EA145F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          </w:t>
      </w:r>
    </w:p>
    <w:p w14:paraId="265358B6" w14:textId="77777777" w:rsidR="00EA145F" w:rsidRDefault="00EA145F" w:rsidP="00EA145F"/>
    <w:bookmarkEnd w:id="4"/>
    <w:p w14:paraId="5BF27FDD" w14:textId="46551A0B" w:rsidR="00EA145F" w:rsidRDefault="00EA145F"/>
    <w:p w14:paraId="49D502C5" w14:textId="0BD81331" w:rsidR="00195742" w:rsidRDefault="00195742"/>
    <w:p w14:paraId="7B64E72F" w14:textId="6905F29A" w:rsidR="00195742" w:rsidRDefault="00195742"/>
    <w:p w14:paraId="1728FCD6" w14:textId="1A7856FD" w:rsidR="00195742" w:rsidRDefault="00195742"/>
    <w:p w14:paraId="4E38836C" w14:textId="77777777" w:rsidR="00195742" w:rsidRPr="00BB1D9B" w:rsidRDefault="00195742" w:rsidP="00195742">
      <w:pPr>
        <w:pageBreakBefore/>
        <w:spacing w:before="480" w:after="120" w:line="240" w:lineRule="auto"/>
        <w:contextualSpacing/>
        <w:outlineLvl w:val="0"/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</w:pPr>
      <w:r w:rsidRPr="00BB1D9B">
        <w:rPr>
          <w:rFonts w:ascii="Century Gothic" w:eastAsia="MS Gothic" w:hAnsi="Century Gothic" w:cs="Times New Roman"/>
          <w:b/>
          <w:bCs/>
          <w:caps/>
          <w:color w:val="262140"/>
          <w:sz w:val="48"/>
          <w:lang w:val="en-US" w:eastAsia="ja-JP"/>
        </w:rPr>
        <w:lastRenderedPageBreak/>
        <w:t xml:space="preserve">Testing </w:t>
      </w:r>
    </w:p>
    <w:p w14:paraId="04B7F739" w14:textId="77777777" w:rsidR="00B0125B" w:rsidRDefault="00195742" w:rsidP="00195742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</w:p>
    <w:p w14:paraId="6916B14E" w14:textId="6D34268E" w:rsidR="00195742" w:rsidRPr="00BB1D9B" w:rsidRDefault="00195742" w:rsidP="00195742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This test was conducted on the </w:t>
      </w:r>
      <w:r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Agreement application. </w:t>
      </w:r>
    </w:p>
    <w:p w14:paraId="269CECD5" w14:textId="77777777" w:rsidR="00195742" w:rsidRPr="00BB1D9B" w:rsidRDefault="00195742" w:rsidP="00195742">
      <w:pPr>
        <w:spacing w:after="180" w:line="336" w:lineRule="auto"/>
        <w:contextualSpacing/>
        <w:rPr>
          <w:rFonts w:ascii="Microsoft Sans Serif" w:eastAsia="Microsoft Sans Serif" w:hAnsi="Microsoft Sans Serif" w:cs="Times New Roman"/>
          <w:b/>
          <w:color w:val="262140"/>
          <w:kern w:val="20"/>
          <w:sz w:val="24"/>
          <w:lang w:val="en-US" w:eastAsia="ja-JP"/>
        </w:rPr>
      </w:pPr>
    </w:p>
    <w:p w14:paraId="6D3665A4" w14:textId="77777777" w:rsidR="00195742" w:rsidRPr="00BB1D9B" w:rsidRDefault="00195742" w:rsidP="00195742">
      <w:pPr>
        <w:keepNext/>
        <w:keepLines/>
        <w:spacing w:before="240" w:after="0" w:line="360" w:lineRule="auto"/>
        <w:contextualSpacing/>
        <w:outlineLvl w:val="1"/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</w:pPr>
      <w:r w:rsidRPr="00BB1D9B">
        <w:rPr>
          <w:rFonts w:ascii="Century Gothic" w:eastAsia="MS Gothic" w:hAnsi="Century Gothic" w:cs="Times New Roman"/>
          <w:b/>
          <w:bCs/>
          <w:color w:val="262140"/>
          <w:sz w:val="28"/>
          <w:lang w:val="en-US" w:eastAsia="ja-JP"/>
        </w:rPr>
        <w:t>Moderated:</w:t>
      </w:r>
    </w:p>
    <w:p w14:paraId="5AE6429B" w14:textId="4C02230F" w:rsidR="00195742" w:rsidRPr="00BB1D9B" w:rsidRDefault="00195742" w:rsidP="00195742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 xml:space="preserve">User </w:t>
      </w:r>
      <w:r w:rsidR="004E6B28">
        <w:rPr>
          <w:rFonts w:ascii="Microsoft Sans Serif" w:eastAsia="Microsoft Sans Serif" w:hAnsi="Microsoft Sans Serif" w:cs="Times New Roman"/>
          <w:b/>
          <w:color w:val="0000FF"/>
          <w:sz w:val="28"/>
          <w:szCs w:val="28"/>
          <w:lang w:val="en-US" w:eastAsia="ja-JP"/>
        </w:rPr>
        <w:t>4</w:t>
      </w:r>
    </w:p>
    <w:p w14:paraId="4E96223A" w14:textId="77777777" w:rsidR="00195742" w:rsidRPr="00BB1D9B" w:rsidRDefault="00195742" w:rsidP="00195742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lang w:val="en-US" w:eastAsia="ja-JP"/>
        </w:rPr>
      </w:pPr>
    </w:p>
    <w:p w14:paraId="70ABF6D1" w14:textId="77777777" w:rsidR="00195742" w:rsidRPr="00BB1D9B" w:rsidRDefault="00195742" w:rsidP="00195742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 xml:space="preserve">Task </w:t>
      </w:r>
    </w:p>
    <w:p w14:paraId="10289169" w14:textId="77777777" w:rsidR="00195742" w:rsidRPr="00BB1D9B" w:rsidRDefault="00195742" w:rsidP="00195742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</w:p>
    <w:p w14:paraId="7F5F28C1" w14:textId="77777777" w:rsidR="00195742" w:rsidRPr="00BB1D9B" w:rsidRDefault="00195742" w:rsidP="00195742">
      <w:pPr>
        <w:spacing w:after="0" w:line="360" w:lineRule="auto"/>
        <w:ind w:left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The user was asked to perform the following t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asks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:</w:t>
      </w:r>
    </w:p>
    <w:p w14:paraId="00AB7C7D" w14:textId="77777777" w:rsidR="00195742" w:rsidRPr="009D62F9" w:rsidRDefault="00195742" w:rsidP="009D62F9">
      <w:pPr>
        <w:pStyle w:val="ListParagraph"/>
        <w:numPr>
          <w:ilvl w:val="0"/>
          <w:numId w:val="17"/>
        </w:numPr>
        <w:spacing w:after="0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9D62F9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Join the room using code. </w:t>
      </w:r>
    </w:p>
    <w:p w14:paraId="49BF98DA" w14:textId="77777777" w:rsidR="009D62F9" w:rsidRDefault="00195742" w:rsidP="009D62F9">
      <w:pPr>
        <w:pStyle w:val="ListParagraph"/>
        <w:numPr>
          <w:ilvl w:val="0"/>
          <w:numId w:val="17"/>
        </w:numPr>
        <w:spacing w:after="0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9D62F9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Exit the room.</w:t>
      </w:r>
    </w:p>
    <w:p w14:paraId="42BCC38E" w14:textId="43FFDC9F" w:rsidR="00195742" w:rsidRPr="009D62F9" w:rsidRDefault="00195742" w:rsidP="009D62F9">
      <w:pPr>
        <w:pStyle w:val="ListParagraph"/>
        <w:numPr>
          <w:ilvl w:val="0"/>
          <w:numId w:val="17"/>
        </w:numPr>
        <w:spacing w:after="0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9D62F9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Check the insights.</w:t>
      </w:r>
    </w:p>
    <w:p w14:paraId="5EA6FABF" w14:textId="77777777" w:rsidR="00195742" w:rsidRPr="00BB1D9B" w:rsidRDefault="00195742" w:rsidP="00195742">
      <w:pPr>
        <w:spacing w:after="0" w:line="360" w:lineRule="auto"/>
        <w:ind w:left="720"/>
        <w:contextualSpacing/>
        <w:jc w:val="center"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  <w:t xml:space="preserve">                     </w:t>
      </w:r>
    </w:p>
    <w:p w14:paraId="46EE5B43" w14:textId="77777777" w:rsidR="00195742" w:rsidRPr="00BB1D9B" w:rsidRDefault="00195742" w:rsidP="00195742">
      <w:pPr>
        <w:spacing w:after="0" w:line="360" w:lineRule="auto"/>
        <w:ind w:left="1440"/>
        <w:contextualSpacing/>
        <w:rPr>
          <w:rFonts w:ascii="Microsoft Sans Serif" w:eastAsia="Microsoft Sans Serif" w:hAnsi="Microsoft Sans Serif" w:cs="Times New Roman"/>
          <w:color w:val="262140"/>
          <w:sz w:val="24"/>
          <w:lang w:val="en-US" w:eastAsia="ja-JP"/>
        </w:rPr>
      </w:pPr>
    </w:p>
    <w:p w14:paraId="412FE611" w14:textId="0AE4F6F2" w:rsidR="00195742" w:rsidRPr="00BB1D9B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Tasks completed: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1B60C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3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out of </w:t>
      </w:r>
      <w:proofErr w:type="gramStart"/>
      <w:r w:rsidR="001B60C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3</w:t>
      </w:r>
      <w:proofErr w:type="gramEnd"/>
    </w:p>
    <w:p w14:paraId="6599F403" w14:textId="77777777" w:rsidR="00195742" w:rsidRPr="00BB1D9B" w:rsidRDefault="00195742" w:rsidP="00195742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5E330F20" w14:textId="35344DEE" w:rsidR="00195742" w:rsidRPr="00DE1A85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Problems</w:t>
      </w:r>
      <w:r w:rsidRPr="00DE1A85"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  <w:t xml:space="preserve">: </w:t>
      </w:r>
      <w:r w:rsidR="00DE1A85" w:rsidRPr="00DE1A85">
        <w:rPr>
          <w:rFonts w:ascii="Microsoft Sans Serif" w:eastAsia="Microsoft Sans Serif" w:hAnsi="Microsoft Sans Serif" w:cs="Times New Roman"/>
          <w:bCs/>
          <w:color w:val="262140"/>
          <w:sz w:val="24"/>
          <w:szCs w:val="24"/>
          <w:lang w:val="en-US" w:eastAsia="ja-JP"/>
        </w:rPr>
        <w:t xml:space="preserve">none </w:t>
      </w:r>
    </w:p>
    <w:p w14:paraId="67D81803" w14:textId="77777777" w:rsidR="00195742" w:rsidRPr="00BB1D9B" w:rsidRDefault="00195742" w:rsidP="00195742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681E1FAD" w14:textId="329E7F40" w:rsidR="00195742" w:rsidRPr="00BB1D9B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Severity of the problem: 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DE1A85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-</w:t>
      </w:r>
    </w:p>
    <w:p w14:paraId="66B221F6" w14:textId="77777777" w:rsidR="00195742" w:rsidRPr="00BB1D9B" w:rsidRDefault="00195742" w:rsidP="00195742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</w:pPr>
    </w:p>
    <w:p w14:paraId="5ACDCCB5" w14:textId="77777777" w:rsidR="00195742" w:rsidRPr="00BB1D9B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Comments: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24331CA3" w14:textId="3F4BEDF2" w:rsidR="00195742" w:rsidRPr="002B0733" w:rsidRDefault="002B0733" w:rsidP="002B0733">
      <w:pPr>
        <w:pStyle w:val="ListParagraph"/>
        <w:numPr>
          <w:ilvl w:val="0"/>
          <w:numId w:val="2"/>
        </w:numP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2B0733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The user liked the way the data is presented in the 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insight page. </w:t>
      </w:r>
    </w:p>
    <w:p w14:paraId="57DE6DBC" w14:textId="6A87D2F3" w:rsidR="00195742" w:rsidRDefault="002B0733" w:rsidP="00195742">
      <w:pPr>
        <w:numPr>
          <w:ilvl w:val="0"/>
          <w:numId w:val="2"/>
        </w:numPr>
        <w:spacing w:after="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The user liked that he </w:t>
      </w:r>
      <w:r w:rsidR="001B60C4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>could</w:t>
      </w: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check the time that he has spent in the room immediately after exiting. </w:t>
      </w:r>
    </w:p>
    <w:p w14:paraId="5A3A9F59" w14:textId="77777777" w:rsidR="002B0733" w:rsidRPr="00BB1D9B" w:rsidRDefault="002B0733" w:rsidP="002B0733">
      <w:pPr>
        <w:spacing w:after="0"/>
        <w:ind w:left="785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</w:p>
    <w:p w14:paraId="24F85B2F" w14:textId="77777777" w:rsidR="002B0733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>Recommendations:</w:t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</w:p>
    <w:p w14:paraId="0B249AF2" w14:textId="541EBA05" w:rsidR="00195742" w:rsidRPr="002B0733" w:rsidRDefault="002B0733" w:rsidP="002B0733">
      <w:pPr>
        <w:pStyle w:val="ListParagraph"/>
        <w:numPr>
          <w:ilvl w:val="0"/>
          <w:numId w:val="15"/>
        </w:numPr>
        <w:spacing w:after="0" w:line="360" w:lineRule="auto"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Possibility to </w:t>
      </w:r>
      <w:r w:rsidRPr="002B0733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send code to friends through the app. </w:t>
      </w:r>
    </w:p>
    <w:p w14:paraId="1658DAA2" w14:textId="77777777" w:rsidR="00195742" w:rsidRPr="00BB1D9B" w:rsidRDefault="00195742" w:rsidP="00195742">
      <w:pPr>
        <w:spacing w:after="0" w:line="360" w:lineRule="auto"/>
        <w:ind w:firstLine="720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</w:p>
    <w:p w14:paraId="69C82C7A" w14:textId="58F9E89A" w:rsidR="00195742" w:rsidRPr="00BB1D9B" w:rsidRDefault="00195742" w:rsidP="003B5C3A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 xml:space="preserve">Overall satisfaction: 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4"/>
          <w:szCs w:val="24"/>
          <w:u w:val="single"/>
          <w:lang w:val="en-US" w:eastAsia="ja-JP"/>
        </w:rPr>
        <w:tab/>
      </w: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</w:t>
      </w:r>
      <w:r w:rsidR="002B0733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5</w:t>
      </w:r>
      <w:r w:rsidRPr="00BB1D9B">
        <w:rPr>
          <w:rFonts w:ascii="Microsoft Sans Serif" w:eastAsia="Microsoft Sans Serif" w:hAnsi="Microsoft Sans Serif" w:cs="Times New Roman"/>
          <w:b/>
          <w:color w:val="262140"/>
          <w:sz w:val="28"/>
          <w:szCs w:val="28"/>
          <w:lang w:val="en-US" w:eastAsia="ja-JP"/>
        </w:rPr>
        <w:t>/5</w:t>
      </w:r>
    </w:p>
    <w:p w14:paraId="3F5F23EE" w14:textId="77777777" w:rsidR="00195742" w:rsidRPr="00BB1D9B" w:rsidRDefault="00195742" w:rsidP="00195742">
      <w:pPr>
        <w:spacing w:after="0" w:line="360" w:lineRule="auto"/>
        <w:contextualSpacing/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</w:pPr>
      <w:r w:rsidRPr="00BB1D9B">
        <w:rPr>
          <w:rFonts w:ascii="Microsoft Sans Serif" w:eastAsia="Microsoft Sans Serif" w:hAnsi="Microsoft Sans Serif" w:cs="Times New Roman"/>
          <w:color w:val="262140"/>
          <w:sz w:val="24"/>
          <w:szCs w:val="24"/>
          <w:lang w:val="en-US" w:eastAsia="ja-JP"/>
        </w:rPr>
        <w:t xml:space="preserve">           </w:t>
      </w:r>
    </w:p>
    <w:p w14:paraId="6C7FC6F6" w14:textId="7D00AC79" w:rsidR="002C08C8" w:rsidRDefault="002C08C8"/>
    <w:p w14:paraId="1DE58762" w14:textId="098783F6" w:rsidR="002C08C8" w:rsidRPr="00E93B2E" w:rsidRDefault="002C08C8">
      <w:pPr>
        <w:rPr>
          <w:sz w:val="24"/>
          <w:szCs w:val="24"/>
        </w:rPr>
      </w:pPr>
    </w:p>
    <w:p w14:paraId="148DD1DB" w14:textId="1C8FAA53" w:rsidR="002C08C8" w:rsidRPr="00E93B2E" w:rsidRDefault="002C08C8" w:rsidP="002C08C8">
      <w:pPr>
        <w:pStyle w:val="Heading1"/>
        <w:rPr>
          <w:b/>
          <w:bCs/>
          <w:sz w:val="28"/>
          <w:szCs w:val="28"/>
          <w:lang w:val="en-GB"/>
        </w:rPr>
      </w:pPr>
      <w:r w:rsidRPr="00E93B2E">
        <w:rPr>
          <w:b/>
          <w:bCs/>
          <w:sz w:val="28"/>
          <w:szCs w:val="28"/>
          <w:lang w:val="en-GB"/>
        </w:rPr>
        <w:t xml:space="preserve">Analysis </w:t>
      </w:r>
    </w:p>
    <w:p w14:paraId="6B48D035" w14:textId="1CDD29C5" w:rsidR="006B4F0B" w:rsidRDefault="002C08C8">
      <w:pPr>
        <w:rPr>
          <w:sz w:val="28"/>
          <w:szCs w:val="28"/>
        </w:rPr>
      </w:pPr>
      <w:r w:rsidRPr="002C08C8">
        <w:rPr>
          <w:sz w:val="28"/>
          <w:szCs w:val="28"/>
        </w:rPr>
        <w:t xml:space="preserve">After collecting data from testing part, we start analysing user’s behaviours during using the website and completing the tasks, in order to find the negative and positive aspects of </w:t>
      </w:r>
      <w:r>
        <w:rPr>
          <w:sz w:val="28"/>
          <w:szCs w:val="28"/>
          <w:lang w:val="en-GB"/>
        </w:rPr>
        <w:t>application</w:t>
      </w:r>
      <w:r w:rsidRPr="002C08C8">
        <w:rPr>
          <w:sz w:val="28"/>
          <w:szCs w:val="28"/>
        </w:rPr>
        <w:t xml:space="preserve"> know the users’ expectations, also the issues and try to come up with good solutions.</w:t>
      </w:r>
    </w:p>
    <w:p w14:paraId="6B982276" w14:textId="466EF60A" w:rsidR="00E93B2E" w:rsidRPr="00E93B2E" w:rsidRDefault="00E93B2E">
      <w:pPr>
        <w:rPr>
          <w:b/>
          <w:bCs/>
          <w:sz w:val="36"/>
          <w:szCs w:val="36"/>
        </w:rPr>
      </w:pPr>
    </w:p>
    <w:p w14:paraId="29E1AA23" w14:textId="438EBF4D" w:rsidR="00E93B2E" w:rsidRPr="00E93B2E" w:rsidRDefault="00E93B2E" w:rsidP="00E93B2E">
      <w:pPr>
        <w:pStyle w:val="Heading2"/>
        <w:rPr>
          <w:b/>
          <w:bCs/>
          <w:sz w:val="24"/>
          <w:szCs w:val="24"/>
        </w:rPr>
      </w:pPr>
      <w:r w:rsidRPr="00E93B2E">
        <w:rPr>
          <w:b/>
          <w:bCs/>
          <w:sz w:val="24"/>
          <w:szCs w:val="24"/>
        </w:rPr>
        <w:t>Positive feedbacks</w:t>
      </w:r>
    </w:p>
    <w:p w14:paraId="2F50B459" w14:textId="77777777" w:rsidR="00264F2A" w:rsidRPr="00264F2A" w:rsidRDefault="00264F2A" w:rsidP="00264F2A">
      <w:pPr>
        <w:rPr>
          <w:sz w:val="28"/>
          <w:szCs w:val="28"/>
          <w:lang w:val="en-GB"/>
        </w:rPr>
      </w:pPr>
      <w:r w:rsidRPr="00264F2A">
        <w:rPr>
          <w:sz w:val="28"/>
          <w:szCs w:val="28"/>
          <w:lang w:val="en-GB"/>
        </w:rPr>
        <w:t xml:space="preserve">The user could easily find what he was looking for. </w:t>
      </w:r>
    </w:p>
    <w:p w14:paraId="46237F6A" w14:textId="07DEEECD" w:rsidR="00264F2A" w:rsidRPr="00264F2A" w:rsidRDefault="00264F2A" w:rsidP="00264F2A">
      <w:pPr>
        <w:rPr>
          <w:sz w:val="28"/>
          <w:szCs w:val="28"/>
          <w:lang w:val="en-GB"/>
        </w:rPr>
      </w:pPr>
      <w:r w:rsidRPr="00264F2A">
        <w:rPr>
          <w:sz w:val="28"/>
          <w:szCs w:val="28"/>
          <w:lang w:val="en-GB"/>
        </w:rPr>
        <w:t>Overall look of the app was user friendly.</w:t>
      </w:r>
    </w:p>
    <w:p w14:paraId="5ADBF17A" w14:textId="77777777" w:rsidR="00264F2A" w:rsidRPr="00264F2A" w:rsidRDefault="00264F2A" w:rsidP="00264F2A">
      <w:pPr>
        <w:rPr>
          <w:sz w:val="28"/>
          <w:szCs w:val="28"/>
          <w:lang w:val="en-GB"/>
        </w:rPr>
      </w:pPr>
      <w:r w:rsidRPr="00264F2A">
        <w:rPr>
          <w:sz w:val="28"/>
          <w:szCs w:val="28"/>
          <w:lang w:val="en-GB"/>
        </w:rPr>
        <w:t>User liked the way the data is presented in insight page.</w:t>
      </w:r>
    </w:p>
    <w:p w14:paraId="42CBCBB5" w14:textId="77777777" w:rsidR="00264F2A" w:rsidRPr="00264F2A" w:rsidRDefault="00264F2A" w:rsidP="00264F2A">
      <w:pPr>
        <w:rPr>
          <w:sz w:val="28"/>
          <w:szCs w:val="28"/>
          <w:lang w:val="en-GB"/>
        </w:rPr>
      </w:pPr>
      <w:r w:rsidRPr="00264F2A">
        <w:rPr>
          <w:sz w:val="28"/>
          <w:szCs w:val="28"/>
          <w:lang w:val="en-GB"/>
        </w:rPr>
        <w:t>User liked that he could check the time that he has spent in the room immediately after exiting.</w:t>
      </w:r>
    </w:p>
    <w:p w14:paraId="03ADD8FB" w14:textId="1F52B84C" w:rsidR="00E93B2E" w:rsidRPr="00264F2A" w:rsidRDefault="00264F2A" w:rsidP="00264F2A">
      <w:pPr>
        <w:rPr>
          <w:sz w:val="28"/>
          <w:szCs w:val="28"/>
          <w:lang w:val="en-GB"/>
        </w:rPr>
      </w:pPr>
      <w:r w:rsidRPr="00264F2A">
        <w:rPr>
          <w:sz w:val="28"/>
          <w:szCs w:val="28"/>
          <w:lang w:val="en-GB"/>
        </w:rPr>
        <w:t>User liked that he could keep track of time and monitor his productivity.</w:t>
      </w:r>
    </w:p>
    <w:p w14:paraId="21E61012" w14:textId="77777777" w:rsidR="00E93B2E" w:rsidRPr="006E7BA8" w:rsidRDefault="00E93B2E" w:rsidP="00E93B2E">
      <w:pPr>
        <w:rPr>
          <w:b/>
          <w:bCs/>
          <w:sz w:val="28"/>
          <w:szCs w:val="28"/>
          <w:lang w:val="en-GB"/>
        </w:rPr>
      </w:pPr>
    </w:p>
    <w:p w14:paraId="04A9E1ED" w14:textId="738C0669" w:rsidR="002C08C8" w:rsidRPr="006E7BA8" w:rsidRDefault="006E7BA8" w:rsidP="00E93B2E">
      <w:pPr>
        <w:pStyle w:val="Heading1"/>
        <w:rPr>
          <w:b/>
          <w:bCs/>
          <w:sz w:val="28"/>
          <w:szCs w:val="28"/>
        </w:rPr>
      </w:pPr>
      <w:bookmarkStart w:id="5" w:name="_Hlk61577090"/>
      <w:r w:rsidRPr="006E7BA8">
        <w:rPr>
          <w:b/>
          <w:bCs/>
          <w:sz w:val="28"/>
          <w:szCs w:val="28"/>
        </w:rPr>
        <w:t>changed or improved FEATURES</w:t>
      </w:r>
    </w:p>
    <w:bookmarkEnd w:id="5"/>
    <w:p w14:paraId="39892AB4" w14:textId="485839DD" w:rsidR="006B4F0B" w:rsidRPr="00264F2A" w:rsidRDefault="006A4879" w:rsidP="00264F2A">
      <w:pPr>
        <w:rPr>
          <w:sz w:val="28"/>
          <w:szCs w:val="28"/>
        </w:rPr>
      </w:pPr>
      <w:r w:rsidRPr="00264F2A">
        <w:rPr>
          <w:sz w:val="28"/>
          <w:szCs w:val="28"/>
          <w:lang w:val="en-US"/>
        </w:rPr>
        <w:t>Fix routing bugs.</w:t>
      </w:r>
    </w:p>
    <w:p w14:paraId="579BC04C" w14:textId="7BB0BD88" w:rsidR="006A4879" w:rsidRPr="00264F2A" w:rsidRDefault="006A4879" w:rsidP="00264F2A">
      <w:pPr>
        <w:rPr>
          <w:sz w:val="28"/>
          <w:szCs w:val="28"/>
        </w:rPr>
      </w:pPr>
      <w:r w:rsidRPr="00264F2A">
        <w:rPr>
          <w:sz w:val="28"/>
          <w:szCs w:val="28"/>
          <w:lang w:val="en-US"/>
        </w:rPr>
        <w:t>Fix code generation bugs.</w:t>
      </w:r>
    </w:p>
    <w:p w14:paraId="7D81674D" w14:textId="7F182D85" w:rsidR="006A4879" w:rsidRPr="00264F2A" w:rsidRDefault="006A4879" w:rsidP="00264F2A">
      <w:pPr>
        <w:rPr>
          <w:sz w:val="28"/>
          <w:szCs w:val="28"/>
        </w:rPr>
      </w:pPr>
      <w:r w:rsidRPr="00264F2A">
        <w:rPr>
          <w:sz w:val="28"/>
          <w:szCs w:val="28"/>
          <w:lang w:val="en-US"/>
        </w:rPr>
        <w:t>Fix visibility of buttons.</w:t>
      </w:r>
    </w:p>
    <w:p w14:paraId="65A90810" w14:textId="35A8340C" w:rsidR="006E7BA8" w:rsidRPr="006E7BA8" w:rsidRDefault="006E7BA8" w:rsidP="006E7BA8">
      <w:pPr>
        <w:rPr>
          <w:b/>
          <w:bCs/>
          <w:sz w:val="28"/>
          <w:szCs w:val="28"/>
        </w:rPr>
      </w:pPr>
    </w:p>
    <w:p w14:paraId="7332E66C" w14:textId="1E316E37" w:rsidR="00DA24FD" w:rsidRPr="0078218C" w:rsidRDefault="006E7BA8" w:rsidP="0078218C">
      <w:pPr>
        <w:pStyle w:val="Heading1"/>
        <w:rPr>
          <w:b/>
          <w:bCs/>
          <w:sz w:val="28"/>
          <w:szCs w:val="28"/>
          <w:lang w:val="en-GB"/>
        </w:rPr>
      </w:pPr>
      <w:r w:rsidRPr="006E7BA8">
        <w:rPr>
          <w:b/>
          <w:bCs/>
          <w:sz w:val="28"/>
          <w:szCs w:val="28"/>
        </w:rPr>
        <w:t>FEATURE</w:t>
      </w:r>
      <w:r>
        <w:rPr>
          <w:b/>
          <w:bCs/>
          <w:sz w:val="28"/>
          <w:szCs w:val="28"/>
          <w:lang w:val="en-GB"/>
        </w:rPr>
        <w:t xml:space="preserve"> imprvements </w:t>
      </w:r>
    </w:p>
    <w:p w14:paraId="065F0B3A" w14:textId="77777777" w:rsidR="00DA24FD" w:rsidRPr="00264F2A" w:rsidRDefault="00DA24FD" w:rsidP="00264F2A">
      <w:pPr>
        <w:rPr>
          <w:rFonts w:eastAsia="Microsoft Sans Serif"/>
          <w:sz w:val="28"/>
          <w:szCs w:val="28"/>
          <w:lang w:val="en-US" w:eastAsia="ja-JP"/>
        </w:rPr>
      </w:pPr>
      <w:r w:rsidRPr="00264F2A">
        <w:rPr>
          <w:rFonts w:eastAsia="Microsoft Sans Serif"/>
          <w:sz w:val="28"/>
          <w:szCs w:val="28"/>
          <w:lang w:val="en-US" w:eastAsia="ja-JP"/>
        </w:rPr>
        <w:t xml:space="preserve">Show the real photos of users in the lobby.   </w:t>
      </w:r>
    </w:p>
    <w:p w14:paraId="073E760F" w14:textId="58FEFA81" w:rsidR="00DA24FD" w:rsidRPr="00264F2A" w:rsidRDefault="00DA24FD" w:rsidP="00264F2A">
      <w:pPr>
        <w:rPr>
          <w:rFonts w:eastAsia="Microsoft Sans Serif"/>
          <w:sz w:val="28"/>
          <w:szCs w:val="28"/>
          <w:lang w:val="en-US" w:eastAsia="ja-JP"/>
        </w:rPr>
      </w:pPr>
      <w:r w:rsidRPr="00264F2A">
        <w:rPr>
          <w:rFonts w:eastAsia="Microsoft Sans Serif"/>
          <w:sz w:val="28"/>
          <w:szCs w:val="28"/>
          <w:lang w:val="en-US" w:eastAsia="ja-JP"/>
        </w:rPr>
        <w:t xml:space="preserve">Receive notifications of their weekly reports. </w:t>
      </w:r>
    </w:p>
    <w:p w14:paraId="48DD0A98" w14:textId="695DF205" w:rsidR="002F6100" w:rsidRPr="00264F2A" w:rsidRDefault="002F6100" w:rsidP="00264F2A">
      <w:pPr>
        <w:rPr>
          <w:rFonts w:eastAsia="Microsoft Sans Serif"/>
          <w:sz w:val="28"/>
          <w:szCs w:val="28"/>
          <w:lang w:val="en-US" w:eastAsia="ja-JP"/>
        </w:rPr>
      </w:pPr>
      <w:r w:rsidRPr="00264F2A">
        <w:rPr>
          <w:rFonts w:eastAsia="Microsoft Sans Serif"/>
          <w:sz w:val="28"/>
          <w:szCs w:val="28"/>
          <w:lang w:val="en-US" w:eastAsia="ja-JP"/>
        </w:rPr>
        <w:t>Possibility to send code to friends through the app.</w:t>
      </w:r>
    </w:p>
    <w:p w14:paraId="541A92F1" w14:textId="4DA8B222" w:rsidR="0078218C" w:rsidRPr="00264F2A" w:rsidRDefault="0078218C" w:rsidP="00264F2A">
      <w:pPr>
        <w:rPr>
          <w:rFonts w:eastAsia="Microsoft Sans Serif"/>
          <w:sz w:val="28"/>
          <w:szCs w:val="28"/>
          <w:lang w:val="en-US" w:eastAsia="ja-JP"/>
        </w:rPr>
      </w:pPr>
      <w:r w:rsidRPr="00264F2A">
        <w:rPr>
          <w:rFonts w:eastAsia="Microsoft Sans Serif"/>
          <w:sz w:val="28"/>
          <w:szCs w:val="28"/>
          <w:lang w:val="en-US" w:eastAsia="ja-JP"/>
        </w:rPr>
        <w:t xml:space="preserve">Possibility to make groups in the application. </w:t>
      </w:r>
    </w:p>
    <w:p w14:paraId="668DF070" w14:textId="3DBFE91E" w:rsidR="00DA24FD" w:rsidRPr="00DA24FD" w:rsidRDefault="00DA24FD" w:rsidP="00DA24FD">
      <w:pPr>
        <w:tabs>
          <w:tab w:val="left" w:pos="1230"/>
        </w:tabs>
        <w:rPr>
          <w:lang w:val="en-GB"/>
        </w:rPr>
      </w:pPr>
    </w:p>
    <w:sectPr w:rsidR="00DA24FD" w:rsidRPr="00DA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1CF8"/>
    <w:multiLevelType w:val="multilevel"/>
    <w:tmpl w:val="23D407B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3653F0"/>
    <w:multiLevelType w:val="hybridMultilevel"/>
    <w:tmpl w:val="C3C043E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ACC616D"/>
    <w:multiLevelType w:val="hybridMultilevel"/>
    <w:tmpl w:val="A4D88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6051"/>
    <w:multiLevelType w:val="hybridMultilevel"/>
    <w:tmpl w:val="88F48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38CF"/>
    <w:multiLevelType w:val="multilevel"/>
    <w:tmpl w:val="5D4E0C32"/>
    <w:lvl w:ilvl="0">
      <w:start w:val="1"/>
      <w:numFmt w:val="bullet"/>
      <w:lvlText w:val="●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C801D8E"/>
    <w:multiLevelType w:val="multilevel"/>
    <w:tmpl w:val="23D407B4"/>
    <w:lvl w:ilvl="0">
      <w:start w:val="1"/>
      <w:numFmt w:val="decimal"/>
      <w:lvlText w:val="%1."/>
      <w:lvlJc w:val="left"/>
      <w:pPr>
        <w:ind w:left="135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341325F"/>
    <w:multiLevelType w:val="hybridMultilevel"/>
    <w:tmpl w:val="32ECE5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FA3"/>
    <w:multiLevelType w:val="hybridMultilevel"/>
    <w:tmpl w:val="8B8CD9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547E1"/>
    <w:multiLevelType w:val="multilevel"/>
    <w:tmpl w:val="89805C2A"/>
    <w:lvl w:ilvl="0">
      <w:start w:val="1"/>
      <w:numFmt w:val="decimal"/>
      <w:lvlText w:val="%1."/>
      <w:lvlJc w:val="left"/>
      <w:pPr>
        <w:ind w:left="135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D5142A3"/>
    <w:multiLevelType w:val="hybridMultilevel"/>
    <w:tmpl w:val="5522671E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729C6"/>
    <w:multiLevelType w:val="hybridMultilevel"/>
    <w:tmpl w:val="99F84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E1372"/>
    <w:multiLevelType w:val="hybridMultilevel"/>
    <w:tmpl w:val="831AE0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E3464"/>
    <w:multiLevelType w:val="multilevel"/>
    <w:tmpl w:val="23D407B4"/>
    <w:lvl w:ilvl="0">
      <w:start w:val="1"/>
      <w:numFmt w:val="decimal"/>
      <w:lvlText w:val="%1."/>
      <w:lvlJc w:val="left"/>
      <w:pPr>
        <w:ind w:left="135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7E317FA"/>
    <w:multiLevelType w:val="hybridMultilevel"/>
    <w:tmpl w:val="5522671E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B610A"/>
    <w:multiLevelType w:val="multilevel"/>
    <w:tmpl w:val="23D407B4"/>
    <w:lvl w:ilvl="0">
      <w:start w:val="1"/>
      <w:numFmt w:val="decimal"/>
      <w:lvlText w:val="%1."/>
      <w:lvlJc w:val="left"/>
      <w:pPr>
        <w:ind w:left="135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E2F1D80"/>
    <w:multiLevelType w:val="hybridMultilevel"/>
    <w:tmpl w:val="95EE6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1"/>
  </w:num>
  <w:num w:numId="15">
    <w:abstractNumId w:val="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7"/>
    <w:rsid w:val="00015ECB"/>
    <w:rsid w:val="000E7145"/>
    <w:rsid w:val="00195742"/>
    <w:rsid w:val="001B60C4"/>
    <w:rsid w:val="00264F2A"/>
    <w:rsid w:val="002A097D"/>
    <w:rsid w:val="002B0733"/>
    <w:rsid w:val="002C08C8"/>
    <w:rsid w:val="002E4BAC"/>
    <w:rsid w:val="002F6100"/>
    <w:rsid w:val="003107F4"/>
    <w:rsid w:val="003B5C3A"/>
    <w:rsid w:val="003E65A5"/>
    <w:rsid w:val="00423E07"/>
    <w:rsid w:val="004E6B28"/>
    <w:rsid w:val="00596B32"/>
    <w:rsid w:val="00606C97"/>
    <w:rsid w:val="006A1001"/>
    <w:rsid w:val="006A4879"/>
    <w:rsid w:val="006B4F0B"/>
    <w:rsid w:val="006E7BA8"/>
    <w:rsid w:val="0078218C"/>
    <w:rsid w:val="00844185"/>
    <w:rsid w:val="008960A4"/>
    <w:rsid w:val="00995CFE"/>
    <w:rsid w:val="009D62F9"/>
    <w:rsid w:val="009F2D08"/>
    <w:rsid w:val="00A0116B"/>
    <w:rsid w:val="00A53143"/>
    <w:rsid w:val="00A842B5"/>
    <w:rsid w:val="00AF0974"/>
    <w:rsid w:val="00AF0D6D"/>
    <w:rsid w:val="00B0125B"/>
    <w:rsid w:val="00BB1D9B"/>
    <w:rsid w:val="00D96ED4"/>
    <w:rsid w:val="00DA24FD"/>
    <w:rsid w:val="00DE1A85"/>
    <w:rsid w:val="00E93B2E"/>
    <w:rsid w:val="00E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1311F"/>
  <w15:chartTrackingRefBased/>
  <w15:docId w15:val="{85ABCAC2-AEA5-4E62-8509-D0C224AF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x-non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2E"/>
  </w:style>
  <w:style w:type="paragraph" w:styleId="Heading1">
    <w:name w:val="heading 1"/>
    <w:basedOn w:val="Normal"/>
    <w:next w:val="Normal"/>
    <w:link w:val="Heading1Char"/>
    <w:uiPriority w:val="9"/>
    <w:qFormat/>
    <w:rsid w:val="00E93B2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2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2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2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2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2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2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2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3B2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2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2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2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2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2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2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B2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3B2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B2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3B2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3B2E"/>
    <w:rPr>
      <w:b/>
      <w:bCs/>
    </w:rPr>
  </w:style>
  <w:style w:type="character" w:styleId="Emphasis">
    <w:name w:val="Emphasis"/>
    <w:uiPriority w:val="20"/>
    <w:qFormat/>
    <w:rsid w:val="00E93B2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93B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B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3B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2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2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93B2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93B2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93B2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93B2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93B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B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451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99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5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9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Seyedkabirian,Elahe E.</dc:creator>
  <cp:keywords/>
  <dc:description/>
  <cp:lastModifiedBy>Seyedkabirian,Elahe E.</cp:lastModifiedBy>
  <cp:revision>29</cp:revision>
  <dcterms:created xsi:type="dcterms:W3CDTF">2021-01-14T05:36:00Z</dcterms:created>
  <dcterms:modified xsi:type="dcterms:W3CDTF">2021-01-21T23:05:00Z</dcterms:modified>
</cp:coreProperties>
</file>